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21" w:rsidRDefault="003D4721" w:rsidP="00E50058">
      <w:pPr>
        <w:spacing w:line="360" w:lineRule="auto"/>
        <w:jc w:val="center"/>
        <w:rPr>
          <w:sz w:val="28"/>
          <w:szCs w:val="28"/>
        </w:rPr>
      </w:pPr>
    </w:p>
    <w:p w:rsidR="003D4721" w:rsidRPr="00507685" w:rsidRDefault="003D4721" w:rsidP="003D4721">
      <w:pPr>
        <w:pStyle w:val="Default"/>
        <w:jc w:val="center"/>
      </w:pPr>
      <w:r w:rsidRPr="00507685">
        <w:t xml:space="preserve">Муниципальное бюджетное образовательное учреждение </w:t>
      </w:r>
    </w:p>
    <w:p w:rsidR="003D4721" w:rsidRDefault="003D4721" w:rsidP="003D4721">
      <w:pPr>
        <w:jc w:val="center"/>
      </w:pPr>
      <w:bookmarkStart w:id="0" w:name="_Toc140136417"/>
      <w:r w:rsidRPr="00507685">
        <w:t>«Средняя общеобразовательная школа № 23» города Калуги</w:t>
      </w:r>
      <w:bookmarkEnd w:id="0"/>
    </w:p>
    <w:p w:rsidR="003D4721" w:rsidRDefault="003D4721" w:rsidP="003D4721">
      <w:pPr>
        <w:jc w:val="center"/>
      </w:pPr>
    </w:p>
    <w:p w:rsidR="003D4721" w:rsidRDefault="003D4721" w:rsidP="003D4721">
      <w:pPr>
        <w:jc w:val="center"/>
      </w:pPr>
    </w:p>
    <w:p w:rsidR="003D4721" w:rsidRPr="00507685" w:rsidRDefault="003D4721" w:rsidP="003D4721">
      <w:pPr>
        <w:jc w:val="center"/>
        <w:rPr>
          <w:i/>
          <w:iCs/>
        </w:rPr>
      </w:pPr>
    </w:p>
    <w:tbl>
      <w:tblPr>
        <w:tblpPr w:leftFromText="180" w:rightFromText="180" w:vertAnchor="text" w:horzAnchor="margin" w:tblpXSpec="center" w:tblpY="289"/>
        <w:tblW w:w="9545" w:type="dxa"/>
        <w:tblLook w:val="04A0"/>
      </w:tblPr>
      <w:tblGrid>
        <w:gridCol w:w="5748"/>
        <w:gridCol w:w="3797"/>
      </w:tblGrid>
      <w:tr w:rsidR="00623CE5" w:rsidRPr="00161F9A" w:rsidTr="005E567C">
        <w:trPr>
          <w:trHeight w:val="259"/>
        </w:trPr>
        <w:tc>
          <w:tcPr>
            <w:tcW w:w="5748" w:type="dxa"/>
          </w:tcPr>
          <w:p w:rsidR="00623CE5" w:rsidRPr="00161F9A" w:rsidRDefault="00623CE5" w:rsidP="005E567C">
            <w:pPr>
              <w:spacing w:line="360" w:lineRule="auto"/>
              <w:rPr>
                <w:caps/>
                <w:lang w:bidi="en-US"/>
              </w:rPr>
            </w:pPr>
            <w:proofErr w:type="gramStart"/>
            <w:r w:rsidRPr="00161F9A">
              <w:rPr>
                <w:caps/>
              </w:rPr>
              <w:t>Принята</w:t>
            </w:r>
            <w:proofErr w:type="gramEnd"/>
            <w:r w:rsidRPr="00161F9A">
              <w:rPr>
                <w:caps/>
              </w:rPr>
              <w:t xml:space="preserve"> </w:t>
            </w:r>
          </w:p>
          <w:p w:rsidR="00623CE5" w:rsidRPr="00161F9A" w:rsidRDefault="00623CE5" w:rsidP="005E567C">
            <w:pPr>
              <w:spacing w:line="360" w:lineRule="auto"/>
              <w:rPr>
                <w:caps/>
              </w:rPr>
            </w:pPr>
            <w:r w:rsidRPr="00161F9A">
              <w:t xml:space="preserve">педагогическим  советом </w:t>
            </w:r>
          </w:p>
          <w:p w:rsidR="00623CE5" w:rsidRPr="00161F9A" w:rsidRDefault="00623CE5" w:rsidP="005E567C">
            <w:pPr>
              <w:spacing w:line="360" w:lineRule="auto"/>
              <w:rPr>
                <w:caps/>
              </w:rPr>
            </w:pPr>
            <w:r w:rsidRPr="00161F9A">
              <w:t>от «</w:t>
            </w:r>
            <w:r>
              <w:rPr>
                <w:u w:val="single"/>
              </w:rPr>
              <w:t xml:space="preserve">    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» 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</w:t>
            </w:r>
          </w:p>
          <w:p w:rsidR="00623CE5" w:rsidRPr="00161F9A" w:rsidRDefault="00623CE5" w:rsidP="005E567C">
            <w:pPr>
              <w:spacing w:line="360" w:lineRule="auto"/>
              <w:rPr>
                <w:caps/>
              </w:rPr>
            </w:pPr>
          </w:p>
        </w:tc>
        <w:tc>
          <w:tcPr>
            <w:tcW w:w="3797" w:type="dxa"/>
          </w:tcPr>
          <w:p w:rsidR="00623CE5" w:rsidRDefault="00623CE5" w:rsidP="005E567C">
            <w:pPr>
              <w:tabs>
                <w:tab w:val="left" w:pos="7455"/>
              </w:tabs>
              <w:spacing w:line="360" w:lineRule="auto"/>
            </w:pPr>
            <w:r w:rsidRPr="00161F9A">
              <w:t xml:space="preserve">УТВЕРЖДЕНА   </w:t>
            </w:r>
          </w:p>
          <w:p w:rsidR="00623CE5" w:rsidRPr="00161F9A" w:rsidRDefault="00623CE5" w:rsidP="005E567C">
            <w:pPr>
              <w:tabs>
                <w:tab w:val="left" w:pos="7455"/>
              </w:tabs>
              <w:spacing w:line="360" w:lineRule="auto"/>
            </w:pPr>
            <w:r>
              <w:t>Директор МБОУ «Средняя общео</w:t>
            </w:r>
            <w:r>
              <w:t>б</w:t>
            </w:r>
            <w:r>
              <w:t>разовательная школа №23» г</w:t>
            </w:r>
            <w:proofErr w:type="gramStart"/>
            <w:r>
              <w:t>.К</w:t>
            </w:r>
            <w:proofErr w:type="gramEnd"/>
            <w:r>
              <w:t>алуги</w:t>
            </w:r>
            <w:r w:rsidRPr="00161F9A">
              <w:t xml:space="preserve">                                                                                                                                </w:t>
            </w:r>
          </w:p>
          <w:p w:rsidR="00623CE5" w:rsidRPr="00161F9A" w:rsidRDefault="00623CE5" w:rsidP="005E567C">
            <w:pPr>
              <w:tabs>
                <w:tab w:val="left" w:pos="7455"/>
              </w:tabs>
              <w:spacing w:line="360" w:lineRule="auto"/>
            </w:pPr>
            <w:r w:rsidRPr="00161F9A">
              <w:t xml:space="preserve">приказом №   </w:t>
            </w:r>
          </w:p>
          <w:p w:rsidR="00623CE5" w:rsidRPr="00161F9A" w:rsidRDefault="00623CE5" w:rsidP="005E567C">
            <w:pPr>
              <w:tabs>
                <w:tab w:val="left" w:pos="7530"/>
              </w:tabs>
              <w:spacing w:line="360" w:lineRule="auto"/>
              <w:jc w:val="both"/>
            </w:pPr>
            <w:r w:rsidRPr="00161F9A">
              <w:t>от «</w:t>
            </w:r>
            <w:r>
              <w:rPr>
                <w:u w:val="single"/>
              </w:rPr>
              <w:t xml:space="preserve">     </w:t>
            </w:r>
            <w:r w:rsidRPr="00161F9A">
              <w:rPr>
                <w:u w:val="single"/>
              </w:rPr>
              <w:t xml:space="preserve">  </w:t>
            </w:r>
            <w:r w:rsidRPr="00161F9A">
              <w:t>»</w:t>
            </w:r>
            <w:r>
              <w:rPr>
                <w:u w:val="single"/>
              </w:rPr>
              <w:t xml:space="preserve">        </w:t>
            </w:r>
            <w:r w:rsidRPr="00161F9A"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 w:rsidRPr="00161F9A">
              <w:rPr>
                <w:u w:val="single"/>
              </w:rPr>
              <w:t xml:space="preserve"> </w:t>
            </w:r>
            <w:r w:rsidRPr="00161F9A">
              <w:t xml:space="preserve"> 202</w:t>
            </w:r>
            <w:r>
              <w:t>4</w:t>
            </w:r>
            <w:r w:rsidRPr="00161F9A">
              <w:t xml:space="preserve">     г.                                                                                      </w:t>
            </w:r>
          </w:p>
          <w:p w:rsidR="00623CE5" w:rsidRPr="00161F9A" w:rsidRDefault="00623CE5" w:rsidP="005E567C">
            <w:pPr>
              <w:spacing w:line="360" w:lineRule="auto"/>
            </w:pPr>
          </w:p>
          <w:p w:rsidR="00623CE5" w:rsidRPr="00161F9A" w:rsidRDefault="00623CE5" w:rsidP="005E567C">
            <w:pPr>
              <w:spacing w:line="360" w:lineRule="auto"/>
            </w:pPr>
          </w:p>
        </w:tc>
      </w:tr>
    </w:tbl>
    <w:p w:rsidR="003D4721" w:rsidRDefault="003D4721" w:rsidP="00623CE5">
      <w:pPr>
        <w:tabs>
          <w:tab w:val="left" w:pos="7530"/>
        </w:tabs>
        <w:spacing w:line="360" w:lineRule="auto"/>
        <w:rPr>
          <w:rFonts w:eastAsia="Times New Roman"/>
          <w:b/>
          <w:color w:val="000000"/>
        </w:rPr>
      </w:pPr>
      <w:r w:rsidRPr="002F1BCE">
        <w:rPr>
          <w:sz w:val="18"/>
          <w:szCs w:val="18"/>
        </w:rPr>
        <w:t xml:space="preserve">   </w:t>
      </w:r>
      <w:r w:rsidRPr="00723F11">
        <w:t xml:space="preserve">                                               </w:t>
      </w:r>
      <w:r>
        <w:t xml:space="preserve">                      </w:t>
      </w:r>
      <w:r>
        <w:rPr>
          <w:rFonts w:eastAsia="Times New Roman"/>
          <w:b/>
          <w:color w:val="000000"/>
        </w:rPr>
        <w:t xml:space="preserve">  </w:t>
      </w:r>
    </w:p>
    <w:p w:rsidR="003D4721" w:rsidRDefault="003D4721" w:rsidP="003D4721">
      <w:pPr>
        <w:tabs>
          <w:tab w:val="left" w:pos="7530"/>
        </w:tabs>
        <w:spacing w:line="360" w:lineRule="auto"/>
        <w:jc w:val="center"/>
        <w:rPr>
          <w:rFonts w:eastAsia="Times New Roman"/>
          <w:b/>
          <w:color w:val="000000"/>
        </w:rPr>
      </w:pPr>
    </w:p>
    <w:p w:rsidR="003D4721" w:rsidRPr="00404ED5" w:rsidRDefault="003D4721" w:rsidP="003D4721">
      <w:pPr>
        <w:tabs>
          <w:tab w:val="left" w:pos="7530"/>
        </w:tabs>
        <w:spacing w:line="360" w:lineRule="auto"/>
        <w:jc w:val="center"/>
      </w:pPr>
      <w:r w:rsidRPr="00404ED5">
        <w:rPr>
          <w:rFonts w:eastAsia="Times New Roman"/>
          <w:b/>
          <w:color w:val="000000"/>
        </w:rPr>
        <w:t>РАБОЧАЯ ПРОГРАММА</w:t>
      </w:r>
    </w:p>
    <w:p w:rsidR="003D4721" w:rsidRPr="00404ED5" w:rsidRDefault="003D4721" w:rsidP="003D4721">
      <w:pPr>
        <w:tabs>
          <w:tab w:val="left" w:pos="9498"/>
        </w:tabs>
        <w:autoSpaceDE w:val="0"/>
        <w:autoSpaceDN w:val="0"/>
        <w:spacing w:before="166" w:line="230" w:lineRule="auto"/>
        <w:ind w:right="2350"/>
        <w:jc w:val="center"/>
      </w:pPr>
      <w:r>
        <w:rPr>
          <w:rFonts w:eastAsia="Times New Roman"/>
          <w:color w:val="000000"/>
        </w:rPr>
        <w:t xml:space="preserve">                                 учебного курса внеурочной деятельности</w:t>
      </w:r>
    </w:p>
    <w:p w:rsidR="003D4721" w:rsidRPr="00404ED5" w:rsidRDefault="003D4721" w:rsidP="003D4721">
      <w:pPr>
        <w:tabs>
          <w:tab w:val="left" w:pos="9498"/>
        </w:tabs>
        <w:autoSpaceDE w:val="0"/>
        <w:autoSpaceDN w:val="0"/>
        <w:spacing w:before="70" w:line="230" w:lineRule="auto"/>
        <w:ind w:right="-59"/>
        <w:jc w:val="center"/>
      </w:pPr>
      <w:r>
        <w:rPr>
          <w:rFonts w:eastAsia="Times New Roman"/>
          <w:color w:val="000000"/>
        </w:rPr>
        <w:t xml:space="preserve">общекультурной </w:t>
      </w:r>
      <w:r w:rsidR="004078FB">
        <w:rPr>
          <w:rFonts w:eastAsia="Times New Roman"/>
          <w:color w:val="000000"/>
        </w:rPr>
        <w:t xml:space="preserve"> направленности «Азбука добра</w:t>
      </w:r>
      <w:r w:rsidRPr="00404ED5">
        <w:rPr>
          <w:rFonts w:eastAsia="Times New Roman"/>
          <w:color w:val="000000"/>
        </w:rPr>
        <w:t>»</w:t>
      </w:r>
    </w:p>
    <w:p w:rsidR="003D4721" w:rsidRDefault="003D4721" w:rsidP="003D4721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3D4721" w:rsidRPr="0072006F" w:rsidRDefault="009C46C6" w:rsidP="003D4721">
      <w:pPr>
        <w:jc w:val="center"/>
      </w:pPr>
      <w:r>
        <w:t xml:space="preserve">Возраст </w:t>
      </w:r>
      <w:proofErr w:type="gramStart"/>
      <w:r>
        <w:t>обучающихся</w:t>
      </w:r>
      <w:proofErr w:type="gramEnd"/>
      <w:r>
        <w:t>: 7-10</w:t>
      </w:r>
      <w:r w:rsidR="003D4721" w:rsidRPr="0072006F">
        <w:t>лет</w:t>
      </w:r>
    </w:p>
    <w:p w:rsidR="003D4721" w:rsidRPr="0072006F" w:rsidRDefault="003D4721" w:rsidP="003D4721">
      <w:pPr>
        <w:jc w:val="center"/>
      </w:pPr>
      <w:r w:rsidRPr="0072006F">
        <w:t>Срок реализации: 1</w:t>
      </w:r>
      <w:r w:rsidR="009C46C6">
        <w:t>-</w:t>
      </w:r>
      <w:r w:rsidRPr="0072006F">
        <w:t xml:space="preserve"> </w:t>
      </w:r>
      <w:r w:rsidR="009C46C6">
        <w:t xml:space="preserve">4 </w:t>
      </w:r>
      <w:r w:rsidRPr="0072006F">
        <w:t>год</w:t>
      </w:r>
      <w:r w:rsidR="009C46C6">
        <w:t>а</w:t>
      </w:r>
    </w:p>
    <w:p w:rsidR="003D4721" w:rsidRDefault="003D4721" w:rsidP="003D4721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jc w:val="right"/>
        <w:rPr>
          <w:rFonts w:eastAsia="Times New Roman"/>
          <w:color w:val="000000"/>
        </w:rPr>
      </w:pPr>
    </w:p>
    <w:p w:rsidR="003D4721" w:rsidRDefault="003D4721" w:rsidP="003D4721">
      <w:pPr>
        <w:autoSpaceDE w:val="0"/>
        <w:autoSpaceDN w:val="0"/>
        <w:jc w:val="right"/>
        <w:rPr>
          <w:rFonts w:eastAsia="Times New Roman"/>
        </w:rPr>
      </w:pPr>
      <w:r w:rsidRPr="00404ED5">
        <w:rPr>
          <w:rFonts w:eastAsia="Times New Roman"/>
          <w:color w:val="000000"/>
        </w:rPr>
        <w:t xml:space="preserve">Составитель: </w:t>
      </w:r>
      <w:r>
        <w:rPr>
          <w:rFonts w:eastAsia="Times New Roman"/>
        </w:rPr>
        <w:t>Амосова О.А.</w:t>
      </w:r>
    </w:p>
    <w:p w:rsidR="003D4721" w:rsidRDefault="003D4721" w:rsidP="003D4721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учитель</w:t>
      </w:r>
      <w:r w:rsidRPr="0013569F">
        <w:rPr>
          <w:rFonts w:ascii="Times New Roman" w:eastAsia="Times New Roman" w:hAnsi="Times New Roman"/>
          <w:color w:val="000000"/>
          <w:sz w:val="24"/>
        </w:rPr>
        <w:t xml:space="preserve"> начальных классов</w:t>
      </w:r>
    </w:p>
    <w:p w:rsidR="003D4721" w:rsidRDefault="003D4721" w:rsidP="003D4721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3D4721" w:rsidRDefault="003D4721" w:rsidP="003D4721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3D4721" w:rsidRDefault="003D4721" w:rsidP="003D4721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3D4721" w:rsidRDefault="003D4721" w:rsidP="003D4721">
      <w:pPr>
        <w:pStyle w:val="a7"/>
        <w:ind w:left="420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3D4721" w:rsidRDefault="003D4721" w:rsidP="003D472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</w:rPr>
      </w:pPr>
    </w:p>
    <w:p w:rsidR="003D4721" w:rsidRDefault="003D4721" w:rsidP="003D4721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</w:rPr>
      </w:pPr>
    </w:p>
    <w:p w:rsidR="00E737AA" w:rsidRDefault="00E737AA" w:rsidP="003D4721">
      <w:pPr>
        <w:shd w:val="clear" w:color="auto" w:fill="FFFFFF"/>
        <w:jc w:val="center"/>
        <w:rPr>
          <w:rFonts w:eastAsia="Times New Roman"/>
          <w:bCs/>
          <w:color w:val="000000"/>
        </w:rPr>
      </w:pPr>
    </w:p>
    <w:p w:rsidR="00E737AA" w:rsidRDefault="00E737AA" w:rsidP="003D4721">
      <w:pPr>
        <w:shd w:val="clear" w:color="auto" w:fill="FFFFFF"/>
        <w:jc w:val="center"/>
        <w:rPr>
          <w:rFonts w:eastAsia="Times New Roman"/>
          <w:bCs/>
          <w:color w:val="000000"/>
        </w:rPr>
      </w:pPr>
    </w:p>
    <w:p w:rsidR="003D4721" w:rsidRPr="002F1BCE" w:rsidRDefault="003D4721" w:rsidP="003D4721">
      <w:pPr>
        <w:shd w:val="clear" w:color="auto" w:fill="FFFFFF"/>
        <w:jc w:val="center"/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>Калуга,</w:t>
      </w:r>
      <w:r w:rsidRPr="002F1BCE">
        <w:rPr>
          <w:rFonts w:eastAsia="Times New Roman"/>
          <w:bCs/>
          <w:color w:val="000000"/>
        </w:rPr>
        <w:t>2024</w:t>
      </w:r>
    </w:p>
    <w:p w:rsidR="00E50058" w:rsidRDefault="00E50058" w:rsidP="00E50058">
      <w:pPr>
        <w:spacing w:line="360" w:lineRule="auto"/>
        <w:rPr>
          <w:sz w:val="28"/>
          <w:szCs w:val="28"/>
        </w:rPr>
      </w:pPr>
    </w:p>
    <w:p w:rsidR="00623CE5" w:rsidRDefault="00623CE5" w:rsidP="00E50058">
      <w:pPr>
        <w:spacing w:line="360" w:lineRule="auto"/>
        <w:rPr>
          <w:sz w:val="28"/>
          <w:szCs w:val="28"/>
        </w:rPr>
      </w:pPr>
    </w:p>
    <w:p w:rsidR="00E50058" w:rsidRPr="00E50058" w:rsidRDefault="00E50058" w:rsidP="00E50058">
      <w:pPr>
        <w:spacing w:after="160" w:line="259" w:lineRule="auto"/>
        <w:jc w:val="center"/>
        <w:rPr>
          <w:b/>
          <w:bCs/>
          <w:sz w:val="28"/>
          <w:szCs w:val="28"/>
        </w:rPr>
      </w:pPr>
      <w:r w:rsidRPr="00E50058">
        <w:rPr>
          <w:b/>
          <w:bCs/>
          <w:sz w:val="28"/>
          <w:szCs w:val="28"/>
        </w:rPr>
        <w:lastRenderedPageBreak/>
        <w:t>Пояснительная записка</w:t>
      </w:r>
    </w:p>
    <w:p w:rsidR="00E50058" w:rsidRDefault="00E50058" w:rsidP="00E50058">
      <w:pPr>
        <w:spacing w:after="160" w:line="259" w:lineRule="auto"/>
        <w:jc w:val="both"/>
        <w:rPr>
          <w:sz w:val="28"/>
          <w:szCs w:val="28"/>
        </w:rPr>
      </w:pPr>
    </w:p>
    <w:p w:rsidR="00E50058" w:rsidRPr="00E50058" w:rsidRDefault="00E50058" w:rsidP="00E50058">
      <w:pPr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</w:rPr>
        <w:t xml:space="preserve">Необходимость нравственного </w:t>
      </w:r>
      <w:proofErr w:type="gramStart"/>
      <w:r w:rsidRPr="00E50058">
        <w:rPr>
          <w:color w:val="000000"/>
          <w:sz w:val="28"/>
          <w:szCs w:val="28"/>
        </w:rPr>
        <w:t>образования</w:t>
      </w:r>
      <w:proofErr w:type="gramEnd"/>
      <w:r w:rsidRPr="00E50058">
        <w:rPr>
          <w:color w:val="000000"/>
          <w:sz w:val="28"/>
          <w:szCs w:val="28"/>
        </w:rPr>
        <w:t xml:space="preserve"> в школе начиная с начальных классов основывается на потребности общества в нравственно зрелой личности, способной следовать принятым в социуме нормам и правилам общения, нести моральную ответственность за свои действия и поступки. Нравственное взросление младших школьников </w:t>
      </w:r>
      <w:proofErr w:type="gramStart"/>
      <w:r w:rsidRPr="00E50058">
        <w:rPr>
          <w:color w:val="000000"/>
          <w:sz w:val="28"/>
          <w:szCs w:val="28"/>
        </w:rPr>
        <w:t>связано</w:t>
      </w:r>
      <w:proofErr w:type="gramEnd"/>
      <w:r w:rsidRPr="00E50058">
        <w:rPr>
          <w:color w:val="000000"/>
          <w:sz w:val="28"/>
          <w:szCs w:val="28"/>
        </w:rPr>
        <w:t xml:space="preserve"> прежде всего с тем, что идеи добра и справедливости, проблемы общения наиболее интересны для детей данного возраста.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b/>
          <w:bCs/>
          <w:color w:val="000000"/>
          <w:sz w:val="28"/>
          <w:szCs w:val="28"/>
        </w:rPr>
        <w:t>Цель программы</w:t>
      </w:r>
      <w:r w:rsidRPr="00E50058">
        <w:rPr>
          <w:color w:val="000000"/>
          <w:sz w:val="28"/>
          <w:szCs w:val="28"/>
        </w:rPr>
        <w:t xml:space="preserve"> - формирование у детей нравственных ориентиров при построении деятельности, общения и взаимоотношений, а также основ мировоззрения и самовоспитания.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b/>
          <w:bCs/>
          <w:color w:val="000000"/>
          <w:sz w:val="28"/>
          <w:szCs w:val="28"/>
        </w:rPr>
        <w:t>Задачи программы:</w:t>
      </w:r>
    </w:p>
    <w:p w:rsidR="00E50058" w:rsidRPr="00E50058" w:rsidRDefault="00E50058" w:rsidP="00E50058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E50058">
        <w:rPr>
          <w:color w:val="000000"/>
          <w:sz w:val="28"/>
          <w:szCs w:val="28"/>
        </w:rPr>
        <w:t>азвивать способности видеть нравственную ситуацию.</w:t>
      </w:r>
    </w:p>
    <w:p w:rsidR="00E50058" w:rsidRPr="00E50058" w:rsidRDefault="00E50058" w:rsidP="00E50058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E50058">
        <w:rPr>
          <w:color w:val="000000"/>
          <w:sz w:val="28"/>
          <w:szCs w:val="28"/>
        </w:rPr>
        <w:t>аучить осознавать нравственные правила как ориентир поступка.</w:t>
      </w:r>
    </w:p>
    <w:p w:rsidR="00E50058" w:rsidRPr="00E50058" w:rsidRDefault="00E50058" w:rsidP="00E50058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E50058">
        <w:rPr>
          <w:color w:val="000000"/>
          <w:sz w:val="28"/>
          <w:szCs w:val="28"/>
        </w:rPr>
        <w:t>ценивать нравственные поступки.</w:t>
      </w:r>
    </w:p>
    <w:p w:rsidR="00E50058" w:rsidRDefault="00E50058" w:rsidP="00E50058">
      <w:pPr>
        <w:pStyle w:val="a3"/>
        <w:rPr>
          <w:color w:val="000000"/>
          <w:sz w:val="27"/>
          <w:szCs w:val="27"/>
        </w:rPr>
      </w:pPr>
    </w:p>
    <w:p w:rsidR="00E50058" w:rsidRPr="00E50058" w:rsidRDefault="00E50058" w:rsidP="00E50058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E50058">
        <w:rPr>
          <w:b/>
          <w:bCs/>
          <w:color w:val="000000"/>
          <w:sz w:val="28"/>
          <w:szCs w:val="28"/>
        </w:rPr>
        <w:t>Общая характеристика программы «Азбука добра»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</w:rPr>
        <w:t>Программа внеурочной деятельности по социальному направлению «Азбука добра» состоит из четырёх модулей: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  <w:u w:val="single"/>
        </w:rPr>
        <w:t>Первый модуль 1 класс.</w:t>
      </w:r>
      <w:r w:rsidRPr="00E50058">
        <w:rPr>
          <w:color w:val="000000"/>
          <w:sz w:val="28"/>
          <w:szCs w:val="28"/>
        </w:rPr>
        <w:t xml:space="preserve"> Развитие способности увидеть нравственную ситуацию. Осознание нравственных правил как ориентира поступка: ситуация — поведение — правило; от правила — к поведению. Оценка нравственных поступков.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  <w:u w:val="single"/>
        </w:rPr>
        <w:t>Второй модуль 2 класс.</w:t>
      </w:r>
      <w:r w:rsidRPr="00E50058">
        <w:rPr>
          <w:color w:val="000000"/>
          <w:sz w:val="28"/>
          <w:szCs w:val="28"/>
        </w:rPr>
        <w:t xml:space="preserve"> Внутреннее принятие правил и норм нравственного поведения. Стремление к выполнению норм. Переход от социального контроля (учитель, родители, дети) к самоконтролю. Формирование у детей понимания, что их нравственное взросление идёт от поступка к нравственным качествам на основе правил.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  <w:u w:val="single"/>
        </w:rPr>
        <w:t>Третий модуль 3 класс</w:t>
      </w:r>
      <w:r w:rsidRPr="00E50058">
        <w:rPr>
          <w:color w:val="000000"/>
          <w:sz w:val="28"/>
          <w:szCs w:val="28"/>
        </w:rPr>
        <w:t xml:space="preserve">. Ознакомление с внутренней сутью нравственного поступка </w:t>
      </w:r>
      <w:proofErr w:type="gramStart"/>
      <w:r w:rsidRPr="00E50058">
        <w:rPr>
          <w:color w:val="000000"/>
          <w:sz w:val="28"/>
          <w:szCs w:val="28"/>
        </w:rPr>
        <w:t>—м</w:t>
      </w:r>
      <w:proofErr w:type="gramEnd"/>
      <w:r w:rsidRPr="00E50058">
        <w:rPr>
          <w:color w:val="000000"/>
          <w:sz w:val="28"/>
          <w:szCs w:val="28"/>
        </w:rPr>
        <w:t>отивом. Третьеклассники подводятся к пониманию ответственности за выбор поведения, знакомятся с нравственными качествами человека, формирующимися на основе нравственных норм.</w:t>
      </w:r>
    </w:p>
    <w:p w:rsidR="00E50058" w:rsidRP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  <w:u w:val="single"/>
        </w:rPr>
        <w:t>Четвертый модуль 4 класс.</w:t>
      </w:r>
      <w:r w:rsidRPr="00E50058">
        <w:rPr>
          <w:color w:val="000000"/>
          <w:sz w:val="28"/>
          <w:szCs w:val="28"/>
        </w:rPr>
        <w:t xml:space="preserve"> Систематизация, обобщение работы по осмыслению мотивов поведения, качеств личности, нравственного выбора. Норма как стимул нравственного поведения и опора торможения нежелательных (безнравственных) действий.</w:t>
      </w:r>
    </w:p>
    <w:p w:rsidR="00E50058" w:rsidRDefault="00E50058" w:rsidP="00E5005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0058">
        <w:rPr>
          <w:color w:val="000000"/>
          <w:sz w:val="28"/>
          <w:szCs w:val="28"/>
        </w:rPr>
        <w:t xml:space="preserve">Содержание внеурочной деятельности ориентировано на игровые, творческие формы, проектную деятельность, работу с фольклорной и </w:t>
      </w:r>
      <w:r w:rsidRPr="00E50058">
        <w:rPr>
          <w:color w:val="000000"/>
          <w:sz w:val="28"/>
          <w:szCs w:val="28"/>
        </w:rPr>
        <w:lastRenderedPageBreak/>
        <w:t>художественной литературой. Это позволяет в яркой форме довести до сознания ребёнка представления о внутреннем мире человека: его переживаниях, мотивах, сопровождающих выбор действия и являющихся двигателями поступков. Всё это в реальной жизни скрыто от внимания ребёнка, а использование художественного произведения позволит учителю прибегать к эмоционально-образной форме народных произведений и художественной детской литературы в целях развития личностно значимого поведения.</w:t>
      </w:r>
    </w:p>
    <w:p w:rsidR="00E50058" w:rsidRDefault="00E50058" w:rsidP="00E50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924BD">
        <w:rPr>
          <w:b/>
          <w:i/>
          <w:sz w:val="28"/>
          <w:szCs w:val="28"/>
        </w:rPr>
        <w:t>Связь межпредметных областей с внеурочной деятельностью</w:t>
      </w:r>
      <w:r w:rsidRPr="005924BD">
        <w:rPr>
          <w:sz w:val="28"/>
          <w:szCs w:val="28"/>
        </w:rPr>
        <w:t xml:space="preserve"> Изучение программы внеурочной деятельности по социальному направлению «</w:t>
      </w:r>
      <w:r>
        <w:rPr>
          <w:sz w:val="28"/>
          <w:szCs w:val="28"/>
        </w:rPr>
        <w:t>Азбука добра</w:t>
      </w:r>
      <w:r w:rsidRPr="005924BD">
        <w:rPr>
          <w:sz w:val="28"/>
          <w:szCs w:val="28"/>
        </w:rPr>
        <w:t>» тесно связано с такими дисциплинами как «Математика», «Русский язык», «Литературное чтение», «Изобразительное искусство», «Технология», «Музыка», «Окружающий мир».</w:t>
      </w:r>
    </w:p>
    <w:p w:rsidR="00E50058" w:rsidRDefault="00E50058" w:rsidP="00E50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50058" w:rsidRDefault="00E50058" w:rsidP="00E50058">
      <w:pPr>
        <w:jc w:val="center"/>
        <w:rPr>
          <w:b/>
          <w:sz w:val="28"/>
          <w:szCs w:val="28"/>
        </w:rPr>
      </w:pPr>
      <w:r w:rsidRPr="005924BD">
        <w:rPr>
          <w:b/>
          <w:sz w:val="28"/>
          <w:szCs w:val="28"/>
        </w:rPr>
        <w:t>Описание места программы «</w:t>
      </w:r>
      <w:r>
        <w:rPr>
          <w:b/>
          <w:sz w:val="28"/>
          <w:szCs w:val="28"/>
        </w:rPr>
        <w:t>Азбука добра</w:t>
      </w:r>
      <w:r w:rsidRPr="005924BD">
        <w:rPr>
          <w:b/>
          <w:sz w:val="28"/>
          <w:szCs w:val="28"/>
        </w:rPr>
        <w:t xml:space="preserve">» в учебном плане    </w:t>
      </w:r>
    </w:p>
    <w:p w:rsidR="00E50058" w:rsidRDefault="00E50058" w:rsidP="00E50058">
      <w:pPr>
        <w:jc w:val="center"/>
        <w:rPr>
          <w:b/>
          <w:sz w:val="28"/>
          <w:szCs w:val="28"/>
        </w:rPr>
      </w:pPr>
    </w:p>
    <w:p w:rsidR="00E50058" w:rsidRPr="00505EDD" w:rsidRDefault="00E50058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05EDD">
        <w:rPr>
          <w:color w:val="000000"/>
          <w:sz w:val="28"/>
          <w:szCs w:val="28"/>
        </w:rPr>
        <w:t>Содержание внеурочной деятельности</w:t>
      </w:r>
      <w:r w:rsidR="00505EDD" w:rsidRPr="00505EDD">
        <w:rPr>
          <w:color w:val="000000"/>
          <w:sz w:val="28"/>
          <w:szCs w:val="28"/>
        </w:rPr>
        <w:t xml:space="preserve"> по социальному направлению «Азбука добра»</w:t>
      </w:r>
      <w:r w:rsidRPr="00505EDD">
        <w:rPr>
          <w:color w:val="000000"/>
          <w:sz w:val="28"/>
          <w:szCs w:val="28"/>
        </w:rPr>
        <w:t xml:space="preserve"> раскрывает правила нравственного поведения и тот внутренний механизм, который определяет их сущность (потребность выполнять правила на основе понимания их необходимости; мотивация поведения, поступка, т. е. желание, стремление делать людям добро и не причинять зла, неудобства, неприятностей)</w:t>
      </w:r>
      <w:r w:rsidR="00505EDD" w:rsidRPr="00505EDD">
        <w:rPr>
          <w:color w:val="000000"/>
          <w:sz w:val="28"/>
          <w:szCs w:val="28"/>
        </w:rPr>
        <w:t>, и предназначена для обучающихся 1-4 классов в возрасте от 7 до 11 лет.</w:t>
      </w:r>
      <w:proofErr w:type="gramEnd"/>
      <w:r w:rsidR="00505EDD" w:rsidRPr="00505EDD">
        <w:rPr>
          <w:color w:val="000000"/>
          <w:sz w:val="28"/>
          <w:szCs w:val="28"/>
        </w:rPr>
        <w:t xml:space="preserve"> </w:t>
      </w:r>
      <w:r w:rsidRPr="00505EDD">
        <w:rPr>
          <w:color w:val="000000"/>
          <w:sz w:val="28"/>
          <w:szCs w:val="28"/>
        </w:rPr>
        <w:t>Развитие нравственного сознания младшего школьника формируется</w:t>
      </w:r>
      <w:r w:rsidR="00505EDD" w:rsidRPr="00505EDD">
        <w:rPr>
          <w:color w:val="000000"/>
          <w:sz w:val="28"/>
          <w:szCs w:val="28"/>
        </w:rPr>
        <w:t xml:space="preserve"> </w:t>
      </w:r>
      <w:r w:rsidRPr="00505EDD">
        <w:rPr>
          <w:color w:val="000000"/>
          <w:sz w:val="28"/>
          <w:szCs w:val="28"/>
        </w:rPr>
        <w:t>от класса к классу в следующей логике.</w:t>
      </w:r>
    </w:p>
    <w:p w:rsidR="00E50058" w:rsidRDefault="00E50058" w:rsidP="00E50058">
      <w:pPr>
        <w:ind w:firstLine="708"/>
        <w:jc w:val="both"/>
        <w:rPr>
          <w:sz w:val="28"/>
          <w:szCs w:val="28"/>
        </w:rPr>
      </w:pPr>
      <w:proofErr w:type="gramStart"/>
      <w:r w:rsidRPr="005924BD">
        <w:rPr>
          <w:sz w:val="28"/>
          <w:szCs w:val="28"/>
        </w:rPr>
        <w:t>Данная программа составлена в соответствии с возрастными особенностями обучающихся и рассчитана на проведение 1 часа в неделю: 1 класс — 33 ч. в год, 2-4 классы - 34 ч. в год.</w:t>
      </w:r>
      <w:proofErr w:type="gramEnd"/>
    </w:p>
    <w:p w:rsidR="00505EDD" w:rsidRPr="005924BD" w:rsidRDefault="00505EDD" w:rsidP="00E50058">
      <w:pPr>
        <w:ind w:firstLine="708"/>
        <w:jc w:val="both"/>
        <w:rPr>
          <w:sz w:val="28"/>
          <w:szCs w:val="28"/>
        </w:rPr>
      </w:pPr>
    </w:p>
    <w:p w:rsidR="00505EDD" w:rsidRDefault="00505EDD" w:rsidP="00505EDD">
      <w:pPr>
        <w:jc w:val="center"/>
        <w:rPr>
          <w:b/>
          <w:sz w:val="28"/>
          <w:szCs w:val="28"/>
        </w:rPr>
      </w:pPr>
      <w:r w:rsidRPr="005924BD">
        <w:rPr>
          <w:rStyle w:val="Zag11"/>
          <w:rFonts w:eastAsia="@Arial Unicode MS"/>
          <w:b/>
          <w:sz w:val="28"/>
          <w:szCs w:val="28"/>
        </w:rPr>
        <w:t xml:space="preserve">Личностные, метапредметные и предметные результаты освоения программы </w:t>
      </w:r>
      <w:r w:rsidRPr="005924B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Азбука добра</w:t>
      </w:r>
      <w:r w:rsidRPr="005924BD">
        <w:rPr>
          <w:b/>
          <w:sz w:val="28"/>
          <w:szCs w:val="28"/>
        </w:rPr>
        <w:t>»</w:t>
      </w:r>
    </w:p>
    <w:p w:rsidR="00505EDD" w:rsidRPr="005924BD" w:rsidRDefault="00505EDD" w:rsidP="00505EDD">
      <w:pPr>
        <w:jc w:val="center"/>
        <w:rPr>
          <w:b/>
          <w:sz w:val="28"/>
          <w:szCs w:val="28"/>
        </w:rPr>
      </w:pPr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 xml:space="preserve">В процессе освоения материалов внеурочной деятельности </w:t>
      </w:r>
      <w:proofErr w:type="gramStart"/>
      <w:r w:rsidRPr="00505EDD">
        <w:rPr>
          <w:color w:val="000000"/>
          <w:sz w:val="28"/>
          <w:szCs w:val="28"/>
        </w:rPr>
        <w:t>обучающийся</w:t>
      </w:r>
      <w:proofErr w:type="gramEnd"/>
      <w:r w:rsidRPr="00505EDD">
        <w:rPr>
          <w:color w:val="000000"/>
          <w:sz w:val="28"/>
          <w:szCs w:val="28"/>
        </w:rPr>
        <w:t xml:space="preserve">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</w:t>
      </w:r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</w:t>
      </w:r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Обсуждение сказок, их инсценировка, обсуждение произведений художественной литературы — всё это нацелено на воспитание первоначальных этических представлений обучаемых (понятия добра и зла,</w:t>
      </w:r>
      <w:r>
        <w:rPr>
          <w:color w:val="000000"/>
          <w:sz w:val="28"/>
          <w:szCs w:val="28"/>
        </w:rPr>
        <w:t xml:space="preserve"> </w:t>
      </w:r>
      <w:r w:rsidRPr="00505EDD">
        <w:rPr>
          <w:color w:val="000000"/>
          <w:sz w:val="28"/>
          <w:szCs w:val="28"/>
        </w:rPr>
        <w:lastRenderedPageBreak/>
        <w:t>значение слов вежливости, правил вежливого поведения и их мотивации), развитие их эмоционального восприятия.</w:t>
      </w:r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05EDD">
        <w:rPr>
          <w:color w:val="000000"/>
          <w:sz w:val="28"/>
          <w:szCs w:val="28"/>
        </w:rPr>
        <w:t>Система вопросов и заданий, носящая диагностический и тренинговый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понятиями (например, «Что такое добрый поступок?», «Какой нравственный выбор сделал герой?», «Что можно посоветовать в этой ситуации?</w:t>
      </w:r>
      <w:proofErr w:type="gramEnd"/>
      <w:r w:rsidRPr="00505EDD">
        <w:rPr>
          <w:color w:val="000000"/>
          <w:sz w:val="28"/>
          <w:szCs w:val="28"/>
        </w:rPr>
        <w:t xml:space="preserve"> </w:t>
      </w:r>
      <w:proofErr w:type="gramStart"/>
      <w:r w:rsidRPr="00505EDD">
        <w:rPr>
          <w:color w:val="000000"/>
          <w:sz w:val="28"/>
          <w:szCs w:val="28"/>
        </w:rPr>
        <w:t>Как её изменить?», «Бывает ли так в реальной жизни?»).</w:t>
      </w:r>
      <w:proofErr w:type="gramEnd"/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Для овладения метапредметными результатами (сравнение, анализ,</w:t>
      </w:r>
      <w:r>
        <w:rPr>
          <w:color w:val="000000"/>
          <w:sz w:val="28"/>
          <w:szCs w:val="28"/>
        </w:rPr>
        <w:t xml:space="preserve"> </w:t>
      </w:r>
      <w:r w:rsidRPr="00505EDD">
        <w:rPr>
          <w:color w:val="000000"/>
          <w:sz w:val="28"/>
          <w:szCs w:val="28"/>
        </w:rPr>
        <w:t>синтез, обобщение, классификация по родовидовым признакам, установление аналогий и причинно-следственных связей) в материалах внеурочной деятельности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— о добре, трудолюбии, об отношении к учёбе); сравнить иллюстрации с текстом для определения эмоционального состояния героев.</w:t>
      </w:r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В целях формирования коммуникативных универсальных учебных</w:t>
      </w:r>
      <w:r>
        <w:rPr>
          <w:color w:val="000000"/>
          <w:sz w:val="28"/>
          <w:szCs w:val="28"/>
        </w:rPr>
        <w:t xml:space="preserve"> </w:t>
      </w:r>
      <w:r w:rsidRPr="00505EDD">
        <w:rPr>
          <w:color w:val="000000"/>
          <w:sz w:val="28"/>
          <w:szCs w:val="28"/>
        </w:rPr>
        <w:t xml:space="preserve">действий (ведение диалога, признание возможности существования различных точек зрения и права каждого иметь </w:t>
      </w:r>
      <w:proofErr w:type="gramStart"/>
      <w:r w:rsidRPr="00505EDD">
        <w:rPr>
          <w:color w:val="000000"/>
          <w:sz w:val="28"/>
          <w:szCs w:val="28"/>
        </w:rPr>
        <w:t>свою</w:t>
      </w:r>
      <w:proofErr w:type="gramEnd"/>
      <w:r w:rsidRPr="00505EDD">
        <w:rPr>
          <w:color w:val="000000"/>
          <w:sz w:val="28"/>
          <w:szCs w:val="28"/>
        </w:rPr>
        <w:t xml:space="preserve">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</w:t>
      </w:r>
      <w:proofErr w:type="gramStart"/>
      <w:r w:rsidRPr="00505EDD">
        <w:rPr>
          <w:color w:val="000000"/>
          <w:sz w:val="28"/>
          <w:szCs w:val="28"/>
        </w:rPr>
        <w:t>Так, с обучающимися организуются коллективные обсуждения, предлагаются вопросы «открытого» типа, например «Почему?», «Как?», которые помогают детям высказывать свою точку зрения, выслушивать мнение одноклассников, т. е. работать коллективно или в группах, парах, а также предлагаются задания на выбор ответа, альтернативного решения и др.</w:t>
      </w:r>
      <w:proofErr w:type="gramEnd"/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 xml:space="preserve">Использование художественной литературы и работа в библиотеке помогает школьникам учиться использовать различные способы поиска информации в библиотеке, Интернете. Тематика заданий этой рубрики позволяет детям научиться работать в библиотечном пространстве с целью решения информационных и коммуникативных задач. К 4 классу </w:t>
      </w:r>
      <w:proofErr w:type="gramStart"/>
      <w:r w:rsidRPr="00505EDD">
        <w:rPr>
          <w:color w:val="000000"/>
          <w:sz w:val="28"/>
          <w:szCs w:val="28"/>
        </w:rPr>
        <w:t>обучающиеся</w:t>
      </w:r>
      <w:proofErr w:type="gramEnd"/>
      <w:r w:rsidRPr="00505EDD">
        <w:rPr>
          <w:color w:val="000000"/>
          <w:sz w:val="28"/>
          <w:szCs w:val="28"/>
        </w:rPr>
        <w:t xml:space="preserve"> полностью умеют ориентироваться в школьной библиотеке, находить нужную информацию по нравственной тематике с помощью различных каталогов.</w:t>
      </w:r>
    </w:p>
    <w:p w:rsidR="00505EDD" w:rsidRPr="00505EDD" w:rsidRDefault="00505EDD" w:rsidP="00505EDD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505EDD">
        <w:rPr>
          <w:b/>
          <w:bCs/>
          <w:color w:val="000000"/>
          <w:sz w:val="28"/>
          <w:szCs w:val="28"/>
        </w:rPr>
        <w:t xml:space="preserve">Формы </w:t>
      </w:r>
      <w:proofErr w:type="gramStart"/>
      <w:r w:rsidRPr="00505EDD">
        <w:rPr>
          <w:b/>
          <w:bCs/>
          <w:color w:val="000000"/>
          <w:sz w:val="28"/>
          <w:szCs w:val="28"/>
        </w:rPr>
        <w:t>подведения итогов реализации программы внеурочной деятельности</w:t>
      </w:r>
      <w:proofErr w:type="gramEnd"/>
    </w:p>
    <w:p w:rsidR="00505EDD" w:rsidRPr="00505EDD" w:rsidRDefault="00505EDD" w:rsidP="00505ED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Учет знаний и умений для контроля освоения программы внеурочной деятельности происходит путем архивирования творческих работ обучающихся, накопления материалов:</w:t>
      </w:r>
    </w:p>
    <w:p w:rsidR="00505EDD" w:rsidRPr="00505EDD" w:rsidRDefault="00505EDD" w:rsidP="00505EDD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открытые занятия;</w:t>
      </w:r>
    </w:p>
    <w:p w:rsidR="00505EDD" w:rsidRPr="00505EDD" w:rsidRDefault="00505EDD" w:rsidP="00505EDD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lastRenderedPageBreak/>
        <w:t>выставки творческих работ;</w:t>
      </w:r>
    </w:p>
    <w:p w:rsidR="00505EDD" w:rsidRPr="00505EDD" w:rsidRDefault="00505EDD" w:rsidP="00505EDD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505EDD">
        <w:rPr>
          <w:color w:val="000000"/>
          <w:sz w:val="28"/>
          <w:szCs w:val="28"/>
        </w:rPr>
        <w:t>итоговое тестирование, позволяющее определить уровень развития коммуникативных навыков, эмоциональное состояние обучающихся.</w:t>
      </w:r>
    </w:p>
    <w:p w:rsidR="00E50058" w:rsidRDefault="00E50058" w:rsidP="00E50058">
      <w:pPr>
        <w:pStyle w:val="a3"/>
        <w:rPr>
          <w:color w:val="000000"/>
          <w:sz w:val="28"/>
          <w:szCs w:val="28"/>
        </w:rPr>
      </w:pPr>
    </w:p>
    <w:p w:rsidR="00505EDD" w:rsidRPr="00505EDD" w:rsidRDefault="00505EDD" w:rsidP="00505EDD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505EDD">
        <w:rPr>
          <w:b/>
          <w:bCs/>
          <w:color w:val="000000"/>
          <w:sz w:val="28"/>
          <w:szCs w:val="28"/>
        </w:rPr>
        <w:t>Учебный план внеурочной деятельности</w:t>
      </w:r>
    </w:p>
    <w:tbl>
      <w:tblPr>
        <w:tblStyle w:val="a4"/>
        <w:tblW w:w="9463" w:type="dxa"/>
        <w:tblLook w:val="04A0"/>
      </w:tblPr>
      <w:tblGrid>
        <w:gridCol w:w="713"/>
        <w:gridCol w:w="4952"/>
        <w:gridCol w:w="851"/>
        <w:gridCol w:w="992"/>
        <w:gridCol w:w="992"/>
        <w:gridCol w:w="963"/>
      </w:tblGrid>
      <w:tr w:rsidR="00505EDD" w:rsidTr="00505EDD">
        <w:trPr>
          <w:trHeight w:val="362"/>
        </w:trPr>
        <w:tc>
          <w:tcPr>
            <w:tcW w:w="713" w:type="dxa"/>
            <w:vMerge w:val="restart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№</w:t>
            </w:r>
            <w:r w:rsidRPr="00505EDD">
              <w:rPr>
                <w:b/>
                <w:bCs/>
                <w:color w:val="000000"/>
              </w:rPr>
              <w:br/>
            </w:r>
            <w:proofErr w:type="gramStart"/>
            <w:r w:rsidRPr="00505EDD">
              <w:rPr>
                <w:b/>
                <w:bCs/>
                <w:color w:val="000000"/>
              </w:rPr>
              <w:t>п</w:t>
            </w:r>
            <w:proofErr w:type="gramEnd"/>
            <w:r w:rsidRPr="00505EDD">
              <w:rPr>
                <w:b/>
                <w:bCs/>
                <w:color w:val="000000"/>
                <w:lang w:val="en-US"/>
              </w:rPr>
              <w:t>/</w:t>
            </w:r>
            <w:r w:rsidRPr="00505EDD">
              <w:rPr>
                <w:b/>
                <w:bCs/>
                <w:color w:val="000000"/>
              </w:rPr>
              <w:t>п</w:t>
            </w:r>
          </w:p>
        </w:tc>
        <w:tc>
          <w:tcPr>
            <w:tcW w:w="4952" w:type="dxa"/>
            <w:vMerge w:val="restart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Разделы программы</w:t>
            </w:r>
          </w:p>
        </w:tc>
        <w:tc>
          <w:tcPr>
            <w:tcW w:w="3798" w:type="dxa"/>
            <w:gridSpan w:val="4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505EDD" w:rsidTr="00505EDD">
        <w:trPr>
          <w:trHeight w:val="418"/>
        </w:trPr>
        <w:tc>
          <w:tcPr>
            <w:tcW w:w="713" w:type="dxa"/>
            <w:vMerge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52" w:type="dxa"/>
            <w:vMerge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1 год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2 год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3 год</w:t>
            </w:r>
          </w:p>
        </w:tc>
        <w:tc>
          <w:tcPr>
            <w:tcW w:w="96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4 год</w:t>
            </w:r>
          </w:p>
        </w:tc>
      </w:tr>
      <w:tr w:rsidR="00505EDD" w:rsidTr="00505EDD">
        <w:trPr>
          <w:trHeight w:val="1507"/>
        </w:trPr>
        <w:tc>
          <w:tcPr>
            <w:tcW w:w="71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1</w:t>
            </w:r>
          </w:p>
        </w:tc>
        <w:tc>
          <w:tcPr>
            <w:tcW w:w="495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Школьный этикет (понятие об основных правилах поведения в школе)</w:t>
            </w:r>
          </w:p>
        </w:tc>
        <w:tc>
          <w:tcPr>
            <w:tcW w:w="851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color w:val="000000"/>
              </w:rPr>
            </w:pPr>
            <w:r w:rsidRPr="00505EDD">
              <w:rPr>
                <w:color w:val="000000"/>
              </w:rPr>
              <w:t>6</w:t>
            </w:r>
          </w:p>
        </w:tc>
        <w:tc>
          <w:tcPr>
            <w:tcW w:w="963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05EDD" w:rsidTr="00505EDD">
        <w:trPr>
          <w:trHeight w:val="1144"/>
        </w:trPr>
        <w:tc>
          <w:tcPr>
            <w:tcW w:w="71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2</w:t>
            </w:r>
          </w:p>
        </w:tc>
        <w:tc>
          <w:tcPr>
            <w:tcW w:w="495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Правила общения (взаимоотношения с другими людьми)</w:t>
            </w:r>
          </w:p>
        </w:tc>
        <w:tc>
          <w:tcPr>
            <w:tcW w:w="851" w:type="dxa"/>
          </w:tcPr>
          <w:p w:rsidR="00505EDD" w:rsidRPr="00505EDD" w:rsidRDefault="00505EDD" w:rsidP="00505EDD">
            <w:pPr>
              <w:pStyle w:val="a3"/>
              <w:jc w:val="center"/>
              <w:rPr>
                <w:color w:val="000000"/>
              </w:rPr>
            </w:pPr>
            <w:r w:rsidRPr="00505EDD">
              <w:rPr>
                <w:color w:val="000000"/>
              </w:rPr>
              <w:t>1</w:t>
            </w:r>
            <w:r w:rsidR="00D805FB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color w:val="000000"/>
              </w:rPr>
            </w:pPr>
            <w:r w:rsidRPr="00505EDD">
              <w:rPr>
                <w:color w:val="000000"/>
              </w:rPr>
              <w:t>1</w:t>
            </w:r>
            <w:r w:rsidR="00D805FB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color w:val="000000"/>
              </w:rPr>
            </w:pPr>
            <w:r w:rsidRPr="00505EDD">
              <w:rPr>
                <w:color w:val="000000"/>
              </w:rPr>
              <w:t>1</w:t>
            </w:r>
            <w:r w:rsidR="00D805FB">
              <w:rPr>
                <w:color w:val="000000"/>
              </w:rPr>
              <w:t>1</w:t>
            </w:r>
          </w:p>
        </w:tc>
        <w:tc>
          <w:tcPr>
            <w:tcW w:w="963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05EDD" w:rsidTr="00505EDD">
        <w:trPr>
          <w:trHeight w:val="362"/>
        </w:trPr>
        <w:tc>
          <w:tcPr>
            <w:tcW w:w="71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3</w:t>
            </w:r>
          </w:p>
        </w:tc>
        <w:tc>
          <w:tcPr>
            <w:tcW w:w="495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О трудолюбии</w:t>
            </w:r>
          </w:p>
        </w:tc>
        <w:tc>
          <w:tcPr>
            <w:tcW w:w="851" w:type="dxa"/>
          </w:tcPr>
          <w:p w:rsidR="00505EDD" w:rsidRPr="00505EDD" w:rsidRDefault="00505EDD" w:rsidP="00505EDD">
            <w:pPr>
              <w:pStyle w:val="a3"/>
              <w:jc w:val="center"/>
              <w:rPr>
                <w:color w:val="000000"/>
              </w:rPr>
            </w:pPr>
            <w:r w:rsidRPr="00505EDD">
              <w:rPr>
                <w:color w:val="000000"/>
              </w:rPr>
              <w:t>6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63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05EDD" w:rsidTr="00505EDD">
        <w:trPr>
          <w:trHeight w:val="781"/>
        </w:trPr>
        <w:tc>
          <w:tcPr>
            <w:tcW w:w="71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4</w:t>
            </w:r>
          </w:p>
        </w:tc>
        <w:tc>
          <w:tcPr>
            <w:tcW w:w="495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Культура внешнего вида</w:t>
            </w:r>
          </w:p>
        </w:tc>
        <w:tc>
          <w:tcPr>
            <w:tcW w:w="851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63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05EDD" w:rsidTr="00505EDD">
        <w:trPr>
          <w:trHeight w:val="362"/>
        </w:trPr>
        <w:tc>
          <w:tcPr>
            <w:tcW w:w="71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5</w:t>
            </w:r>
          </w:p>
        </w:tc>
        <w:tc>
          <w:tcPr>
            <w:tcW w:w="495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Внешкольный этикет</w:t>
            </w:r>
          </w:p>
        </w:tc>
        <w:tc>
          <w:tcPr>
            <w:tcW w:w="851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3" w:type="dxa"/>
          </w:tcPr>
          <w:p w:rsidR="00505EDD" w:rsidRPr="00505EDD" w:rsidRDefault="00D805FB" w:rsidP="00505ED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05EDD" w:rsidTr="00505EDD">
        <w:trPr>
          <w:trHeight w:val="362"/>
        </w:trPr>
        <w:tc>
          <w:tcPr>
            <w:tcW w:w="71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5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Всего часов:</w:t>
            </w:r>
          </w:p>
        </w:tc>
        <w:tc>
          <w:tcPr>
            <w:tcW w:w="851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33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34</w:t>
            </w:r>
          </w:p>
        </w:tc>
        <w:tc>
          <w:tcPr>
            <w:tcW w:w="992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34</w:t>
            </w:r>
          </w:p>
        </w:tc>
        <w:tc>
          <w:tcPr>
            <w:tcW w:w="963" w:type="dxa"/>
          </w:tcPr>
          <w:p w:rsidR="00505EDD" w:rsidRPr="00505EDD" w:rsidRDefault="00505EDD" w:rsidP="00505EDD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505EDD">
              <w:rPr>
                <w:b/>
                <w:bCs/>
                <w:color w:val="000000"/>
              </w:rPr>
              <w:t>34</w:t>
            </w:r>
          </w:p>
        </w:tc>
      </w:tr>
    </w:tbl>
    <w:p w:rsidR="00505EDD" w:rsidRPr="00505EDD" w:rsidRDefault="00505EDD" w:rsidP="00505EDD">
      <w:pPr>
        <w:pStyle w:val="a3"/>
        <w:jc w:val="center"/>
        <w:rPr>
          <w:color w:val="000000"/>
          <w:sz w:val="28"/>
          <w:szCs w:val="28"/>
        </w:rPr>
      </w:pPr>
    </w:p>
    <w:p w:rsidR="00E50058" w:rsidRDefault="00E50058" w:rsidP="00E50058">
      <w:pPr>
        <w:spacing w:after="160" w:line="259" w:lineRule="auto"/>
        <w:jc w:val="both"/>
        <w:rPr>
          <w:sz w:val="28"/>
          <w:szCs w:val="28"/>
        </w:rPr>
      </w:pPr>
    </w:p>
    <w:p w:rsidR="00D805FB" w:rsidRPr="008017AC" w:rsidRDefault="000F63C7" w:rsidP="00D805FB">
      <w:pPr>
        <w:suppressAutoHyphens/>
        <w:ind w:firstLine="142"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Календарн</w:t>
      </w:r>
      <w:r w:rsidR="00D805FB" w:rsidRPr="008017AC">
        <w:rPr>
          <w:rFonts w:eastAsia="Times New Roman"/>
          <w:b/>
          <w:bCs/>
          <w:sz w:val="28"/>
          <w:szCs w:val="28"/>
          <w:lang w:eastAsia="ar-SA"/>
        </w:rPr>
        <w:t>о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="00D805FB" w:rsidRPr="008017AC">
        <w:rPr>
          <w:rFonts w:eastAsia="Times New Roman"/>
          <w:b/>
          <w:bCs/>
          <w:sz w:val="28"/>
          <w:szCs w:val="28"/>
          <w:lang w:eastAsia="ar-SA"/>
        </w:rPr>
        <w:t>-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="00D805FB" w:rsidRPr="008017AC">
        <w:rPr>
          <w:rFonts w:eastAsia="Times New Roman"/>
          <w:b/>
          <w:bCs/>
          <w:sz w:val="28"/>
          <w:szCs w:val="28"/>
          <w:lang w:eastAsia="ar-SA"/>
        </w:rPr>
        <w:t>тематическое планирование</w:t>
      </w:r>
      <w:r>
        <w:rPr>
          <w:rFonts w:eastAsia="Times New Roman"/>
          <w:b/>
          <w:bCs/>
          <w:sz w:val="28"/>
          <w:szCs w:val="28"/>
          <w:lang w:eastAsia="ar-SA"/>
        </w:rPr>
        <w:t>.</w:t>
      </w:r>
    </w:p>
    <w:p w:rsidR="00D805FB" w:rsidRPr="008017AC" w:rsidRDefault="000F63C7" w:rsidP="00D805FB">
      <w:pPr>
        <w:suppressAutoHyphens/>
        <w:ind w:firstLine="142"/>
        <w:jc w:val="center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1 класс.</w:t>
      </w:r>
    </w:p>
    <w:p w:rsidR="00D805FB" w:rsidRDefault="00D805FB" w:rsidP="00D805FB">
      <w:pPr>
        <w:suppressAutoHyphens/>
        <w:ind w:firstLine="142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4"/>
        <w:gridCol w:w="913"/>
        <w:gridCol w:w="2666"/>
        <w:gridCol w:w="4775"/>
      </w:tblGrid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Тема занятия.</w:t>
            </w:r>
          </w:p>
        </w:tc>
        <w:tc>
          <w:tcPr>
            <w:tcW w:w="4775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4420D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2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05FB" w:rsidRPr="00A62C84" w:rsidTr="00A62C84">
        <w:tc>
          <w:tcPr>
            <w:tcW w:w="9498" w:type="dxa"/>
            <w:gridSpan w:val="4"/>
            <w:shd w:val="clear" w:color="auto" w:fill="auto"/>
          </w:tcPr>
          <w:p w:rsidR="00D805FB" w:rsidRPr="00A62C84" w:rsidRDefault="00D805FB" w:rsidP="00F43D0F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C84">
              <w:rPr>
                <w:rFonts w:ascii="Times New Roman" w:hAnsi="Times New Roman"/>
                <w:b/>
                <w:bCs/>
                <w:sz w:val="24"/>
                <w:szCs w:val="24"/>
              </w:rPr>
              <w:t>Школьный этикет 7 ч</w:t>
            </w: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Инструктаж по ТБ. </w:t>
            </w:r>
            <w:r w:rsidRPr="004420D6">
              <w:rPr>
                <w:rFonts w:ascii="Times New Roman" w:hAnsi="Times New Roman"/>
                <w:sz w:val="24"/>
                <w:szCs w:val="24"/>
              </w:rPr>
              <w:t>Мы в школе.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 xml:space="preserve">Называть правила поведения в школе и определять особенности взаимоотношений </w:t>
            </w:r>
            <w:proofErr w:type="gramStart"/>
            <w:r w:rsidRPr="004420D6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4420D6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420D6">
              <w:rPr>
                <w:rFonts w:ascii="Times New Roman" w:hAnsi="Times New Roman"/>
                <w:sz w:val="24"/>
                <w:szCs w:val="24"/>
              </w:rPr>
              <w:t>Воспроизводить правила поведения в конкретной жизненной ситуации.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Ролевая игра.</w:t>
            </w:r>
            <w:r w:rsidRPr="00F23E89">
              <w:rPr>
                <w:rFonts w:ascii="Times New Roman" w:hAnsi="Times New Roman"/>
                <w:sz w:val="24"/>
                <w:szCs w:val="24"/>
              </w:rPr>
              <w:t xml:space="preserve"> Разыгрывание сценок. Анализ поведения героев сказок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Моделировать ситуации поведения в разных школьных помещениях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E89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Pr="00F23E89">
              <w:rPr>
                <w:rFonts w:ascii="Times New Roman" w:hAnsi="Times New Roman"/>
                <w:sz w:val="24"/>
                <w:szCs w:val="24"/>
              </w:rPr>
              <w:lastRenderedPageBreak/>
              <w:t>поведения героев художественных произведений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E89">
              <w:rPr>
                <w:rFonts w:ascii="Times New Roman" w:hAnsi="Times New Roman"/>
                <w:sz w:val="24"/>
                <w:szCs w:val="24"/>
              </w:rPr>
              <w:t>Экскурсия в столовую. Знакомст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 с работниками столовой. </w:t>
            </w:r>
            <w:r w:rsidRPr="004420D6">
              <w:rPr>
                <w:rFonts w:ascii="Times New Roman" w:hAnsi="Times New Roman"/>
                <w:sz w:val="24"/>
                <w:szCs w:val="24"/>
              </w:rPr>
              <w:t>В игровой форме учатся правильно себя вести в разных ситуациях.</w:t>
            </w:r>
          </w:p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Мы пришли на урок.</w:t>
            </w:r>
          </w:p>
        </w:tc>
        <w:tc>
          <w:tcPr>
            <w:tcW w:w="4775" w:type="dxa"/>
            <w:vMerge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Зачем нужны перемены?</w:t>
            </w:r>
          </w:p>
        </w:tc>
        <w:tc>
          <w:tcPr>
            <w:tcW w:w="4775" w:type="dxa"/>
            <w:vMerge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Мы в школьной столовой.</w:t>
            </w:r>
          </w:p>
        </w:tc>
        <w:tc>
          <w:tcPr>
            <w:tcW w:w="4775" w:type="dxa"/>
            <w:vMerge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 xml:space="preserve">Мы в школьной столовой. Правила </w:t>
            </w:r>
            <w:r w:rsidRPr="004420D6">
              <w:rPr>
                <w:rFonts w:ascii="Times New Roman" w:hAnsi="Times New Roman"/>
                <w:sz w:val="24"/>
                <w:szCs w:val="24"/>
              </w:rPr>
              <w:lastRenderedPageBreak/>
              <w:t>поведения за столом.</w:t>
            </w:r>
          </w:p>
        </w:tc>
        <w:tc>
          <w:tcPr>
            <w:tcW w:w="4775" w:type="dxa"/>
            <w:vMerge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Инсценировка стихотвор</w:t>
            </w:r>
            <w:r>
              <w:rPr>
                <w:rFonts w:ascii="Times New Roman" w:hAnsi="Times New Roman"/>
                <w:sz w:val="24"/>
                <w:szCs w:val="24"/>
              </w:rPr>
              <w:t>ения «Я на уроке в первый раз».</w:t>
            </w:r>
          </w:p>
        </w:tc>
        <w:tc>
          <w:tcPr>
            <w:tcW w:w="4775" w:type="dxa"/>
            <w:vMerge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5FB" w:rsidRPr="004420D6" w:rsidTr="00A62C84">
        <w:tc>
          <w:tcPr>
            <w:tcW w:w="1144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13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Мы в школьной библиотеке.</w:t>
            </w:r>
          </w:p>
        </w:tc>
        <w:tc>
          <w:tcPr>
            <w:tcW w:w="4775" w:type="dxa"/>
            <w:vMerge/>
            <w:shd w:val="clear" w:color="auto" w:fill="auto"/>
          </w:tcPr>
          <w:p w:rsidR="00D805FB" w:rsidRPr="004420D6" w:rsidRDefault="00D805FB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A62C84" w:rsidTr="00A62C84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C84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общения 11 ч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Зачем нужны вежливые слова?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Уметь применять слова вежливости в конкретной жизненной ситуации.</w:t>
            </w:r>
            <w:r w:rsidRPr="00F23E89">
              <w:rPr>
                <w:rFonts w:ascii="Times New Roman" w:hAnsi="Times New Roman"/>
                <w:sz w:val="24"/>
                <w:szCs w:val="24"/>
              </w:rPr>
              <w:t xml:space="preserve"> Чтение и обсуждение произведения «Волшебное слово». Просмотр фрагментов из фильмов. Ролевая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420D6">
              <w:rPr>
                <w:rFonts w:ascii="Times New Roman" w:hAnsi="Times New Roman"/>
                <w:sz w:val="24"/>
                <w:szCs w:val="24"/>
              </w:rPr>
              <w:t>Выбирать оптимальные с позиции нравственных норм правила вежливости с одноклассниками, друзьями, взрослыми.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Игровые ситуации с героями сказок. 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Определять добрые и недобрые поступки, приводить примеры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Моделировать образы добрых поступков с помощью художественных произведений, сказок, фильмов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Употреблять в различных ситуациях слова вежливости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Выбирать оптимальные с позиции нравственных норм правила вежливости при общении с учителем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E89">
              <w:rPr>
                <w:rFonts w:ascii="Times New Roman" w:hAnsi="Times New Roman"/>
                <w:sz w:val="24"/>
                <w:szCs w:val="24"/>
              </w:rPr>
              <w:t>Конкурс рисунков. 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Уметь проявлять заботу о других, сочувствие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Составлять вместе со старшими родственниками генеалогическое древо на основе бесед с ними о поколениях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7788F">
              <w:rPr>
                <w:rFonts w:ascii="Times New Roman" w:hAnsi="Times New Roman"/>
                <w:sz w:val="24"/>
                <w:szCs w:val="24"/>
              </w:rPr>
              <w:t>Знакомиться по словарям личных имён и фамилий со значениями имён и фамилий своей семьи (рода)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Правила вежливости.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4420D6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Элементарные представления о добрых и недобрых поступках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Знакомство с образом добрых поступков с помощью художественных произведений, сказок, фильмов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Значение вежливых слов в жизни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Мои товарищи: вежливое обращение к сверстникам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Мой учитель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Думай о других: сочувствие, как его выразить?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Моя семья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Пути выхода из конфликтной ситуации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Моделировать пути выхода из конфликтной ситуации (предотвращение ссор, драк, признание своей вины)</w:t>
            </w:r>
            <w:r>
              <w:t xml:space="preserve"> </w:t>
            </w:r>
            <w:r w:rsidRPr="00F7788F">
              <w:t>Уметь применять на практике правила коллективных игр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06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Практическое знакомство с правилами коллективных игр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A62C84" w:rsidTr="00A62C84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О трудолюбии 6 ч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7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Значение труда в жизни людей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Оценивать проявления профессионального мастерства и результаты труда</w:t>
            </w:r>
            <w:r>
              <w:t xml:space="preserve">. </w:t>
            </w:r>
            <w:r w:rsidRPr="00F7788F">
              <w:t>Уметь практически применять правила коллективных игр</w:t>
            </w:r>
            <w:r>
              <w:t xml:space="preserve">. </w:t>
            </w:r>
            <w:r w:rsidRPr="00F7788F">
              <w:t>Определять значение трудолюбия (в культуре народов своего края) как одного из важнейших общественно значимых качеств личности</w:t>
            </w:r>
            <w:r>
              <w:t xml:space="preserve">. </w:t>
            </w:r>
            <w:r w:rsidRPr="00F7788F">
              <w:t>Приводить примеры значимости трудолюбия в жизни человека</w:t>
            </w:r>
            <w:r>
              <w:t xml:space="preserve">. В игровой форме приучать к чистоте и аккуратности. </w:t>
            </w:r>
            <w:r w:rsidRPr="00F7788F">
              <w:t>Обосновывать необходимость бережного отношения к любой собственности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7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Что помогает учиться лучше (старательность)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7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Учение как основной труд и обязанность школьника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7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Трудолюбие как главная ценность человека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7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>
              <w:t>Игровое занятие «Путешествие в Страну Чистоты»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87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 xml:space="preserve">Бережливость: каждой </w:t>
            </w:r>
            <w:r w:rsidRPr="00F7788F">
              <w:lastRenderedPageBreak/>
              <w:t>вещи своё место (береги свои школьные вещи)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A62C84" w:rsidTr="00A62C84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lastRenderedPageBreak/>
              <w:t>Культура внешнего вида 4 ч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35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Внешний вид человека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Определять оптимальные правила внешнего вида</w:t>
            </w:r>
            <w:r>
              <w:t xml:space="preserve">. </w:t>
            </w:r>
            <w:r w:rsidRPr="00F7788F">
              <w:t>Выбирать с позиции нравственных норм оптимальные правила опрятности</w:t>
            </w:r>
            <w:r>
              <w:t xml:space="preserve">. </w:t>
            </w:r>
            <w:r w:rsidRPr="00F7788F">
              <w:t>Применять основные правила Мойдодыра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35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опрятности и их значение для здоровья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35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Основные правила Мойдодыра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35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>
              <w:t>Викторина «В гостях у Мойдодыра»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A62C84" w:rsidTr="00A62C84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Внешкольный этикет 5 ч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F7A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поведения на улице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Воспроизводить правила поведения в конкретной жизненной ситуации</w:t>
            </w:r>
            <w:r>
              <w:t xml:space="preserve">. </w:t>
            </w:r>
            <w:r w:rsidRPr="00F23E89">
              <w:t>Практическое занятие. Формулирование правил поведения на улице. Выход на улицу.</w:t>
            </w:r>
            <w:r>
              <w:t xml:space="preserve"> </w:t>
            </w:r>
            <w:r w:rsidRPr="00F7788F">
              <w:t>Выбирать вежливое с позиции нравственных норм отношение к людям</w:t>
            </w:r>
            <w:r>
              <w:t xml:space="preserve">. </w:t>
            </w:r>
            <w:r w:rsidRPr="00F7788F">
              <w:t>Уметь применять слова «спасибо» и «пожалуйста»</w:t>
            </w:r>
            <w:r>
              <w:t>,</w:t>
            </w:r>
            <w:r w:rsidRPr="00F7788F">
              <w:t xml:space="preserve"> «здравствуйте» и «до свидания»</w:t>
            </w: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F7A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поведения в транспорте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F7A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поведения в общественных местах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F7A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Вежливое отношение к людям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44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1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F7A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«Спасибо» и «пожалуйста»</w:t>
            </w:r>
            <w:r>
              <w:t xml:space="preserve">, </w:t>
            </w:r>
            <w:r w:rsidRPr="00F7788F">
              <w:t>«Здравствуйте» и «до свидания»</w:t>
            </w:r>
          </w:p>
        </w:tc>
        <w:tc>
          <w:tcPr>
            <w:tcW w:w="4775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</w:tbl>
    <w:p w:rsidR="00D805FB" w:rsidRPr="002960AD" w:rsidRDefault="00D805FB" w:rsidP="00D805FB">
      <w:pPr>
        <w:pStyle w:val="a5"/>
        <w:rPr>
          <w:rFonts w:ascii="Times New Roman" w:hAnsi="Times New Roman"/>
          <w:sz w:val="24"/>
          <w:szCs w:val="24"/>
        </w:rPr>
      </w:pPr>
    </w:p>
    <w:p w:rsidR="00D805FB" w:rsidRPr="000F63C7" w:rsidRDefault="00D805FB" w:rsidP="00D805F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>Календарно - тематическое планирование.</w:t>
      </w:r>
    </w:p>
    <w:p w:rsidR="00D805FB" w:rsidRPr="000F63C7" w:rsidRDefault="00D805FB" w:rsidP="00D805F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>2 класс.</w:t>
      </w:r>
    </w:p>
    <w:p w:rsidR="00D805FB" w:rsidRPr="002960AD" w:rsidRDefault="00D805FB" w:rsidP="00D805FB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3"/>
        <w:gridCol w:w="866"/>
        <w:gridCol w:w="2777"/>
        <w:gridCol w:w="4732"/>
      </w:tblGrid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  <w:r w:rsidRPr="00442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Тема занятия.</w:t>
            </w:r>
          </w:p>
        </w:tc>
        <w:tc>
          <w:tcPr>
            <w:tcW w:w="4732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4420D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2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2C84" w:rsidRPr="00A62C84" w:rsidTr="00A62C84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C84">
              <w:rPr>
                <w:rFonts w:ascii="Times New Roman" w:hAnsi="Times New Roman"/>
                <w:b/>
                <w:bCs/>
                <w:sz w:val="24"/>
                <w:szCs w:val="24"/>
              </w:rPr>
              <w:t>Школьный этикет 7 ч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>
              <w:t xml:space="preserve">Инструктаж по ТБ. </w:t>
            </w:r>
            <w:r w:rsidRPr="00F7788F">
              <w:t>Дисциплина в школе</w:t>
            </w:r>
            <w:r>
              <w:t>.</w:t>
            </w:r>
          </w:p>
        </w:tc>
        <w:tc>
          <w:tcPr>
            <w:tcW w:w="4732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Называть правила поведения в школе и определять особенности взаимоотнош</w:t>
            </w:r>
            <w:r>
              <w:t xml:space="preserve">ений с взрослыми, сверстниками. </w:t>
            </w:r>
            <w:r w:rsidRPr="00F7788F">
              <w:t>Моделировать ситуации поведения в разных школьных помещениях</w:t>
            </w:r>
            <w:r>
              <w:t xml:space="preserve">. </w:t>
            </w:r>
            <w:r w:rsidRPr="00F7788F">
              <w:t>Воспроизводить правила поведения в классе и при взаимоотношении со сверстниками</w:t>
            </w:r>
            <w:r>
              <w:t xml:space="preserve">. </w:t>
            </w:r>
            <w:r w:rsidRPr="00F7788F">
              <w:t>Моделировать ситуации поведения в библиотеке</w:t>
            </w:r>
            <w:r>
              <w:t xml:space="preserve">. Экскурсия в библиотеку. </w:t>
            </w:r>
            <w:r w:rsidRPr="00F7788F">
              <w:t>У</w:t>
            </w:r>
            <w:r>
              <w:t xml:space="preserve">меть работать с обложкой книги. </w:t>
            </w:r>
            <w:r w:rsidRPr="00F7788F">
              <w:t>Практическая работа: ремонт книги</w:t>
            </w:r>
            <w:r>
              <w:t xml:space="preserve">. </w:t>
            </w:r>
            <w:r w:rsidRPr="00F7788F">
              <w:t>Составлять план работы по поддержанию чистоты и порядка в классе и школе</w:t>
            </w:r>
            <w:r>
              <w:t xml:space="preserve">. Уметь представлять различные ситуации из школьной жизни в стихах, сценках, музыкальных номерах. Знакомство с историей школы. Кто такие гимназисты, лицеисты. Учить получать материал из </w:t>
            </w:r>
            <w:r>
              <w:lastRenderedPageBreak/>
              <w:t>исторических справок. Экскурсия в музей.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Дисциплина в классе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 библиотеке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Книга — твой друг, береги её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Твоя школа, твой класс: соблюдение чистоты и порядка.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Поговорим о школе в стихах. Игровое занятие с будущими первоклассниками. (На базе читального зала детской библиотеки)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6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Гимназисты. Как учились в прошлом век.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C84" w:rsidRPr="00A62C84" w:rsidTr="00A62C84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C8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Правила общения 11 ч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Что такое сопереживание?</w:t>
            </w:r>
          </w:p>
        </w:tc>
        <w:tc>
          <w:tcPr>
            <w:tcW w:w="4732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Уметь применять нужные слова, сопереживать в конкретной жизненной ситуации</w:t>
            </w:r>
            <w:r>
              <w:t xml:space="preserve">. </w:t>
            </w:r>
            <w:r w:rsidRPr="00F7788F">
              <w:t>Уметь проявлять заботу о других, сочувствие</w:t>
            </w:r>
            <w:r>
              <w:t xml:space="preserve">. </w:t>
            </w:r>
            <w:r w:rsidRPr="00F7788F">
              <w:t>Моделировать образы добрых поступков с помощью художественных произведений, сказок, фильмов</w:t>
            </w:r>
            <w:r>
              <w:t xml:space="preserve">. </w:t>
            </w:r>
            <w:r w:rsidRPr="00F7788F">
              <w:t>Моделировать отношения друзей: как правильно себя вести и что недопустимо в дружеских отношениях</w:t>
            </w:r>
            <w:r>
              <w:t xml:space="preserve">. </w:t>
            </w:r>
            <w:r w:rsidRPr="00F7788F">
              <w:t>Определять добрые и недоб</w:t>
            </w:r>
            <w:r>
              <w:t xml:space="preserve">рые поступки, приводить примеры. </w:t>
            </w:r>
            <w:r w:rsidRPr="00F7788F">
              <w:t>Употреблять в различных ситуациях адекватные вежливые слова</w:t>
            </w:r>
            <w:r>
              <w:t xml:space="preserve">. </w:t>
            </w:r>
            <w:r w:rsidRPr="00F23E89">
              <w:t>Изучение поступков сказочных героев.</w:t>
            </w:r>
            <w:r>
              <w:t xml:space="preserve"> </w:t>
            </w:r>
            <w:r w:rsidRPr="00F7788F">
              <w:t>Выбирать оптимальное с позиции нравственных норм поведение во вз</w:t>
            </w:r>
            <w:r>
              <w:t>аимоотношениях с одноклассниками</w:t>
            </w:r>
            <w:r w:rsidRPr="00F7788F">
              <w:t>, друзьями, взрослыми</w:t>
            </w:r>
            <w:r>
              <w:t xml:space="preserve">. </w:t>
            </w:r>
            <w:r w:rsidRPr="00F7788F">
              <w:t>Моделировать пути выхода из конфликтной ситуации (предотвращение ссор, драк, признание своей вины, терпимость, толерантность)</w:t>
            </w:r>
            <w:r>
              <w:t xml:space="preserve">. </w:t>
            </w:r>
            <w:r w:rsidRPr="00F7788F">
              <w:t>Уметь проявлять внимание к окружающим, заботу о них</w:t>
            </w:r>
            <w:r>
              <w:t>.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Помощь друзьям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«Дружба каждому нужна. Дружба верностью сильна»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Преданный друг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 доброте и бессердечии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Дал слово — держи его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 xml:space="preserve">Диалоги со сверстниками и </w:t>
            </w:r>
            <w:proofErr w:type="gramStart"/>
            <w:r w:rsidRPr="00F7788F">
              <w:t>со</w:t>
            </w:r>
            <w:proofErr w:type="gramEnd"/>
            <w:r w:rsidRPr="00F7788F">
              <w:t xml:space="preserve"> взрослыми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 зависти и скромности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 xml:space="preserve">Учимся находить </w:t>
            </w:r>
            <w:proofErr w:type="gramStart"/>
            <w:r w:rsidRPr="00F7788F">
              <w:t>хорошее</w:t>
            </w:r>
            <w:proofErr w:type="gramEnd"/>
            <w:r w:rsidRPr="00F7788F">
              <w:t xml:space="preserve"> в человеке, даже если он нам не нравится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 xml:space="preserve">Учимся понимать настроение </w:t>
            </w:r>
            <w:proofErr w:type="gramStart"/>
            <w:r w:rsidRPr="00F7788F">
              <w:t>другого</w:t>
            </w:r>
            <w:proofErr w:type="gramEnd"/>
            <w:r w:rsidRPr="00F7788F">
              <w:t xml:space="preserve"> по внешним признакам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944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 xml:space="preserve">Чего </w:t>
            </w:r>
            <w:proofErr w:type="gramStart"/>
            <w:r w:rsidRPr="00F7788F">
              <w:t>в</w:t>
            </w:r>
            <w:proofErr w:type="gramEnd"/>
            <w:r w:rsidRPr="00F7788F">
              <w:t xml:space="preserve"> </w:t>
            </w:r>
            <w:proofErr w:type="gramStart"/>
            <w:r w:rsidRPr="00F7788F">
              <w:t>другом</w:t>
            </w:r>
            <w:proofErr w:type="gramEnd"/>
            <w:r w:rsidRPr="00F7788F">
              <w:t xml:space="preserve"> не любишь, того и сам не делай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A62C84" w:rsidTr="00EE6067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О трудолюбии 7 ч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Самообслуживание</w:t>
            </w:r>
            <w:r>
              <w:t>.</w:t>
            </w:r>
          </w:p>
        </w:tc>
        <w:tc>
          <w:tcPr>
            <w:tcW w:w="4732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Оценить уровень собственного самообслуживания, составить план корректировки</w:t>
            </w:r>
            <w:r>
              <w:t>.</w:t>
            </w:r>
          </w:p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Определить, чему можно научиться самому, у друзей, взрослых</w:t>
            </w:r>
            <w:r>
              <w:t xml:space="preserve">. </w:t>
            </w:r>
            <w:r w:rsidRPr="00F7788F">
              <w:t>Проводить хронометраж дня, анализировать свой распорядок, корректировать его</w:t>
            </w:r>
            <w:r>
              <w:t xml:space="preserve">. </w:t>
            </w:r>
            <w:r w:rsidRPr="00F7788F">
              <w:t>Составлять вместе со старшими родственниками генеалогическое древо на основе бесед с ними о поколениях</w:t>
            </w:r>
            <w:r>
              <w:t xml:space="preserve">. </w:t>
            </w:r>
            <w:r w:rsidRPr="00F7788F">
              <w:t>Обосновывать необходимость бережного о</w:t>
            </w:r>
            <w:r>
              <w:t xml:space="preserve">тношения к любой собственности. </w:t>
            </w:r>
            <w:r w:rsidRPr="00F7788F">
              <w:t>Оценивать яркие проявления профессионального мастерства и результаты труда</w:t>
            </w:r>
            <w:r>
              <w:t xml:space="preserve">. </w:t>
            </w:r>
            <w:r w:rsidRPr="00F7788F">
              <w:t>Приводить примеры значимос</w:t>
            </w:r>
            <w:r>
              <w:t xml:space="preserve">ти трудолюбия в жизни человека. </w:t>
            </w:r>
            <w:r w:rsidRPr="00F7788F">
              <w:t>Трудолюбие как главная ценно</w:t>
            </w:r>
            <w:r>
              <w:t xml:space="preserve">сть. </w:t>
            </w:r>
            <w:r w:rsidRPr="00F7788F">
              <w:t>Элементы культуры труда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Учусь всё делать сам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Взаимопомощь дома и в школе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Труд моих родных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Труд людей вокруг нас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 мире мудрых мыслей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Что значит беречь результаты труда?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A62C84" w:rsidTr="00BD2CAD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Культура внешнего вида 4 ч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32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личной гигиены</w:t>
            </w:r>
          </w:p>
        </w:tc>
        <w:tc>
          <w:tcPr>
            <w:tcW w:w="4732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Определять опти</w:t>
            </w:r>
            <w:r>
              <w:t xml:space="preserve">мальные правила личной гигиены. </w:t>
            </w:r>
            <w:r w:rsidRPr="00F7788F">
              <w:t>Составить памятку личной гигиены</w:t>
            </w:r>
            <w:r>
              <w:t xml:space="preserve">. </w:t>
            </w:r>
            <w:r w:rsidRPr="00F7788F">
              <w:t>Соблю</w:t>
            </w:r>
            <w:r>
              <w:t xml:space="preserve">дать правила коллективной игры. </w:t>
            </w:r>
            <w:r w:rsidRPr="00F7788F">
              <w:t>Оценивать внешний вид человека</w:t>
            </w:r>
            <w:r>
              <w:t xml:space="preserve">. </w:t>
            </w:r>
            <w:r w:rsidRPr="00F7788F">
              <w:t>Выбирать с позици</w:t>
            </w:r>
            <w:r>
              <w:t xml:space="preserve">и нравственных норм </w:t>
            </w:r>
            <w:r>
              <w:lastRenderedPageBreak/>
              <w:t xml:space="preserve">оптимальные </w:t>
            </w:r>
            <w:r w:rsidRPr="00F7788F">
              <w:t>правила опрятности</w:t>
            </w:r>
            <w:r>
              <w:t xml:space="preserve">. </w:t>
            </w:r>
            <w:r w:rsidRPr="00F7788F">
              <w:t>Воспроизводить основные требования к внешнему виду человека в практических и жизненных ситуациях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32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Игра «Узнай по описанию»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32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 xml:space="preserve">Бережное отношение к </w:t>
            </w:r>
            <w:r w:rsidRPr="00F7788F">
              <w:lastRenderedPageBreak/>
              <w:t>своей одежде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325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Ремонт одежды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A62C84" w:rsidTr="005431E6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Внешкольный этикет 5 ч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1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поведения в общественном транспорте</w:t>
            </w:r>
            <w:r>
              <w:t>.</w:t>
            </w:r>
          </w:p>
        </w:tc>
        <w:tc>
          <w:tcPr>
            <w:tcW w:w="4732" w:type="dxa"/>
            <w:vMerge w:val="restart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Воспроизводить правила поведения в общественном транспорте</w:t>
            </w:r>
            <w:r>
              <w:t xml:space="preserve">. </w:t>
            </w:r>
            <w:r w:rsidRPr="00F7788F">
              <w:t>Воспроизводить правила поведения в музее, кино, театре</w:t>
            </w:r>
            <w:r>
              <w:t xml:space="preserve">. </w:t>
            </w:r>
            <w:r w:rsidRPr="00F7788F">
              <w:t>Воспроизводить правила поведения в конкретной жизненной ситуации</w:t>
            </w:r>
            <w:r>
              <w:t xml:space="preserve">. </w:t>
            </w:r>
            <w:r w:rsidRPr="00F7788F">
              <w:t>Выбирать заботливое с позиции нравственных норм отношение к животным</w:t>
            </w:r>
            <w:r>
              <w:t xml:space="preserve">. </w:t>
            </w:r>
            <w:r w:rsidRPr="00F7788F">
              <w:t>Оценивать характер общения (тон, интонацию, лексику</w:t>
            </w:r>
            <w:r>
              <w:t>.</w:t>
            </w:r>
            <w:r w:rsidRPr="00F7788F">
              <w:t>)</w:t>
            </w: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1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Правила поведения в музее, кино, театре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1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Растения в жизни человека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1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Братья наши меньшие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  <w:tr w:rsidR="00A62C84" w:rsidRPr="004420D6" w:rsidTr="00A62C84">
        <w:tc>
          <w:tcPr>
            <w:tcW w:w="1123" w:type="dxa"/>
            <w:shd w:val="clear" w:color="auto" w:fill="auto"/>
          </w:tcPr>
          <w:p w:rsidR="00A62C84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866" w:type="dxa"/>
            <w:shd w:val="clear" w:color="auto" w:fill="auto"/>
          </w:tcPr>
          <w:p w:rsidR="00A62C84" w:rsidRPr="004420D6" w:rsidRDefault="00A62C84" w:rsidP="00A62C8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A1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  <w:r w:rsidRPr="00F7788F">
              <w:t>В мире мудрых мыслей</w:t>
            </w:r>
            <w:r>
              <w:t>.</w:t>
            </w:r>
          </w:p>
        </w:tc>
        <w:tc>
          <w:tcPr>
            <w:tcW w:w="4732" w:type="dxa"/>
            <w:vMerge/>
            <w:shd w:val="clear" w:color="auto" w:fill="auto"/>
          </w:tcPr>
          <w:p w:rsidR="00A62C84" w:rsidRPr="00F7788F" w:rsidRDefault="00A62C84" w:rsidP="00A62C84">
            <w:pPr>
              <w:spacing w:before="100" w:beforeAutospacing="1" w:after="100" w:afterAutospacing="1"/>
            </w:pPr>
          </w:p>
        </w:tc>
      </w:tr>
    </w:tbl>
    <w:p w:rsidR="00D805FB" w:rsidRPr="005C3CB1" w:rsidRDefault="00D805FB" w:rsidP="00D805FB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D805FB" w:rsidRPr="000F63C7" w:rsidRDefault="00D805FB" w:rsidP="00D805F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>Календарно - тематическое планирование.</w:t>
      </w:r>
    </w:p>
    <w:p w:rsidR="00D805FB" w:rsidRPr="000F63C7" w:rsidRDefault="00D805FB" w:rsidP="00D805F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>3 класс.</w:t>
      </w:r>
    </w:p>
    <w:p w:rsidR="00D805FB" w:rsidRPr="002960AD" w:rsidRDefault="00D805FB" w:rsidP="00D805FB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4"/>
        <w:gridCol w:w="912"/>
        <w:gridCol w:w="2652"/>
        <w:gridCol w:w="4820"/>
      </w:tblGrid>
      <w:tr w:rsidR="00A62C84" w:rsidRPr="004420D6" w:rsidTr="00A62C84">
        <w:tc>
          <w:tcPr>
            <w:tcW w:w="1114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12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652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Тема занятия.</w:t>
            </w:r>
          </w:p>
        </w:tc>
        <w:tc>
          <w:tcPr>
            <w:tcW w:w="4820" w:type="dxa"/>
            <w:shd w:val="clear" w:color="auto" w:fill="auto"/>
          </w:tcPr>
          <w:p w:rsidR="00A62C84" w:rsidRPr="004420D6" w:rsidRDefault="00A62C84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4420D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2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2C84" w:rsidRPr="00A62C84" w:rsidTr="00A017C1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C84">
              <w:rPr>
                <w:rFonts w:ascii="Times New Roman" w:hAnsi="Times New Roman"/>
                <w:b/>
                <w:bCs/>
                <w:sz w:val="24"/>
                <w:szCs w:val="24"/>
              </w:rPr>
              <w:t>Школьный этикет 6 ч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Правила поведения в школе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 xml:space="preserve">Называть правила поведения в школе и определять особенности взаимоотношений </w:t>
            </w:r>
            <w:proofErr w:type="gramStart"/>
            <w:r w:rsidRPr="00F7788F">
              <w:t>со</w:t>
            </w:r>
            <w:proofErr w:type="gramEnd"/>
            <w:r w:rsidRPr="00F7788F">
              <w:t xml:space="preserve"> взрослыми, сверстниками</w:t>
            </w:r>
            <w:r>
              <w:t xml:space="preserve">. </w:t>
            </w:r>
            <w:r w:rsidRPr="00F7788F">
              <w:t>Воспроизводить правила поведения на</w:t>
            </w:r>
            <w:r>
              <w:t xml:space="preserve"> </w:t>
            </w:r>
            <w:r w:rsidRPr="00F7788F">
              <w:t>перемене с пользой для себя и окружающих</w:t>
            </w:r>
            <w:r>
              <w:t xml:space="preserve">. </w:t>
            </w:r>
            <w:r w:rsidRPr="00F7788F">
              <w:t>Моделировать ситуации поведения в разных школьных помещениях</w:t>
            </w:r>
            <w:r>
              <w:t xml:space="preserve">. </w:t>
            </w:r>
            <w:r w:rsidRPr="00F7788F">
              <w:t>Воспроизводить правила поведения в конкретной жизненной ситуации</w:t>
            </w:r>
            <w:r>
              <w:t xml:space="preserve">. </w:t>
            </w:r>
            <w:r w:rsidRPr="00F7788F">
              <w:t>Воспроизводить правила обращения со школьным имуществом</w:t>
            </w:r>
            <w:r>
              <w:t>. В игровой форме называть правила поведения в школе, моделировать различные ситуации, находить пути решения поставленных задач.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Перемена с увлечением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Долг воспитанных ребят — режим школьный выполнять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Взаимопомощь: учёба и труд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Школьное имущество надо беречь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2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>
              <w:t>Викторина «В стране выученных уроков».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A62C84" w:rsidRPr="00A62C84" w:rsidTr="00CA7A7E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Правила общения 11 ч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Добрый день. Здравствуйте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Уметь применять вежливые слова в конкретной жизненной ситуации</w:t>
            </w:r>
            <w:r>
              <w:t xml:space="preserve">. </w:t>
            </w:r>
            <w:r w:rsidRPr="00F7788F">
              <w:t>Выбирать оптимальные с позиции нравственных норм правила вежливости с одноклассниками, друзьями, взрослыми</w:t>
            </w:r>
            <w:r>
              <w:t xml:space="preserve">. </w:t>
            </w:r>
            <w:r w:rsidRPr="00F7788F">
              <w:t>Определять добрые и недобрые поступки, приводить примеры</w:t>
            </w:r>
            <w:r>
              <w:t xml:space="preserve">. Просмотр отрывков мультфильмов. Обсуждение. </w:t>
            </w:r>
            <w:r w:rsidRPr="00F7788F">
              <w:t>Моделировать образы добрых поступков с помощью художественных произведений, сказок, фильмов</w:t>
            </w:r>
            <w:r>
              <w:t xml:space="preserve">. </w:t>
            </w:r>
            <w:r w:rsidRPr="00F7788F">
              <w:t>Уметь проявлять внимание и заботу к другим</w:t>
            </w:r>
            <w:r>
              <w:t xml:space="preserve">. </w:t>
            </w:r>
            <w:r w:rsidRPr="00F7788F">
              <w:t>Употреблять в различных ситуациях адекватные вежливые слова</w:t>
            </w:r>
            <w:r>
              <w:t xml:space="preserve">. Изготовление сувениров. </w:t>
            </w:r>
            <w:r w:rsidRPr="00F7788F">
              <w:t>Уметь практически применять правила коллективных игр</w:t>
            </w:r>
            <w:r>
              <w:t xml:space="preserve">. </w:t>
            </w:r>
            <w:r w:rsidRPr="00F7788F">
              <w:t xml:space="preserve">Проводить </w:t>
            </w:r>
            <w:r w:rsidRPr="00F7788F">
              <w:lastRenderedPageBreak/>
              <w:t>хронометраж дня, анализировать свой распорядок дня, корректировать его</w:t>
            </w:r>
            <w:r>
              <w:t>. У</w:t>
            </w:r>
            <w:r w:rsidRPr="00F7788F">
              <w:t>потреблять в различных ситуациях вежливые слова</w:t>
            </w:r>
            <w:r>
              <w:t xml:space="preserve">. </w:t>
            </w:r>
            <w:r w:rsidRPr="00F7788F">
              <w:t xml:space="preserve">Моделировать пути выхода из конфликтной </w:t>
            </w:r>
            <w:r>
              <w:t>ситуации</w:t>
            </w:r>
            <w:r w:rsidRPr="00F7788F">
              <w:t xml:space="preserve"> (преодоление ссор, драк, признание своей вины)</w:t>
            </w:r>
            <w:r>
              <w:t>.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По стране вежливых слов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Поговорим о доброте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Без друга в жизни туго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 xml:space="preserve">Порадовать </w:t>
            </w:r>
            <w:proofErr w:type="gramStart"/>
            <w:r w:rsidRPr="00F7788F">
              <w:t>близких</w:t>
            </w:r>
            <w:proofErr w:type="gramEnd"/>
            <w:r w:rsidRPr="00F7788F">
              <w:t xml:space="preserve"> — как это просто!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Можно и не ссориться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Большое значение малень</w:t>
            </w:r>
            <w:r w:rsidRPr="00F7788F">
              <w:softHyphen/>
              <w:t>ких радостей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Этикет, познавая, дружно, весело играем!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Время надо беречь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 xml:space="preserve">Слово лечит, слово </w:t>
            </w:r>
            <w:r w:rsidRPr="00F7788F">
              <w:lastRenderedPageBreak/>
              <w:t>ранит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12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Я и мои друзья (справедливость, коллективизм)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A62C84" w:rsidRPr="00A62C84" w:rsidTr="0068785A">
        <w:tc>
          <w:tcPr>
            <w:tcW w:w="9498" w:type="dxa"/>
            <w:gridSpan w:val="4"/>
            <w:shd w:val="clear" w:color="auto" w:fill="auto"/>
          </w:tcPr>
          <w:p w:rsidR="00A62C84" w:rsidRPr="00A62C84" w:rsidRDefault="00A62C84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A62C84">
              <w:rPr>
                <w:b/>
                <w:bCs/>
              </w:rPr>
              <w:t>О трудолюбии 8 ч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Твой труд дома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Наметить пути избавления от неорганизованности, недисциплинированности</w:t>
            </w:r>
            <w:r>
              <w:t xml:space="preserve">. </w:t>
            </w:r>
            <w:r w:rsidRPr="00F7788F">
              <w:t>Наметить пути и способы преодоления лени, неумения трудиться</w:t>
            </w:r>
            <w:r>
              <w:t xml:space="preserve">. </w:t>
            </w:r>
            <w:r w:rsidRPr="00F7788F">
              <w:t>Анализировать и оценивать свои действия</w:t>
            </w:r>
            <w:r>
              <w:t xml:space="preserve">. </w:t>
            </w:r>
            <w:r w:rsidRPr="00F7788F">
              <w:t>Приводить примеры значимости трудолюбия в жизни человека</w:t>
            </w:r>
            <w:r>
              <w:t xml:space="preserve">.  </w:t>
            </w:r>
            <w:r w:rsidRPr="00F7788F">
              <w:t>Определять значение трудолюбия в культуре народов своего края как одного из важнейших общественно значимых качеств личности</w:t>
            </w:r>
            <w:r>
              <w:t xml:space="preserve">. </w:t>
            </w:r>
            <w:r w:rsidRPr="00F7788F">
              <w:t>Обосновывать необходимость уважения к труду людей</w:t>
            </w:r>
            <w:r>
              <w:t xml:space="preserve">. Экскурсия на хлебозавод или в пекарню. </w:t>
            </w:r>
            <w:r w:rsidRPr="00F7788F">
              <w:t>Оценивать яркие проявления профессионального мастерства и результаты труда</w:t>
            </w:r>
            <w:r>
              <w:t>. Ролевая игра.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Учись учиться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Ответственность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Труд кормит, а лень портит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Как организовать свой труд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Даже будни может труд сделать</w:t>
            </w:r>
            <w:r>
              <w:t xml:space="preserve"> </w:t>
            </w:r>
            <w:r w:rsidRPr="00F7788F">
              <w:t>праздничными днями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Цена ломтика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0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Профессии людей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0F63C7" w:rsidTr="00350135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0F63C7">
              <w:rPr>
                <w:b/>
                <w:bCs/>
              </w:rPr>
              <w:t>Культура внешнего вида 4 ч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50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Уход за своими вещами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Выбирать оптимальные с позиции нравственных норм правила опрятности</w:t>
            </w:r>
            <w:r>
              <w:t xml:space="preserve">. Практическое занятие. Учимся ремонтировать одежду. </w:t>
            </w:r>
            <w:r w:rsidRPr="00F7788F">
              <w:t>Выбирать оптимальные с позиции нравственных норм варианты одежды в различных ситуациях</w:t>
            </w:r>
            <w:r>
              <w:t xml:space="preserve">. Экскурсия в музей. </w:t>
            </w:r>
            <w:r w:rsidRPr="00F7788F">
              <w:t>Определять оптимальные правила внешнего вида</w:t>
            </w:r>
            <w:r>
              <w:t xml:space="preserve">. </w:t>
            </w:r>
            <w:r w:rsidRPr="00F7788F">
              <w:t>Применять основные правила Мойдодыра</w:t>
            </w:r>
            <w:r>
              <w:t>.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50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Одежда будничная и праздничная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50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По одёжке встречают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50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>
              <w:t xml:space="preserve">Есть обычай у ребят - </w:t>
            </w:r>
            <w:r w:rsidRPr="00F7788F">
              <w:t>гигиену соблюдать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0F63C7" w:rsidTr="00814C5C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0F63C7">
              <w:rPr>
                <w:b/>
                <w:bCs/>
              </w:rPr>
              <w:t>Внешкольный этикет 5 ч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0C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Разговор по телефону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Воспроизводить правила поведения в разговоре по телефону</w:t>
            </w:r>
            <w:r>
              <w:t>.</w:t>
            </w:r>
            <w:r w:rsidRPr="00F23E89">
              <w:t xml:space="preserve"> Просмотр отрывков мультфильмов. Анализ</w:t>
            </w:r>
            <w:r>
              <w:t xml:space="preserve">. </w:t>
            </w:r>
            <w:r w:rsidRPr="00F7788F">
              <w:t>Воспроизводить правила поведения в гостях</w:t>
            </w:r>
            <w:r>
              <w:t xml:space="preserve">. Ролевая игра. </w:t>
            </w:r>
            <w:r w:rsidRPr="00F7788F">
              <w:t>Воспроизводить правила написания письма</w:t>
            </w:r>
            <w:r>
              <w:t xml:space="preserve">. Практическое занятие. </w:t>
            </w:r>
            <w:r w:rsidRPr="00F7788F">
              <w:t>Уметь применять правила поведения с животными</w:t>
            </w:r>
            <w:r>
              <w:t xml:space="preserve">. </w:t>
            </w:r>
            <w:r w:rsidRPr="00F7788F">
              <w:t>Воспроизводить правила поведения на улице в роли прохожего</w:t>
            </w:r>
            <w:r>
              <w:t>. Экскурсия в парк.</w:t>
            </w: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0C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Поведение в гостях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0C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Я пишу письмо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0C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Правила безопасности при общении с животными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A62C84">
        <w:tc>
          <w:tcPr>
            <w:tcW w:w="1114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1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D0C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Я в роли прохожего. Путь от дома до школы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</w:tbl>
    <w:p w:rsidR="00D805FB" w:rsidRPr="002960AD" w:rsidRDefault="00D805FB" w:rsidP="00D805FB">
      <w:pPr>
        <w:spacing w:line="360" w:lineRule="auto"/>
        <w:jc w:val="center"/>
        <w:rPr>
          <w:spacing w:val="-5"/>
        </w:rPr>
      </w:pPr>
    </w:p>
    <w:p w:rsidR="000F63C7" w:rsidRDefault="000F63C7" w:rsidP="00D805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F63C7" w:rsidRDefault="000F63C7" w:rsidP="00D805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805FB" w:rsidRPr="000F63C7" w:rsidRDefault="00D805FB" w:rsidP="00D805F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>Календарно - тематическое планирование.</w:t>
      </w:r>
    </w:p>
    <w:p w:rsidR="00D805FB" w:rsidRPr="000F63C7" w:rsidRDefault="000F63C7" w:rsidP="00D805F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>4 класс</w:t>
      </w:r>
      <w:r w:rsidR="00D805FB" w:rsidRPr="000F63C7">
        <w:rPr>
          <w:rFonts w:ascii="Times New Roman" w:hAnsi="Times New Roman"/>
          <w:b/>
          <w:sz w:val="28"/>
          <w:szCs w:val="28"/>
        </w:rPr>
        <w:t>.</w:t>
      </w:r>
    </w:p>
    <w:p w:rsidR="00D805FB" w:rsidRPr="002960AD" w:rsidRDefault="00D805FB" w:rsidP="00D805FB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2"/>
        <w:gridCol w:w="928"/>
        <w:gridCol w:w="2628"/>
        <w:gridCol w:w="4820"/>
      </w:tblGrid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0F63C7" w:rsidRPr="004420D6" w:rsidRDefault="000F63C7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:rsidR="000F63C7" w:rsidRPr="004420D6" w:rsidRDefault="000F63C7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lastRenderedPageBreak/>
              <w:t>Тема занятия.</w:t>
            </w:r>
          </w:p>
        </w:tc>
        <w:tc>
          <w:tcPr>
            <w:tcW w:w="4820" w:type="dxa"/>
            <w:shd w:val="clear" w:color="auto" w:fill="auto"/>
          </w:tcPr>
          <w:p w:rsidR="000F63C7" w:rsidRPr="004420D6" w:rsidRDefault="000F63C7" w:rsidP="00F43D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4420D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2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F63C7" w:rsidRPr="000F63C7" w:rsidTr="00EC2190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3C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Школьный этикет 8 ч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20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Отношение к учителю, одноклассникам, окружающим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Называть правила поведения в школе и определять особенности взаимоотношений с взрослыми, сверстниками</w:t>
            </w:r>
            <w:r>
              <w:t xml:space="preserve">. Просмотр отрывков мультфильмов. Анализ. </w:t>
            </w:r>
            <w:r w:rsidRPr="00F7788F">
              <w:t>Моделировать ситуации поведения с младшими, уметь проявлять заботу о других, сочувствие</w:t>
            </w:r>
            <w:r>
              <w:t xml:space="preserve">. Шефская помощь детскому саду. </w:t>
            </w:r>
            <w:r w:rsidRPr="00F7788F">
              <w:t>Объяснять причины своего успеха или неуспеха, связывая успехи с усилиями, трудолюбием, определять границы собственного знания и незнания</w:t>
            </w:r>
            <w:r>
              <w:t xml:space="preserve">. </w:t>
            </w:r>
            <w:r w:rsidRPr="00F7788F">
              <w:t>Планировать свои действия в соответствии с поставленной задачей и условиями её реализации</w:t>
            </w:r>
            <w:r>
              <w:t xml:space="preserve">. </w:t>
            </w:r>
            <w:r w:rsidRPr="00F7788F">
              <w:t>Адекватно оценивать свою деятельность, вносить корректировку, уметь контролировать свои действия</w:t>
            </w:r>
            <w:r>
              <w:t xml:space="preserve">. </w:t>
            </w:r>
            <w:r w:rsidRPr="00F7788F">
              <w:t>Моделировать ситуации поведения в различных ситуациях, уметь договариваться и приходить к общему решению в совместной деятельности</w:t>
            </w:r>
            <w:r>
              <w:t xml:space="preserve">. </w:t>
            </w:r>
            <w:r w:rsidRPr="00F7788F">
              <w:t>Уметь ставить конечную цель своей деятельности и планировать способы её достижения</w:t>
            </w:r>
            <w:r>
              <w:t xml:space="preserve">. </w:t>
            </w:r>
            <w:r w:rsidRPr="00F7788F">
              <w:t>Уметь анализировать свои действия, адекватно принимать оценку других</w:t>
            </w:r>
            <w:r>
              <w:t>.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Забота о младших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«Познай самого себя»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Определение цели и составление плана самовоспитания на неделю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Как я работаю над собой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 терпении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Конец каждого дела обдумай перед началом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E5A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«Ты памятью свой разум озари. И день минувший весь пересмотри»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0F63C7" w:rsidTr="00D84AAF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0F63C7">
              <w:rPr>
                <w:b/>
                <w:bCs/>
              </w:rPr>
              <w:t>Правила общения 8 ч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Традиции общения в русской семье. «Домострой»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Моделировать образы добрых поступков с помощью художественных произведений, сказок, фильмов, обсудить правила «Домостроя»</w:t>
            </w:r>
            <w:r>
              <w:t xml:space="preserve">. Экскурсия в музей. </w:t>
            </w:r>
            <w:r w:rsidRPr="00F7788F">
              <w:t>Выбирать с позиции нравственных норм оптимальные нормы поведения</w:t>
            </w:r>
            <w:r>
              <w:t xml:space="preserve">. Ролевая игра. </w:t>
            </w:r>
            <w:r w:rsidRPr="00F7788F">
              <w:t>Моделировать пути выхода из конфликтной ситуации (предотвращение ссор, драк, признание своей вины)</w:t>
            </w:r>
            <w:r>
              <w:t xml:space="preserve">. Ролевая игра. </w:t>
            </w:r>
            <w:r w:rsidRPr="00F7788F">
              <w:t>Употреблять вежливые слова в различных ситуациях. Выбирать оптимальные с позиции нравственных норм правила вежливости</w:t>
            </w:r>
            <w:r>
              <w:t xml:space="preserve">. </w:t>
            </w:r>
            <w:r w:rsidRPr="00F7788F">
              <w:t>Уметь точно излагать свои мысли, адекватно воспринимать других, используя жесты, мимику</w:t>
            </w:r>
            <w:r>
              <w:t xml:space="preserve">. Обсуждение прочитанных произведений. </w:t>
            </w:r>
            <w:r w:rsidRPr="00F7788F">
              <w:t>Уметь практически применять правила коллективных игр</w:t>
            </w:r>
            <w:r>
              <w:t>.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Культура общения в современной семье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Правила приличия в житейских ситуациях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Культура спора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Правила этикета: знакомство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Язык, мимика и жесты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«Приветливость — золотой ключик, открывающий сердца людей»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4B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Игра «Город вежливости»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0F63C7" w:rsidTr="00A14E1D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0F63C7">
              <w:rPr>
                <w:b/>
                <w:bCs/>
              </w:rPr>
              <w:t>О трудолюбии 7 ч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Культура физического и умственного труда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Оценивать яркие проявления профессионального мастерства и результаты труда</w:t>
            </w:r>
            <w:r>
              <w:t xml:space="preserve">. </w:t>
            </w:r>
            <w:r w:rsidRPr="00F7788F">
              <w:t>Моделировать образы добрых поступков с помощью художественных произведений</w:t>
            </w:r>
            <w:r>
              <w:t xml:space="preserve">.  </w:t>
            </w:r>
            <w:r w:rsidRPr="00F7788F">
              <w:t xml:space="preserve">Формулировать собственное мнение и </w:t>
            </w:r>
            <w:r w:rsidRPr="00F7788F">
              <w:lastRenderedPageBreak/>
              <w:t>позицию, осознавать необходимость самосовершенствования</w:t>
            </w:r>
            <w:r>
              <w:t xml:space="preserve">. </w:t>
            </w:r>
            <w:r w:rsidRPr="00F7788F">
              <w:t>Приводить примеры значимости трудолюбия в жизни человека, расширять познавательные интересы</w:t>
            </w:r>
            <w:r>
              <w:t xml:space="preserve">. Сценические образы людей разных профессий. Ролевая игра. </w:t>
            </w:r>
            <w:r w:rsidRPr="00F7788F">
              <w:t>Определять значение трудолюбия в культуре народов своего края как одного из важнейших общес</w:t>
            </w:r>
            <w:r>
              <w:t>твенно значимых качеств личности</w:t>
            </w:r>
            <w:proofErr w:type="gramStart"/>
            <w:r>
              <w:t>..</w:t>
            </w:r>
            <w:proofErr w:type="gramEnd"/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Положительные герои в былинах и сказках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Книга — источник знаний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Золотые руки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Кем быть?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Твоя малая родина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0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Герои труда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0F63C7" w:rsidTr="00AC3F88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0F63C7">
              <w:rPr>
                <w:b/>
                <w:bCs/>
              </w:rPr>
              <w:t>Культура внешнего вида 4 ч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10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Что такое культура внешнего вида?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Определять оптимальные правила внешнего вида</w:t>
            </w:r>
            <w:r>
              <w:t xml:space="preserve">. </w:t>
            </w:r>
            <w:r w:rsidRPr="00F7788F">
              <w:t>Выбирать оптимальные с позиции нравственных норм правила опрятности, правила сохранения осанки</w:t>
            </w:r>
            <w:r>
              <w:t xml:space="preserve">. </w:t>
            </w:r>
            <w:r w:rsidRPr="00F7788F">
              <w:t>Применять основные правила вежливости и опрятности</w:t>
            </w:r>
          </w:p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Выбирать оптимальное с позиции нравственных норм поведение во взаимоотношениях с одноклассниками, друзьями, взрослыми</w:t>
            </w:r>
            <w:r>
              <w:t>.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10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Одежда и осанка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10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Вежливость и внешний вид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10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«Вот человек. Что скажешь ты о нём?»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0F63C7" w:rsidTr="000C26D4">
        <w:tc>
          <w:tcPr>
            <w:tcW w:w="9498" w:type="dxa"/>
            <w:gridSpan w:val="4"/>
            <w:shd w:val="clear" w:color="auto" w:fill="auto"/>
          </w:tcPr>
          <w:p w:rsidR="000F63C7" w:rsidRPr="000F63C7" w:rsidRDefault="000F63C7" w:rsidP="00F43D0F">
            <w:pPr>
              <w:spacing w:before="100" w:beforeAutospacing="1" w:after="100" w:afterAutospacing="1"/>
              <w:rPr>
                <w:b/>
                <w:bCs/>
              </w:rPr>
            </w:pPr>
            <w:r w:rsidRPr="000F63C7">
              <w:rPr>
                <w:b/>
                <w:bCs/>
              </w:rPr>
              <w:t>Внешкольный этикет 7 ч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Осваиваем правило «так нельзя»</w:t>
            </w:r>
            <w:r>
              <w:t>.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Воспроизводить правила поведения в конкретной жизненной ситуации</w:t>
            </w:r>
            <w:r>
              <w:t xml:space="preserve">. </w:t>
            </w:r>
            <w:r w:rsidRPr="00F7788F">
              <w:t>Выстраивать коммуникативно-речевые действия, направленные на восприятие позиции собеседника, уметь работать в паре</w:t>
            </w:r>
            <w:r>
              <w:t xml:space="preserve">. Диалоги. </w:t>
            </w:r>
            <w:r w:rsidRPr="00F7788F">
              <w:t>Выбирать оптимальные с пози</w:t>
            </w:r>
            <w:r>
              <w:t xml:space="preserve">ции нравственных норм поведения </w:t>
            </w:r>
            <w:r w:rsidRPr="00F7788F">
              <w:t>во взаимоотношениях с одноклассниками, друзьями, взрослыми</w:t>
            </w:r>
            <w:r>
              <w:t xml:space="preserve">. Обсуждение поступков киногероев. </w:t>
            </w:r>
            <w:r w:rsidRPr="00F7788F">
              <w:t>Уметь работать с дополнительными источниками информации, уметь объяснять пословицы</w:t>
            </w:r>
            <w:r>
              <w:t xml:space="preserve">. Занятие в читальном зале детской библиотеки. </w:t>
            </w:r>
            <w:r w:rsidRPr="00F7788F">
              <w:t>Оценивать яркое проявление патриотизма</w:t>
            </w:r>
            <w:r>
              <w:t xml:space="preserve">. Акция «Узнай больше о своих земляках». </w:t>
            </w:r>
            <w:r w:rsidRPr="00F7788F">
              <w:t>По</w:t>
            </w:r>
            <w:r>
              <w:t>дводить</w:t>
            </w:r>
            <w:r w:rsidRPr="00F7788F">
              <w:t xml:space="preserve"> итоги, осознавать необходимость к самосовершенствованию</w:t>
            </w: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Услышать собеседника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Совесть — основа нравственности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Что такое хорошо и что такое плохо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В мире мудрых мыслей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Россияне о любви к Родине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  <w:tr w:rsidR="000F63C7" w:rsidRPr="004420D6" w:rsidTr="000F63C7">
        <w:tc>
          <w:tcPr>
            <w:tcW w:w="1122" w:type="dxa"/>
            <w:shd w:val="clear" w:color="auto" w:fill="auto"/>
          </w:tcPr>
          <w:p w:rsidR="000F63C7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28" w:type="dxa"/>
            <w:shd w:val="clear" w:color="auto" w:fill="auto"/>
          </w:tcPr>
          <w:p w:rsidR="000F63C7" w:rsidRPr="004420D6" w:rsidRDefault="000F63C7" w:rsidP="000F63C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35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  <w:r w:rsidRPr="00F7788F">
              <w:t>Итоговое занятие</w:t>
            </w:r>
            <w:r>
              <w:t>.</w:t>
            </w:r>
          </w:p>
        </w:tc>
        <w:tc>
          <w:tcPr>
            <w:tcW w:w="4820" w:type="dxa"/>
            <w:vMerge/>
            <w:shd w:val="clear" w:color="auto" w:fill="auto"/>
          </w:tcPr>
          <w:p w:rsidR="000F63C7" w:rsidRPr="00F7788F" w:rsidRDefault="000F63C7" w:rsidP="000F63C7">
            <w:pPr>
              <w:spacing w:before="100" w:beforeAutospacing="1" w:after="100" w:afterAutospacing="1"/>
            </w:pPr>
          </w:p>
        </w:tc>
      </w:tr>
    </w:tbl>
    <w:p w:rsidR="000F63C7" w:rsidRDefault="000F63C7" w:rsidP="00D805FB">
      <w:pPr>
        <w:suppressAutoHyphens/>
        <w:ind w:firstLine="142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0F63C7" w:rsidRDefault="000F63C7">
      <w:pPr>
        <w:spacing w:after="160" w:line="259" w:lineRule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br w:type="page"/>
      </w:r>
    </w:p>
    <w:p w:rsidR="000F63C7" w:rsidRPr="000F63C7" w:rsidRDefault="000F63C7" w:rsidP="000F63C7">
      <w:pPr>
        <w:pStyle w:val="a6"/>
        <w:spacing w:before="0" w:beforeAutospacing="0" w:after="0" w:afterAutospacing="0"/>
        <w:ind w:right="-389"/>
        <w:jc w:val="center"/>
        <w:rPr>
          <w:b/>
          <w:sz w:val="28"/>
          <w:szCs w:val="28"/>
        </w:rPr>
      </w:pPr>
      <w:r w:rsidRPr="000F63C7">
        <w:rPr>
          <w:b/>
          <w:sz w:val="28"/>
          <w:szCs w:val="28"/>
        </w:rPr>
        <w:lastRenderedPageBreak/>
        <w:t>Список использованной литературы</w:t>
      </w:r>
    </w:p>
    <w:p w:rsidR="000F63C7" w:rsidRPr="000F63C7" w:rsidRDefault="000F63C7" w:rsidP="000F63C7">
      <w:pPr>
        <w:pStyle w:val="a6"/>
        <w:spacing w:before="0" w:beforeAutospacing="0" w:after="0" w:afterAutospacing="0"/>
        <w:ind w:right="-389" w:firstLine="158"/>
        <w:jc w:val="center"/>
        <w:rPr>
          <w:b/>
          <w:sz w:val="28"/>
          <w:szCs w:val="28"/>
        </w:rPr>
      </w:pPr>
    </w:p>
    <w:p w:rsidR="000F63C7" w:rsidRPr="000F63C7" w:rsidRDefault="000F63C7" w:rsidP="000F63C7">
      <w:pPr>
        <w:pStyle w:val="a5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sz w:val="28"/>
          <w:szCs w:val="28"/>
        </w:rPr>
        <w:t xml:space="preserve">   1.   Хомякова И.С., Петрова В.И. Программа</w:t>
      </w:r>
      <w:r w:rsidRPr="000F63C7">
        <w:rPr>
          <w:rFonts w:ascii="Times New Roman" w:hAnsi="Times New Roman"/>
          <w:b/>
          <w:sz w:val="28"/>
          <w:szCs w:val="28"/>
        </w:rPr>
        <w:t xml:space="preserve"> </w:t>
      </w:r>
      <w:r w:rsidRPr="000F63C7">
        <w:rPr>
          <w:rFonts w:ascii="Times New Roman" w:hAnsi="Times New Roman"/>
          <w:sz w:val="28"/>
          <w:szCs w:val="28"/>
        </w:rPr>
        <w:t xml:space="preserve">факультатива «Этика: азбука добра»  для внеурочной деятельности младших школьников   (1 - 4 классы). </w:t>
      </w:r>
    </w:p>
    <w:p w:rsidR="000F63C7" w:rsidRPr="000F63C7" w:rsidRDefault="000F63C7" w:rsidP="000F63C7">
      <w:pPr>
        <w:pStyle w:val="a5"/>
        <w:rPr>
          <w:rFonts w:ascii="Times New Roman" w:hAnsi="Times New Roman"/>
          <w:sz w:val="28"/>
          <w:szCs w:val="28"/>
        </w:rPr>
      </w:pPr>
      <w:r w:rsidRPr="000F63C7">
        <w:rPr>
          <w:rFonts w:ascii="Times New Roman" w:hAnsi="Times New Roman"/>
          <w:b/>
          <w:sz w:val="28"/>
          <w:szCs w:val="28"/>
        </w:rPr>
        <w:t xml:space="preserve">   </w:t>
      </w:r>
      <w:r w:rsidRPr="000F63C7">
        <w:rPr>
          <w:rFonts w:ascii="Times New Roman" w:hAnsi="Times New Roman"/>
          <w:sz w:val="28"/>
          <w:szCs w:val="28"/>
        </w:rPr>
        <w:t>2.</w:t>
      </w:r>
      <w:r w:rsidRPr="000F63C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0F63C7">
        <w:rPr>
          <w:rFonts w:ascii="Times New Roman" w:hAnsi="Times New Roman"/>
          <w:sz w:val="28"/>
          <w:szCs w:val="28"/>
        </w:rPr>
        <w:t>Управителева</w:t>
      </w:r>
      <w:proofErr w:type="spellEnd"/>
      <w:r w:rsidRPr="000F63C7">
        <w:rPr>
          <w:rFonts w:ascii="Times New Roman" w:hAnsi="Times New Roman"/>
          <w:sz w:val="28"/>
          <w:szCs w:val="28"/>
        </w:rPr>
        <w:t xml:space="preserve"> Л.В. Классные часы по нравственному воспитанию в начальной школе.- Ярославль</w:t>
      </w:r>
      <w:proofErr w:type="gramStart"/>
      <w:r w:rsidRPr="000F63C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0F63C7">
        <w:rPr>
          <w:rFonts w:ascii="Times New Roman" w:hAnsi="Times New Roman"/>
          <w:sz w:val="28"/>
          <w:szCs w:val="28"/>
        </w:rPr>
        <w:t xml:space="preserve"> Академия развития; Владимир: ВКТ, 2009.</w:t>
      </w:r>
    </w:p>
    <w:p w:rsidR="000F63C7" w:rsidRPr="000F63C7" w:rsidRDefault="000F63C7" w:rsidP="000F63C7">
      <w:pPr>
        <w:pStyle w:val="a5"/>
        <w:rPr>
          <w:rFonts w:ascii="Times New Roman" w:hAnsi="Times New Roman"/>
          <w:sz w:val="28"/>
          <w:szCs w:val="28"/>
        </w:rPr>
      </w:pPr>
      <w:r w:rsidRPr="000F63C7">
        <w:rPr>
          <w:rFonts w:ascii="Times New Roman" w:hAnsi="Times New Roman"/>
          <w:sz w:val="28"/>
          <w:szCs w:val="28"/>
        </w:rPr>
        <w:t xml:space="preserve">    3.   Классные часы: 1 класс. /Авт. - </w:t>
      </w:r>
      <w:proofErr w:type="spellStart"/>
      <w:r w:rsidRPr="000F63C7">
        <w:rPr>
          <w:rFonts w:ascii="Times New Roman" w:hAnsi="Times New Roman"/>
          <w:sz w:val="28"/>
          <w:szCs w:val="28"/>
        </w:rPr>
        <w:t>сост.Т.Н.Максимова</w:t>
      </w:r>
      <w:proofErr w:type="spellEnd"/>
      <w:r w:rsidRPr="000F63C7">
        <w:rPr>
          <w:rFonts w:ascii="Times New Roman" w:hAnsi="Times New Roman"/>
          <w:sz w:val="28"/>
          <w:szCs w:val="28"/>
        </w:rPr>
        <w:t>. – М.:ВАКО, 2008.</w:t>
      </w:r>
    </w:p>
    <w:p w:rsidR="000F63C7" w:rsidRPr="000F63C7" w:rsidRDefault="000F63C7" w:rsidP="000F63C7">
      <w:pPr>
        <w:pStyle w:val="a5"/>
        <w:rPr>
          <w:rFonts w:ascii="Times New Roman" w:hAnsi="Times New Roman"/>
          <w:b/>
          <w:sz w:val="28"/>
          <w:szCs w:val="28"/>
        </w:rPr>
      </w:pPr>
      <w:r w:rsidRPr="000F63C7">
        <w:rPr>
          <w:rFonts w:ascii="Times New Roman" w:hAnsi="Times New Roman"/>
          <w:sz w:val="28"/>
          <w:szCs w:val="28"/>
        </w:rPr>
        <w:t xml:space="preserve">    4.   </w:t>
      </w:r>
      <w:proofErr w:type="spellStart"/>
      <w:r w:rsidRPr="000F63C7">
        <w:rPr>
          <w:rFonts w:ascii="Times New Roman" w:hAnsi="Times New Roman"/>
          <w:sz w:val="28"/>
          <w:szCs w:val="28"/>
        </w:rPr>
        <w:t>Пикулева</w:t>
      </w:r>
      <w:proofErr w:type="spellEnd"/>
      <w:r w:rsidRPr="000F63C7">
        <w:rPr>
          <w:rFonts w:ascii="Times New Roman" w:hAnsi="Times New Roman"/>
          <w:sz w:val="28"/>
          <w:szCs w:val="28"/>
        </w:rPr>
        <w:t xml:space="preserve"> Н.В. Слово на ладошке: О вежливости – с вами вместе.- М.: Новая школа, 1994.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 xml:space="preserve">    5.Этикет от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 xml:space="preserve"> А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до Я / Автор составитель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Н.В.Чудакова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>.- М.: ООО «Фирма «Издательство АСТ», 19 99. — 112с.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Козлов Э., Петрова В., Хомякова И. Азбука нравст</w:t>
      </w:r>
      <w:r w:rsidRPr="000F63C7">
        <w:rPr>
          <w:rFonts w:ascii="Times New Roman" w:hAnsi="Times New Roman"/>
          <w:color w:val="000000"/>
          <w:sz w:val="28"/>
          <w:szCs w:val="28"/>
        </w:rPr>
        <w:softHyphen/>
        <w:t>венности. / Э.Козлов, В. Петрова, И. Хомякова //Воспитание школьников. — 2004–2007. — №1–9.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 xml:space="preserve">    6. Примерная основная образовательная программа начального общего образования [Текст] / сост. Е.С. Савинов.— М.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Просвещение, 2010. 204 с.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 xml:space="preserve">Федеральный государственный образовательный стандарт начального общего образования [Текст] — М.: Просвещение, 2009. 41 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>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b/>
          <w:bCs/>
          <w:color w:val="000000"/>
          <w:sz w:val="28"/>
          <w:szCs w:val="28"/>
        </w:rPr>
        <w:t>Дидактические материалы: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Демонстрационные картинки с изображением профессий.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Демонстрационные картинки и плакаты по правилам дорожного движения.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Наборы сюжетных картинок.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обучающихся: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1.Андреев Ф. В. Золотая книга этикета. М. — «Вече», 2004.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2.Барто А.Л. «В театре».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 xml:space="preserve">3.Волков А. М. Волшебник Изумрудного города /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Худож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. М. Светланов. — Т.: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Укитувчи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>. 1989.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 xml:space="preserve">4.Линдгрен А. Малыш и Карлсон: Пер. со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шведск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. Л.З.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Лунгиной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/Вступ. ст. Л.З.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Лунгиной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>; ил. Р.В. Давыдова. — М.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Правда,1985.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5.Лихачева Л.</w:t>
      </w:r>
      <w:r w:rsidRPr="000F63C7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0F63C7">
        <w:rPr>
          <w:rFonts w:ascii="Times New Roman" w:hAnsi="Times New Roman"/>
          <w:color w:val="000000"/>
          <w:sz w:val="28"/>
          <w:szCs w:val="28"/>
        </w:rPr>
        <w:t>Уроки этикета в рассказах, картинках и задачках. Екатеринбург, Средне-Уральское издательство, 1996.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6.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>Маршак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С.Я. «Вот 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>какой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рассеянный».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7.Маяковский В.В. «Что такое хорошо и что такое плохо».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 xml:space="preserve">8.Милн А.А. Винни-Пух и все-все-все: Пер. со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шведск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. Л.З.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Лунгиной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 / Вступ. ст.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Л.З.Лунгиной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>; ил. Р.В. Давыдова. — М.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Правда,1985.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9.Некрасов А. С. Приключения капитана Врунгеля: Повесть. Рассказы: Для сред</w:t>
      </w:r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0F63C7">
        <w:rPr>
          <w:rFonts w:ascii="Times New Roman" w:hAnsi="Times New Roman"/>
          <w:color w:val="000000"/>
          <w:sz w:val="28"/>
          <w:szCs w:val="28"/>
        </w:rPr>
        <w:t>ш</w:t>
      </w:r>
      <w:proofErr w:type="gramEnd"/>
      <w:r w:rsidRPr="000F63C7">
        <w:rPr>
          <w:rFonts w:ascii="Times New Roman" w:hAnsi="Times New Roman"/>
          <w:color w:val="000000"/>
          <w:sz w:val="28"/>
          <w:szCs w:val="28"/>
        </w:rPr>
        <w:t>к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. Возраста /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Худож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. А.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Момуналиев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. — Ф.: 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Адабият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>, 1990.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10.Я познаю мир. Детская энциклопедия. Этикет во все времена. М., Издательства: «Астрель», «Олимп», «АСТ», 2000.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11.Осеева В.А. «Волшебное слово».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12.Пятак С.В. Расту культурным: для детей 4–5 лет: в 2 ч. — М.: Эксмо, 2010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13.Русская народная сказка «Лиса и Журавль»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14.Сорокина Г.И., Сафонова И.В. и др. «Детская риторика в рассказах, стихах, рисунках». М. — Просвещение, 2000.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lastRenderedPageBreak/>
        <w:t>15.Титкова Т.В. Как принимать гостей. — Издательская группа АСТ., 2004.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16.Ягодинский В.Н. Как себя вести (практический курс культурного поведения). Москва. 1991.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17.Толстой Л.Н. Волк и собака.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18.Чуковский К. И. «</w:t>
      </w:r>
      <w:proofErr w:type="spellStart"/>
      <w:r w:rsidRPr="000F63C7">
        <w:rPr>
          <w:rFonts w:ascii="Times New Roman" w:hAnsi="Times New Roman"/>
          <w:color w:val="000000"/>
          <w:sz w:val="28"/>
          <w:szCs w:val="28"/>
        </w:rPr>
        <w:t>Федорино</w:t>
      </w:r>
      <w:proofErr w:type="spellEnd"/>
      <w:r w:rsidRPr="000F63C7">
        <w:rPr>
          <w:rFonts w:ascii="Times New Roman" w:hAnsi="Times New Roman"/>
          <w:color w:val="000000"/>
          <w:sz w:val="28"/>
          <w:szCs w:val="28"/>
        </w:rPr>
        <w:t xml:space="preserve"> горе».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18.Чуковский К.И. «Мойдодыр».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20.Чуковский К.И. «Телефон».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21.Чуковский К.И. «Краденое солнце».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22.Шалаева Г.П. Как себя вести? — Издательская группа АСТ., 2010.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23.Шалаева Г.П. Как вести себя в гостях. — Издательская группа АСТ., 2010.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24.Шалаева Г.П. Как вести себя дома. — Издательская группа АСТ., 2010.</w:t>
      </w:r>
    </w:p>
    <w:p w:rsidR="000F63C7" w:rsidRPr="000F63C7" w:rsidRDefault="000F63C7" w:rsidP="000F63C7">
      <w:pPr>
        <w:pStyle w:val="a5"/>
        <w:rPr>
          <w:rFonts w:ascii="Times New Roman" w:hAnsi="Times New Roman"/>
          <w:color w:val="000000"/>
          <w:sz w:val="28"/>
          <w:szCs w:val="28"/>
        </w:rPr>
      </w:pPr>
      <w:r w:rsidRPr="000F63C7">
        <w:rPr>
          <w:rFonts w:ascii="Times New Roman" w:hAnsi="Times New Roman"/>
          <w:color w:val="000000"/>
          <w:sz w:val="28"/>
          <w:szCs w:val="28"/>
        </w:rPr>
        <w:t>25.Шалаева Г.П. Как вести себя в школе. — Издательская группа АСТ., 2010.</w:t>
      </w:r>
    </w:p>
    <w:p w:rsidR="00D805FB" w:rsidRPr="000F63C7" w:rsidRDefault="00D805FB" w:rsidP="00D805FB">
      <w:pPr>
        <w:suppressAutoHyphens/>
        <w:ind w:firstLine="142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sectPr w:rsidR="00D805FB" w:rsidRPr="000F63C7" w:rsidSect="009E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37DB5"/>
    <w:multiLevelType w:val="hybridMultilevel"/>
    <w:tmpl w:val="76F65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71FB0"/>
    <w:rsid w:val="000F63C7"/>
    <w:rsid w:val="003D4721"/>
    <w:rsid w:val="004078FB"/>
    <w:rsid w:val="00505EDD"/>
    <w:rsid w:val="005C1B29"/>
    <w:rsid w:val="005F2234"/>
    <w:rsid w:val="00623CE5"/>
    <w:rsid w:val="009C46C6"/>
    <w:rsid w:val="009E4363"/>
    <w:rsid w:val="00A62C84"/>
    <w:rsid w:val="00C71FB0"/>
    <w:rsid w:val="00D805FB"/>
    <w:rsid w:val="00E50058"/>
    <w:rsid w:val="00E7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0058"/>
    <w:pPr>
      <w:spacing w:before="100" w:beforeAutospacing="1" w:after="100" w:afterAutospacing="1"/>
    </w:pPr>
    <w:rPr>
      <w:rFonts w:eastAsia="Times New Roman"/>
    </w:rPr>
  </w:style>
  <w:style w:type="character" w:customStyle="1" w:styleId="Zag11">
    <w:name w:val="Zag_11"/>
    <w:uiPriority w:val="99"/>
    <w:rsid w:val="00505EDD"/>
  </w:style>
  <w:style w:type="table" w:styleId="a4">
    <w:name w:val="Table Grid"/>
    <w:basedOn w:val="a1"/>
    <w:uiPriority w:val="39"/>
    <w:rsid w:val="0050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80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6">
    <w:basedOn w:val="a"/>
    <w:next w:val="a3"/>
    <w:rsid w:val="000F63C7"/>
    <w:pPr>
      <w:spacing w:before="100" w:beforeAutospacing="1" w:after="100" w:afterAutospacing="1"/>
    </w:pPr>
    <w:rPr>
      <w:rFonts w:eastAsia="Times New Roman"/>
    </w:rPr>
  </w:style>
  <w:style w:type="paragraph" w:styleId="a7">
    <w:name w:val="List Paragraph"/>
    <w:basedOn w:val="a"/>
    <w:uiPriority w:val="34"/>
    <w:qFormat/>
    <w:rsid w:val="003D47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3D47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щербина</dc:creator>
  <cp:keywords/>
  <dc:description/>
  <cp:lastModifiedBy>Zver</cp:lastModifiedBy>
  <cp:revision>9</cp:revision>
  <dcterms:created xsi:type="dcterms:W3CDTF">2021-09-05T14:04:00Z</dcterms:created>
  <dcterms:modified xsi:type="dcterms:W3CDTF">2024-09-25T11:43:00Z</dcterms:modified>
</cp:coreProperties>
</file>