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CF" w:rsidRDefault="009D75CF" w:rsidP="00ED4795">
      <w:pPr>
        <w:ind w:firstLine="346"/>
        <w:jc w:val="both"/>
      </w:pPr>
    </w:p>
    <w:p w:rsidR="009D75CF" w:rsidRDefault="009D75CF" w:rsidP="009D75CF">
      <w:pPr>
        <w:pStyle w:val="a3"/>
      </w:pPr>
      <w:r>
        <w:t xml:space="preserve">                                            </w:t>
      </w:r>
    </w:p>
    <w:p w:rsidR="009D75CF" w:rsidRDefault="009D75CF" w:rsidP="0073242F">
      <w:pPr>
        <w:pStyle w:val="a3"/>
      </w:pPr>
      <w:r>
        <w:t xml:space="preserve">                                                                                                                       </w:t>
      </w:r>
    </w:p>
    <w:p w:rsidR="009D75CF" w:rsidRDefault="009D75CF" w:rsidP="009D75CF">
      <w:pPr>
        <w:tabs>
          <w:tab w:val="left" w:pos="6210"/>
        </w:tabs>
      </w:pPr>
    </w:p>
    <w:p w:rsidR="009D75CF" w:rsidRPr="001C1D7B" w:rsidRDefault="009D75CF" w:rsidP="001C1D7B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1C1D7B">
        <w:rPr>
          <w:rFonts w:ascii="Times New Roman" w:hAnsi="Times New Roman"/>
          <w:b/>
          <w:sz w:val="36"/>
          <w:szCs w:val="36"/>
        </w:rPr>
        <w:t>Календарно-тематическое планирование</w:t>
      </w:r>
    </w:p>
    <w:p w:rsidR="009D75CF" w:rsidRPr="001C1D7B" w:rsidRDefault="009D75CF" w:rsidP="001C1D7B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1C1D7B">
        <w:rPr>
          <w:rFonts w:ascii="Times New Roman" w:hAnsi="Times New Roman"/>
          <w:b/>
          <w:sz w:val="36"/>
          <w:szCs w:val="36"/>
        </w:rPr>
        <w:t>по литературе</w:t>
      </w:r>
    </w:p>
    <w:p w:rsidR="009D75CF" w:rsidRPr="001C1D7B" w:rsidRDefault="009D75CF" w:rsidP="001C1D7B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1C1D7B">
        <w:rPr>
          <w:rFonts w:ascii="Times New Roman" w:hAnsi="Times New Roman"/>
          <w:b/>
          <w:sz w:val="36"/>
          <w:szCs w:val="36"/>
        </w:rPr>
        <w:t>6 класс (ФГОС)</w:t>
      </w:r>
    </w:p>
    <w:p w:rsidR="009D75CF" w:rsidRPr="001C1D7B" w:rsidRDefault="009D75CF" w:rsidP="001C1D7B">
      <w:pPr>
        <w:jc w:val="center"/>
        <w:rPr>
          <w:b/>
          <w:sz w:val="36"/>
          <w:szCs w:val="36"/>
        </w:rPr>
      </w:pPr>
    </w:p>
    <w:p w:rsidR="009D75CF" w:rsidRPr="0077213A" w:rsidRDefault="009D75CF" w:rsidP="009D75CF">
      <w:pPr>
        <w:rPr>
          <w:sz w:val="28"/>
          <w:szCs w:val="28"/>
        </w:rPr>
      </w:pPr>
    </w:p>
    <w:p w:rsidR="009D75CF" w:rsidRPr="0077213A" w:rsidRDefault="009D75CF" w:rsidP="009D75CF">
      <w:pPr>
        <w:rPr>
          <w:sz w:val="28"/>
          <w:szCs w:val="28"/>
        </w:rPr>
      </w:pPr>
    </w:p>
    <w:p w:rsidR="009D75CF" w:rsidRPr="0077213A" w:rsidRDefault="009D75CF" w:rsidP="009D75CF">
      <w:pPr>
        <w:rPr>
          <w:sz w:val="28"/>
          <w:szCs w:val="28"/>
        </w:rPr>
      </w:pPr>
    </w:p>
    <w:p w:rsidR="009D75CF" w:rsidRPr="0077213A" w:rsidRDefault="009D75CF" w:rsidP="009D75CF">
      <w:pPr>
        <w:rPr>
          <w:sz w:val="28"/>
          <w:szCs w:val="28"/>
        </w:rPr>
      </w:pPr>
    </w:p>
    <w:p w:rsidR="009D75CF" w:rsidRPr="00F80924" w:rsidRDefault="009D75CF" w:rsidP="009D75CF">
      <w:pPr>
        <w:jc w:val="center"/>
      </w:pPr>
    </w:p>
    <w:p w:rsidR="009D75CF" w:rsidRDefault="009D75CF" w:rsidP="009D75CF">
      <w:pPr>
        <w:jc w:val="center"/>
        <w:rPr>
          <w:sz w:val="28"/>
          <w:szCs w:val="28"/>
        </w:rPr>
      </w:pPr>
    </w:p>
    <w:p w:rsidR="009D75CF" w:rsidRDefault="009D75CF" w:rsidP="009D75CF">
      <w:pPr>
        <w:rPr>
          <w:sz w:val="28"/>
          <w:szCs w:val="28"/>
        </w:rPr>
      </w:pPr>
    </w:p>
    <w:p w:rsidR="009D75CF" w:rsidRDefault="009D75CF" w:rsidP="009D75CF">
      <w:pPr>
        <w:rPr>
          <w:sz w:val="28"/>
          <w:szCs w:val="28"/>
        </w:rPr>
      </w:pPr>
    </w:p>
    <w:p w:rsidR="009D75CF" w:rsidRDefault="009D75CF" w:rsidP="009D75CF">
      <w:pPr>
        <w:rPr>
          <w:sz w:val="28"/>
          <w:szCs w:val="28"/>
        </w:rPr>
      </w:pPr>
    </w:p>
    <w:p w:rsidR="009D75CF" w:rsidRDefault="009D75CF" w:rsidP="009D75CF">
      <w:pPr>
        <w:rPr>
          <w:sz w:val="28"/>
          <w:szCs w:val="28"/>
        </w:rPr>
      </w:pPr>
    </w:p>
    <w:p w:rsidR="009D75CF" w:rsidRDefault="009D75CF" w:rsidP="009D75CF">
      <w:pPr>
        <w:rPr>
          <w:sz w:val="28"/>
          <w:szCs w:val="28"/>
        </w:rPr>
      </w:pPr>
    </w:p>
    <w:tbl>
      <w:tblPr>
        <w:tblpPr w:leftFromText="180" w:rightFromText="180" w:vertAnchor="text" w:horzAnchor="margin" w:tblpY="-17"/>
        <w:tblW w:w="5000" w:type="pct"/>
        <w:tblLayout w:type="fixed"/>
        <w:tblCellMar>
          <w:left w:w="105" w:type="dxa"/>
          <w:right w:w="105" w:type="dxa"/>
        </w:tblCellMar>
        <w:tblLook w:val="0000"/>
      </w:tblPr>
      <w:tblGrid>
        <w:gridCol w:w="453"/>
        <w:gridCol w:w="503"/>
        <w:gridCol w:w="565"/>
        <w:gridCol w:w="150"/>
        <w:gridCol w:w="1411"/>
        <w:gridCol w:w="66"/>
        <w:gridCol w:w="44"/>
        <w:gridCol w:w="34"/>
        <w:gridCol w:w="6"/>
        <w:gridCol w:w="144"/>
        <w:gridCol w:w="6"/>
        <w:gridCol w:w="1411"/>
        <w:gridCol w:w="16"/>
        <w:gridCol w:w="87"/>
        <w:gridCol w:w="31"/>
        <w:gridCol w:w="6"/>
        <w:gridCol w:w="6"/>
        <w:gridCol w:w="9"/>
        <w:gridCol w:w="1567"/>
        <w:gridCol w:w="75"/>
        <w:gridCol w:w="53"/>
        <w:gridCol w:w="1842"/>
        <w:gridCol w:w="16"/>
        <w:gridCol w:w="72"/>
        <w:gridCol w:w="69"/>
        <w:gridCol w:w="1704"/>
        <w:gridCol w:w="62"/>
        <w:gridCol w:w="1836"/>
        <w:gridCol w:w="228"/>
        <w:gridCol w:w="1442"/>
        <w:gridCol w:w="9"/>
        <w:gridCol w:w="50"/>
        <w:gridCol w:w="28"/>
        <w:gridCol w:w="12"/>
        <w:gridCol w:w="12"/>
        <w:gridCol w:w="22"/>
        <w:gridCol w:w="418"/>
        <w:gridCol w:w="690"/>
        <w:gridCol w:w="453"/>
      </w:tblGrid>
      <w:tr w:rsidR="00FF20B6" w:rsidTr="00FF20B6">
        <w:trPr>
          <w:trHeight w:val="450"/>
          <w:tblHeader/>
        </w:trPr>
        <w:tc>
          <w:tcPr>
            <w:tcW w:w="5000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0B6" w:rsidRPr="001C1D7B" w:rsidRDefault="00FF20B6" w:rsidP="001C1D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КАЛЕНДАРНО – ТЕМАТИЧЕСКОЕ ПЛАНИРОВАНИЕ</w:t>
            </w:r>
            <w:r w:rsidR="001C1D7B">
              <w:rPr>
                <w:b/>
                <w:bCs/>
                <w:sz w:val="20"/>
                <w:szCs w:val="20"/>
              </w:rPr>
              <w:t xml:space="preserve"> по литературе </w:t>
            </w:r>
            <w:r w:rsidR="001C1D7B">
              <w:rPr>
                <w:b/>
                <w:bCs/>
                <w:sz w:val="20"/>
                <w:szCs w:val="20"/>
                <w:lang w:val="en-US"/>
              </w:rPr>
              <w:t xml:space="preserve">6 </w:t>
            </w:r>
            <w:r w:rsidR="001C1D7B">
              <w:rPr>
                <w:b/>
                <w:bCs/>
                <w:sz w:val="20"/>
                <w:szCs w:val="20"/>
              </w:rPr>
              <w:t>класс</w:t>
            </w:r>
          </w:p>
        </w:tc>
      </w:tr>
      <w:tr w:rsidR="00443079" w:rsidTr="00443079">
        <w:trPr>
          <w:trHeight w:val="7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пп</w:t>
            </w:r>
            <w:r w:rsidR="00727D78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125B2" w:rsidP="004125B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Краеведческий компонент</w:t>
            </w: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1A2B6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Характеристика</w:t>
            </w:r>
          </w:p>
          <w:p w:rsidR="00443079" w:rsidRDefault="00443079" w:rsidP="001A2B6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деятельности      учащихся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1A2B6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Виды </w:t>
            </w:r>
          </w:p>
          <w:p w:rsidR="00443079" w:rsidRDefault="00443079" w:rsidP="001A2B6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контроля</w:t>
            </w:r>
          </w:p>
        </w:tc>
        <w:tc>
          <w:tcPr>
            <w:tcW w:w="63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Познавательные УУД</w:t>
            </w:r>
          </w:p>
        </w:tc>
        <w:tc>
          <w:tcPr>
            <w:tcW w:w="5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Регулятивные УУД</w:t>
            </w:r>
          </w:p>
        </w:tc>
        <w:tc>
          <w:tcPr>
            <w:tcW w:w="68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Коммуникативные УУД</w:t>
            </w:r>
          </w:p>
        </w:tc>
        <w:tc>
          <w:tcPr>
            <w:tcW w:w="4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Личностные УУД</w:t>
            </w:r>
          </w:p>
        </w:tc>
        <w:tc>
          <w:tcPr>
            <w:tcW w:w="54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Домашнее задание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Художественное произведение. Содержание и форма. 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текстом. Развернутый ответ по теме урока. Устное и письменное высказывание.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Задание №2, 3 стр.5 учебника</w:t>
            </w:r>
          </w:p>
        </w:tc>
        <w:tc>
          <w:tcPr>
            <w:tcW w:w="63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3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форму-лируют познаватель-ную цель, проблему, составляют простой план статьи учебника. </w:t>
            </w:r>
          </w:p>
        </w:tc>
        <w:tc>
          <w:tcPr>
            <w:tcW w:w="5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качество и уровень усвоения. Самостоятельно формулируют познавательную цель и строят свои действия.</w:t>
            </w:r>
          </w:p>
        </w:tc>
        <w:tc>
          <w:tcPr>
            <w:tcW w:w="68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4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45" w:right="-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личностного смысла учения, желания учиться.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left="-45" w:right="-45"/>
              <w:rPr>
                <w:sz w:val="20"/>
                <w:szCs w:val="20"/>
              </w:rPr>
            </w:pPr>
          </w:p>
        </w:tc>
        <w:tc>
          <w:tcPr>
            <w:tcW w:w="54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763AF" w:rsidRDefault="00443079" w:rsidP="002763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 рассказ </w:t>
            </w:r>
            <w:r w:rsidRPr="002763AF">
              <w:rPr>
                <w:sz w:val="20"/>
                <w:szCs w:val="20"/>
              </w:rPr>
              <w:t>«Книга, оставившая след в моей жизни».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43079" w:rsidRPr="002F7FC8" w:rsidTr="00443079">
        <w:trPr>
          <w:trHeight w:val="24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4855" w:type="pct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 w:rsidRPr="002F7FC8">
              <w:rPr>
                <w:b/>
                <w:color w:val="3366FF"/>
                <w:sz w:val="20"/>
                <w:szCs w:val="20"/>
              </w:rPr>
              <w:t>УСТНОЕ НАРОДНОЕ ТВОРЧЕСТВО</w:t>
            </w:r>
            <w:r>
              <w:rPr>
                <w:b/>
                <w:color w:val="3366FF"/>
                <w:sz w:val="20"/>
                <w:szCs w:val="20"/>
              </w:rPr>
              <w:t xml:space="preserve"> (4 час) 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F877AD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о братьях Киреевских</w:t>
            </w: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Обрядовый фольклор. Обрядовые песни</w:t>
            </w:r>
          </w:p>
        </w:tc>
        <w:tc>
          <w:tcPr>
            <w:tcW w:w="50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способа действия при решении задач.</w:t>
            </w:r>
          </w:p>
        </w:tc>
        <w:tc>
          <w:tcPr>
            <w:tcW w:w="5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на стр. 11,  вопрос №3 стр.12 (Рассказать о празднике Масленицы в вашем посёлке).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3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Извлекают необходимую информацию, знают теоретический материал по теме. 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дополнения в составленные планы.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рабочие отношения, учатся эффективно сотрудничать</w:t>
            </w:r>
          </w:p>
        </w:tc>
        <w:tc>
          <w:tcPr>
            <w:tcW w:w="5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14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высокой ценности жизни во всех ее проявлениях. </w:t>
            </w:r>
          </w:p>
        </w:tc>
        <w:tc>
          <w:tcPr>
            <w:tcW w:w="54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«Календарно-обрядовые песни Северо-запада»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43079" w:rsidTr="00443079">
        <w:trPr>
          <w:trHeight w:val="142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Пословицы,  поговорки как малый жанр фольклора. </w:t>
            </w:r>
          </w:p>
        </w:tc>
        <w:tc>
          <w:tcPr>
            <w:tcW w:w="50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5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из «Развиваем свою речь» № 1,3,5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заменять термины определениями.  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усвоения, корректируют свою работу.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 в форме устного высказывания</w:t>
            </w:r>
          </w:p>
        </w:tc>
        <w:tc>
          <w:tcPr>
            <w:tcW w:w="5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основных принципов и правил отношения к природе. </w:t>
            </w:r>
          </w:p>
        </w:tc>
        <w:tc>
          <w:tcPr>
            <w:tcW w:w="54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16-17, задания № 2, 4, 6 (устно); 7 (письм.)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Загадки. Конкурс загадок.</w:t>
            </w:r>
          </w:p>
        </w:tc>
        <w:tc>
          <w:tcPr>
            <w:tcW w:w="50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5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загадки и отгадки к ним на заданную тему.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теоретический материал по теме, умеют делать морфемный разбор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14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основ здорового образа жизни и здоровье-сберегающих технологий.</w:t>
            </w:r>
          </w:p>
        </w:tc>
        <w:tc>
          <w:tcPr>
            <w:tcW w:w="54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Самост. читать «Повесть временных лет»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 №1 по теме «Устное народное творчество»</w:t>
            </w:r>
          </w:p>
        </w:tc>
        <w:tc>
          <w:tcPr>
            <w:tcW w:w="50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5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Письменное сочинение-рассуждение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4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«Повесть временных лет»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E2019" w:rsidRDefault="002E201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брошюрой «Я люблю Калугу»</w:t>
            </w: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«Повесть временных лет». «Сказание о белгородском киселе». </w:t>
            </w:r>
          </w:p>
        </w:tc>
        <w:tc>
          <w:tcPr>
            <w:tcW w:w="50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разных способов и форм действия оценки.</w:t>
            </w:r>
          </w:p>
        </w:tc>
        <w:tc>
          <w:tcPr>
            <w:tcW w:w="5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 на вопрос №2 стр. 22; пересказ сказания.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Осознанно и произвольно строят речевые высказывания в устной и письменной форме. 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Используют адекватные языковые средства для отображения своих мыслей </w:t>
            </w:r>
          </w:p>
        </w:tc>
        <w:tc>
          <w:tcPr>
            <w:tcW w:w="5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14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Уважение истории, культурных и исторических памятников.</w:t>
            </w:r>
          </w:p>
        </w:tc>
        <w:tc>
          <w:tcPr>
            <w:tcW w:w="54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об И.И.Дмитриеве с презентацией; наизусть басню по выбору.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 И. Дмитриев. Слово о баснописце. «Муха». Развитие понятия об аллегории.</w:t>
            </w:r>
          </w:p>
        </w:tc>
        <w:tc>
          <w:tcPr>
            <w:tcW w:w="50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Комплексное применение ЗУН и СУД.</w:t>
            </w:r>
          </w:p>
        </w:tc>
        <w:tc>
          <w:tcPr>
            <w:tcW w:w="5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Сочинение-рассуждение по морали басни.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 наиболее эффективные способы решения задачи в зависимости от конкретных условий. 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работать в парах, эффективно сотрудничать</w:t>
            </w:r>
          </w:p>
        </w:tc>
        <w:tc>
          <w:tcPr>
            <w:tcW w:w="5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особенностях социальных отношений и взаимодействий. </w:t>
            </w:r>
          </w:p>
        </w:tc>
        <w:tc>
          <w:tcPr>
            <w:tcW w:w="54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2422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«Муха» наизусть; сообщение стр.31- 33;выразит.чит. стр.37 - 42</w:t>
            </w:r>
          </w:p>
        </w:tc>
      </w:tr>
      <w:tr w:rsidR="00443079" w:rsidRPr="002F7FC8" w:rsidTr="00443079">
        <w:trPr>
          <w:trHeight w:val="167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4855" w:type="pct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 xml:space="preserve">ИЗ  </w:t>
            </w:r>
            <w:r w:rsidRPr="002F7FC8">
              <w:rPr>
                <w:b/>
                <w:color w:val="3366FF"/>
                <w:sz w:val="20"/>
                <w:szCs w:val="20"/>
              </w:rPr>
              <w:t xml:space="preserve">РУССКОЙ ЛИТЕРАТУРЫ </w:t>
            </w:r>
            <w:r w:rsidRPr="002F7FC8">
              <w:rPr>
                <w:b/>
                <w:color w:val="3366FF"/>
                <w:sz w:val="20"/>
                <w:szCs w:val="20"/>
                <w:lang w:val="en-US"/>
              </w:rPr>
              <w:t>XIX</w:t>
            </w:r>
            <w:r w:rsidRPr="002F7FC8">
              <w:rPr>
                <w:b/>
                <w:color w:val="3366FF"/>
                <w:sz w:val="20"/>
                <w:szCs w:val="20"/>
              </w:rPr>
              <w:t xml:space="preserve"> ВЕКА</w:t>
            </w:r>
            <w:r>
              <w:rPr>
                <w:b/>
                <w:color w:val="3366FF"/>
                <w:sz w:val="20"/>
                <w:szCs w:val="20"/>
              </w:rPr>
              <w:t xml:space="preserve"> (54 час) 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color w:val="003300"/>
                <w:sz w:val="20"/>
                <w:szCs w:val="20"/>
              </w:rPr>
            </w:pPr>
            <w:r>
              <w:rPr>
                <w:b/>
                <w:bCs/>
                <w:color w:val="003300"/>
                <w:sz w:val="20"/>
                <w:szCs w:val="20"/>
              </w:rPr>
              <w:t>8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color w:val="003300"/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 А. Крылов. «Листы и корни», «Ларчик». 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E0048F" w:rsidRDefault="00443079" w:rsidP="009D75C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>Определение границы знания и незнания, фиксация задач года в форме "карты знаний".</w:t>
            </w:r>
          </w:p>
        </w:tc>
        <w:tc>
          <w:tcPr>
            <w:tcW w:w="5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Ролевое чтение басен; формулировка морали басен.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ind w:right="-120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ind w:left="-105" w:right="-165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>Используют языковые средства для отображения своих чувств, мыслей и побуждений.</w:t>
            </w:r>
          </w:p>
        </w:tc>
        <w:tc>
          <w:tcPr>
            <w:tcW w:w="5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 xml:space="preserve">Ориентация в системе моральных норм и ценностей и их иерархизация. </w:t>
            </w:r>
          </w:p>
        </w:tc>
        <w:tc>
          <w:tcPr>
            <w:tcW w:w="543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Басню «Ларчик» учить наизусть; выраз.чит.34 – 36; вопр. Стр.37</w:t>
            </w:r>
          </w:p>
        </w:tc>
      </w:tr>
      <w:tr w:rsidR="00443079" w:rsidTr="00443079">
        <w:trPr>
          <w:trHeight w:val="159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9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 А. Крылов. «Осел и Соловей».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знаний и способов действий. Обобщение и систематизация знаний.</w:t>
            </w:r>
          </w:p>
        </w:tc>
        <w:tc>
          <w:tcPr>
            <w:tcW w:w="5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наизусть.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рабочие отношения, учатся работать в группе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Ориентация в особенностях социальных отношений и взаимодействий</w:t>
            </w:r>
          </w:p>
        </w:tc>
        <w:tc>
          <w:tcPr>
            <w:tcW w:w="543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и задания на стр. 43 - 44</w:t>
            </w:r>
          </w:p>
        </w:tc>
      </w:tr>
      <w:tr w:rsidR="00443079" w:rsidTr="00443079">
        <w:trPr>
          <w:trHeight w:val="68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 №2 по теме «Басни»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Решение теста и выполнение творческого задания.</w:t>
            </w:r>
          </w:p>
        </w:tc>
        <w:tc>
          <w:tcPr>
            <w:tcW w:w="5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  <w:r>
              <w:rPr>
                <w:b/>
                <w:sz w:val="20"/>
                <w:szCs w:val="20"/>
              </w:rPr>
              <w:t xml:space="preserve"> Тестирование + творческое задание.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43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об А.С.Пушкине;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Стр.45 – 51 чит.; вопр. Стр. 51</w:t>
            </w:r>
          </w:p>
        </w:tc>
      </w:tr>
      <w:tr w:rsidR="00443079" w:rsidRPr="002F7FC8" w:rsidTr="00443079">
        <w:trPr>
          <w:trHeight w:val="151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3366FF"/>
                <w:sz w:val="20"/>
                <w:szCs w:val="20"/>
              </w:rPr>
            </w:pPr>
          </w:p>
        </w:tc>
        <w:tc>
          <w:tcPr>
            <w:tcW w:w="4855" w:type="pct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2F7FC8" w:rsidRDefault="00443079" w:rsidP="009D75CF">
            <w:pPr>
              <w:autoSpaceDE w:val="0"/>
              <w:autoSpaceDN w:val="0"/>
              <w:adjustRightInd w:val="0"/>
              <w:jc w:val="center"/>
              <w:rPr>
                <w:color w:val="3366FF"/>
                <w:sz w:val="20"/>
                <w:szCs w:val="20"/>
              </w:rPr>
            </w:pPr>
            <w:r>
              <w:rPr>
                <w:b/>
                <w:bCs/>
                <w:color w:val="3366FF"/>
                <w:sz w:val="20"/>
                <w:szCs w:val="20"/>
              </w:rPr>
              <w:t>А. С. ПУШКИН (18 ЧАС)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0F5973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А.С,Пушкин и Полотняный Завод</w:t>
            </w: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 С. Пушкин. Стихотворение «Узник»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 Обучение выразительному чтению.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анализу стиховтоврения.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Извлекают необходимую информацию из прослушанных текстов различных жанров.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 в устной форме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личности и ее достоинства.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«Узник» наизусть; творч. Задания 1 – 3 стр. 51-52 (по выбору)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и  идея стихотворения А. С. Пушкина  «Зимнее утро». 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наизусть; творческое задание стр. 57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(устное сочинение)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Осуществляют поиск и выделение необходимой информации.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способ и результат своих действий с заданным эталоном, обнаруживают отклонения и отличия от эталона.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Описывают содержание совершаемых действий с целью ориентировки предметно-практической или иной деятельности.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природе, бережное отношение к природному богатству страны.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«Зимнее утро наизусть», иллюстрации.</w:t>
            </w:r>
          </w:p>
        </w:tc>
      </w:tr>
      <w:tr w:rsidR="00443079" w:rsidTr="00443079">
        <w:trPr>
          <w:trHeight w:val="48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Тема дружбы в стихотворении «И. И. Пущину».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Развернутое предъявление результатов освоения способа действия и его применения в практических ситуациях.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3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наизусть; сообщение об И.И.Пущине; выставка иллюстраций.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Осознанно и произвольно строят речевые высказывания в устной и письменной форме.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применять конкретные правила на письме и в устной речи.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Гражданский патриотизм.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повесть «Барышня-крестьянка»</w:t>
            </w:r>
          </w:p>
        </w:tc>
      </w:tr>
      <w:tr w:rsidR="00443079" w:rsidTr="00443079">
        <w:trPr>
          <w:trHeight w:val="6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ind w:right="-13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14 - 15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ind w:right="-135"/>
              <w:rPr>
                <w:bCs/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C6984">
              <w:rPr>
                <w:sz w:val="20"/>
                <w:szCs w:val="20"/>
              </w:rPr>
              <w:t>Лирика Пушкина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C6984">
              <w:rPr>
                <w:bCs/>
                <w:sz w:val="20"/>
                <w:szCs w:val="20"/>
              </w:rPr>
              <w:t>Коррекция знаний и способов действий.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Обучение анализу стихотворения.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Ориентируются и воспринимают тексты художественного стиля.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Cs/>
                <w:sz w:val="20"/>
                <w:szCs w:val="20"/>
              </w:rPr>
            </w:pPr>
            <w:r w:rsidRPr="009C6984">
              <w:rPr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65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 в устной форме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65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дальнейшего образовательного маршрута.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«Повести Белкина» стр.143; чит. «Барышня – крестьянка»</w:t>
            </w:r>
          </w:p>
        </w:tc>
      </w:tr>
      <w:tr w:rsidR="00443079" w:rsidTr="00443079">
        <w:trPr>
          <w:trHeight w:val="115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0F5973" w:rsidP="000F5973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Крестьянский костюм Калужского края</w:t>
            </w: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С. Пушкин.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«Барышня-крестьянка» 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Ролевое чтение, характеристика персонажей (по группам).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C6984">
              <w:rPr>
                <w:bCs/>
                <w:sz w:val="20"/>
                <w:szCs w:val="20"/>
              </w:rPr>
              <w:t>Выделяют и формулируют проблему.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оказывать помощь и эмоциональную поддержку партнерам.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Уважение личности и ее достоинства.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материала по тексту «Образ автора в повести» .;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Вопр. на стр. 144 - 145</w:t>
            </w:r>
          </w:p>
        </w:tc>
      </w:tr>
      <w:tr w:rsidR="00443079" w:rsidTr="00443079">
        <w:trPr>
          <w:trHeight w:val="115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 автора-повествователя в повести «Барышня-крестьянка».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Развёрнутый ответ на вопрос.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Демонстрируют способность к эмпатии.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Стремятся устанавливать доверительные отношения взаимопонима ния.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роман «Дубровский», индивид. Сообщения.</w:t>
            </w:r>
          </w:p>
        </w:tc>
      </w:tr>
      <w:tr w:rsidR="00443079" w:rsidTr="00443079">
        <w:trPr>
          <w:trHeight w:val="100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C6984">
              <w:rPr>
                <w:b/>
                <w:sz w:val="18"/>
                <w:szCs w:val="18"/>
              </w:rPr>
              <w:t>Контрольная работа по повести А.С.Пушкина «Барышня-крестьянка»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9C6984" w:rsidRDefault="00443079" w:rsidP="009D75C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 прозаического текста по алгоритму выполнения задания.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главы 1 – 4 стр. 63 – 85; в тетр. составить вопросы.</w:t>
            </w:r>
          </w:p>
        </w:tc>
      </w:tr>
      <w:tr w:rsidR="00443079" w:rsidTr="00443079">
        <w:trPr>
          <w:trHeight w:val="160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к/р. Изображение русского барства в повести А.С.Пушкина «Дубровский»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FA2E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причинами ошибок и поиск путей их устранения. </w:t>
            </w:r>
          </w:p>
          <w:p w:rsidR="00443079" w:rsidRDefault="00443079" w:rsidP="00FA2E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Анализ эпизода «Ссора двух помещиков», роль эпизода в повети.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Выделяют и формулируют познавательную цель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left="-90" w:right="-1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ней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ценностей семьи.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гл. 5 – 8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138 – 139 (отв. на вопросы)</w:t>
            </w:r>
          </w:p>
        </w:tc>
      </w:tr>
      <w:tr w:rsidR="00443079" w:rsidTr="00443079">
        <w:trPr>
          <w:trHeight w:val="14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Дубровский –старший и Троекуров в повести А.С.Пушкина.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сравнительной характеристики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Извлекают необходимую информацию из прослушанного текста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цель выполнения заданий на уроке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разрешать конфликтную ситуацию через анализ условий.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Готовность к равноправному сотрудничеству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left="-165" w:right="-16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 гл.9 – 12; отв. На вопр.стр139 – 140 к главам</w:t>
            </w:r>
          </w:p>
        </w:tc>
      </w:tr>
      <w:tr w:rsidR="00443079" w:rsidTr="00443079">
        <w:trPr>
          <w:trHeight w:val="163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242232">
            <w:pPr>
              <w:autoSpaceDE w:val="0"/>
              <w:autoSpaceDN w:val="0"/>
              <w:adjustRightInd w:val="0"/>
              <w:ind w:left="3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Протест Владимира Дубровского против произвола и деспотизма.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Pr="000E09E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эпизода «Пожар в Кистеневке» в повести</w:t>
            </w:r>
            <w:r w:rsidRPr="000E09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«Дубровский»- письменная работа при консутативной помощи учителя.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Извлекают необходимую информацию из прослушанных текстов различных жанров.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Развивают умение интегрироваться в группу сверстников и строить продуктивное взаимодействие со сверстниками и взрослыми.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ценности здоровья, своего и других людей.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Гл 13 – 15; рассказ о Дефорже</w:t>
            </w:r>
          </w:p>
        </w:tc>
      </w:tr>
      <w:tr w:rsidR="00443079" w:rsidTr="00443079">
        <w:trPr>
          <w:trHeight w:val="96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Бунт крестьян в повести А.С.Пушкина «Дубровский»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знаний и способов действий.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эпизода, определение его роли в романе.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Применяют методы информационного поиска, в том числе с помощью компьютерных средств.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временные характеристики достижения результата (когда будет результат?).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Устанавливают рабочие отношения, учатся эффективно сотрудничать и способствовать продуктивной кооперации.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Позитивная моральная самооценка.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 16 – 18; отв на вопр. Стр.140</w:t>
            </w:r>
          </w:p>
        </w:tc>
      </w:tr>
      <w:tr w:rsidR="00443079" w:rsidTr="00443079">
        <w:trPr>
          <w:trHeight w:val="1306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Осуждение пороков общества в повести А.С.Пушкина «Дубровский»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разных способов и форм действия оценки.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образов судьи, присяжных, обывателей. 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разных способов и форм действия оценки. 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цели и функции участников, способы взаимодействия.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Оптимизм в восприятии мира.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Дочитать роман; отв на вопросы стр. 140 к главе 19</w:t>
            </w:r>
          </w:p>
        </w:tc>
      </w:tr>
      <w:tr w:rsidR="00443079" w:rsidTr="00443079">
        <w:trPr>
          <w:trHeight w:val="163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чести, независимости личности (А.С.Пушкин «Дубровский»)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Комплексное применение ЗУН и СУД.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характеристики Владимира Дубровского по плану. 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общие способы работы.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при следовании моральным нормам.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Владимире Дубровском по плану.</w:t>
            </w:r>
          </w:p>
        </w:tc>
      </w:tr>
      <w:tr w:rsidR="00443079" w:rsidTr="00443079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2422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Романтическая история любви в повести «Дубровский»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разных способов и форм действия оценки.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эпизода «Последняя встреча Маши и Дубровского» при консультативной помощи учителя.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выразительно читать текст, определять его тему, основную мысль, стиль и тип речи, средства связи, составлять план текст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Чувство гордости при следовании моральным нормам.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№ 1, 4, 7 стр. 141</w:t>
            </w:r>
          </w:p>
        </w:tc>
      </w:tr>
      <w:tr w:rsidR="00443079" w:rsidTr="00443079">
        <w:trPr>
          <w:trHeight w:val="884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Авторское отношение к героям повести «Дубровский»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Коррекция знаний и способов действий.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Вывод о роли автора в романе.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Обмениваются знаниями между членами группы .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Позитивная моральная самооценка.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«Размышляем о прочитанном» стр. 143 (задания 1 – 3)</w:t>
            </w:r>
          </w:p>
        </w:tc>
      </w:tr>
      <w:tr w:rsidR="00443079" w:rsidTr="00443079">
        <w:trPr>
          <w:trHeight w:val="72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 по повести «Дубровский». 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плана сочинения-рассуждения.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8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 основания и критерии для сравнения, объектов.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85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общие способы работы.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равноправному сотрудничеству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сочинению-рассуждению.</w:t>
            </w:r>
          </w:p>
        </w:tc>
      </w:tr>
      <w:tr w:rsidR="00443079" w:rsidTr="00443079">
        <w:trPr>
          <w:trHeight w:val="111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0E09E9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0E09E9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0E09E9" w:rsidRDefault="00443079" w:rsidP="009D75C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E09E9">
              <w:rPr>
                <w:b/>
                <w:sz w:val="20"/>
                <w:szCs w:val="20"/>
              </w:rPr>
              <w:t xml:space="preserve">Контрольная работа №4 по повести 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Pr="000E09E9">
              <w:rPr>
                <w:b/>
                <w:sz w:val="20"/>
                <w:szCs w:val="20"/>
              </w:rPr>
              <w:t>А. С. Пушкина «Дубровский».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0E09E9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0E09E9">
              <w:rPr>
                <w:b/>
                <w:sz w:val="20"/>
                <w:szCs w:val="20"/>
              </w:rPr>
              <w:t>Сочинение-рассуждение на поставленный вопрос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43079" w:rsidTr="00443079">
        <w:trPr>
          <w:trHeight w:val="6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к\р, работа над ошибками в сочинении.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 w:rsidRPr="00386D78">
              <w:rPr>
                <w:sz w:val="20"/>
                <w:szCs w:val="20"/>
              </w:rPr>
              <w:t>Проводят анализ способов решения</w:t>
            </w:r>
            <w:r>
              <w:rPr>
                <w:sz w:val="20"/>
                <w:szCs w:val="20"/>
              </w:rPr>
              <w:t>.</w:t>
            </w:r>
            <w:r w:rsidRPr="00386D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общие способы работы.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равноправному сотрудничеству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М.Ю.Лермонтов,сообщения о поэте; «Тучи» наизусть.</w:t>
            </w:r>
          </w:p>
        </w:tc>
      </w:tr>
      <w:tr w:rsidR="00443079" w:rsidRPr="000E09E9" w:rsidTr="00443079">
        <w:trPr>
          <w:trHeight w:val="237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4855" w:type="pct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0E09E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>М. Ю. ЛЕРМОНТОВ (</w:t>
            </w:r>
            <w:r w:rsidRPr="000E09E9">
              <w:rPr>
                <w:b/>
                <w:color w:val="3366FF"/>
                <w:sz w:val="20"/>
                <w:szCs w:val="20"/>
              </w:rPr>
              <w:t>4 час)</w:t>
            </w:r>
          </w:p>
        </w:tc>
      </w:tr>
      <w:tr w:rsidR="00443079" w:rsidTr="00443079">
        <w:trPr>
          <w:trHeight w:val="1424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одиночества и тоски в стихотворении М.Ю.Лермонтова  «Тучи». 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поэтического текста.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Извлекают </w:t>
            </w:r>
          </w:p>
          <w:p w:rsidR="00443079" w:rsidRDefault="00443079" w:rsidP="00FE32E8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необходимую информацию из прослушанных</w:t>
            </w:r>
          </w:p>
          <w:p w:rsidR="00443079" w:rsidRDefault="00443079" w:rsidP="00FE32E8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текстов различных жанров.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Обмениваются знаниями между членами группы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Стремятся устанавливать доверительные отношения взаимопонима ния.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Выразит. Читать «Листок», «На севере диком…»; инд. сообщение; вопр. 3-4 стр.157</w:t>
            </w:r>
          </w:p>
        </w:tc>
      </w:tr>
      <w:tr w:rsidR="00443079" w:rsidTr="00443079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красоты и гармонии с миром в стихотворениях М.Ю.Лермонтова «Листок», «На севере диком…»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личностного лирического начала в стихотворении.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Развёрнутый ответ на вопрос.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Выделяют и </w:t>
            </w:r>
          </w:p>
          <w:p w:rsidR="00443079" w:rsidRDefault="00443079" w:rsidP="00FE32E8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формулируют </w:t>
            </w:r>
          </w:p>
          <w:p w:rsidR="00443079" w:rsidRDefault="00443079" w:rsidP="00C5503E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проблему.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2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выявлять, идентифицировать проблемы, искать и оценивать альтернативные способы  его разрешения. 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природе.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наизусть (по выбору); вопр. 154 – 155, 158 - 159</w:t>
            </w:r>
          </w:p>
        </w:tc>
      </w:tr>
      <w:tr w:rsidR="00443079" w:rsidTr="00443079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выражения темы одиночества в стихотворениях М.Ю.Лермонтова «Утес», «Три пальмы»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конкретных  задач.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 анализ стихотворения.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Выделяют и   </w:t>
            </w:r>
          </w:p>
          <w:p w:rsidR="00443079" w:rsidRDefault="00443079" w:rsidP="00C5503E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</w:t>
            </w:r>
          </w:p>
          <w:p w:rsidR="00443079" w:rsidRDefault="00443079" w:rsidP="00C5503E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познавательную цель.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управлять поведением партнера - контролировать, корректировать и оценивать его действия.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Уважение общечеловеческих ценностей, экологическое воспитание.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 стр. 155</w:t>
            </w:r>
          </w:p>
        </w:tc>
      </w:tr>
      <w:tr w:rsidR="00443079" w:rsidTr="00443079">
        <w:trPr>
          <w:trHeight w:val="9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4A3E7F" w:rsidRDefault="00443079" w:rsidP="009D75CF">
            <w:pPr>
              <w:autoSpaceDE w:val="0"/>
              <w:autoSpaceDN w:val="0"/>
              <w:adjustRightInd w:val="0"/>
              <w:ind w:right="-225"/>
              <w:rPr>
                <w:b/>
                <w:sz w:val="20"/>
                <w:szCs w:val="20"/>
              </w:rPr>
            </w:pPr>
            <w:r w:rsidRPr="004A3E7F">
              <w:rPr>
                <w:b/>
                <w:sz w:val="20"/>
                <w:szCs w:val="20"/>
              </w:rPr>
              <w:t xml:space="preserve">Контрольная работа по стихотворениям М.Ю.Лермонтова </w:t>
            </w:r>
          </w:p>
        </w:tc>
        <w:tc>
          <w:tcPr>
            <w:tcW w:w="50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4A3E7F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Художественный анализ стихотворения.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Рассказ «Бежин луг»</w:t>
            </w:r>
          </w:p>
        </w:tc>
      </w:tr>
      <w:tr w:rsidR="00CA3DFD" w:rsidRPr="004A3E7F" w:rsidTr="00CA3DFD">
        <w:trPr>
          <w:trHeight w:val="225"/>
          <w:tblHeader/>
        </w:trPr>
        <w:tc>
          <w:tcPr>
            <w:tcW w:w="5000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DFD" w:rsidRPr="004A3E7F" w:rsidRDefault="00CA3DFD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 w:rsidRPr="004A3E7F">
              <w:rPr>
                <w:b/>
                <w:color w:val="3366FF"/>
                <w:sz w:val="20"/>
                <w:szCs w:val="20"/>
              </w:rPr>
              <w:t>И.С. ТУРГЕНЕВ (5  час)</w:t>
            </w:r>
          </w:p>
        </w:tc>
      </w:tr>
      <w:tr w:rsidR="00443079" w:rsidTr="00443079">
        <w:trPr>
          <w:trHeight w:val="9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0F5973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 Б.Зайцева «Жизнь Тургенева»</w:t>
            </w: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к\р. И.С.Тургенев. Литературный портрет писателя. 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 изложение «Описание июльского дня»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Осуществляют поиск и выделение необходимой информации.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устанавливать и сравнивать разные точки зрения  и делать выбор. </w:t>
            </w:r>
          </w:p>
        </w:tc>
        <w:tc>
          <w:tcPr>
            <w:tcW w:w="57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Позитивная моральная самооценка. </w:t>
            </w:r>
          </w:p>
        </w:tc>
        <w:tc>
          <w:tcPr>
            <w:tcW w:w="5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Выборочный пересказ; вопросы 1 – 2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«Размышляем о прочитанном»</w:t>
            </w:r>
          </w:p>
        </w:tc>
      </w:tr>
      <w:tr w:rsidR="00443079" w:rsidTr="00443079">
        <w:trPr>
          <w:trHeight w:val="90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2E201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Тургенев и Калужский край</w:t>
            </w: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Сочувствие к крестьянским детям в рассказе И. С. Тургенева  «Бежин луг». 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Выборочный пересказ; характеристика персонажей.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выбирать обобщенные стратегии решения задачи.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результат и уровень усвоения (какой будет результат?).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Понимают возможность различных точек зрения. </w:t>
            </w:r>
          </w:p>
        </w:tc>
        <w:tc>
          <w:tcPr>
            <w:tcW w:w="57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6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Нетерпимость к любым видам насилия и готовность противостоять им </w:t>
            </w:r>
          </w:p>
        </w:tc>
        <w:tc>
          <w:tcPr>
            <w:tcW w:w="5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мальчиках (по вариантам);  задания № 3,4 стр.191</w:t>
            </w:r>
          </w:p>
        </w:tc>
      </w:tr>
      <w:tr w:rsidR="00443079" w:rsidTr="00443079">
        <w:trPr>
          <w:trHeight w:val="90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Портреты и рассказы мальчиков в рассказе                        И. С. Тургенева  «Бежин луг».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задач.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Устанавливают причинно-следственные связи.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к обсуждению разных точек зрения и выработке общей (групповой) позиции. </w:t>
            </w:r>
          </w:p>
        </w:tc>
        <w:tc>
          <w:tcPr>
            <w:tcW w:w="57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ценностей семьи.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8F4C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  стр.191; вопр. 3</w:t>
            </w:r>
          </w:p>
          <w:p w:rsidR="00443079" w:rsidRDefault="00443079" w:rsidP="008F4C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«Размышляем…»</w:t>
            </w:r>
          </w:p>
        </w:tc>
      </w:tr>
      <w:tr w:rsidR="00443079" w:rsidTr="00443079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Роль картин природы в рассказе «Бежин луг». 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знаний и способов действий.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Учатся аргументировать свою точку зрения, спорить и отстаивать свою позицию.</w:t>
            </w:r>
          </w:p>
        </w:tc>
        <w:tc>
          <w:tcPr>
            <w:tcW w:w="57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к природе.</w:t>
            </w:r>
          </w:p>
        </w:tc>
        <w:tc>
          <w:tcPr>
            <w:tcW w:w="5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проекту.</w:t>
            </w:r>
          </w:p>
        </w:tc>
      </w:tr>
      <w:tr w:rsidR="00443079" w:rsidTr="00443079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0F5973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калужского крестьянина в рассказе</w:t>
            </w:r>
          </w:p>
        </w:tc>
        <w:tc>
          <w:tcPr>
            <w:tcW w:w="54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2422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«Словесные и живописные портреты русских крестьян» (по циклу «Записки охотника»).  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проекта или презентации.</w:t>
            </w:r>
          </w:p>
        </w:tc>
        <w:tc>
          <w:tcPr>
            <w:tcW w:w="6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hanging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Осуществляют поиск и выделение необходимой информации.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57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вести диалог на основе равноправных отношений и взаимного уважения. </w:t>
            </w:r>
          </w:p>
        </w:tc>
        <w:tc>
          <w:tcPr>
            <w:tcW w:w="5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результатов проекта.</w:t>
            </w:r>
          </w:p>
        </w:tc>
      </w:tr>
      <w:tr w:rsidR="00CA3DFD" w:rsidRPr="00E50830" w:rsidTr="00443079">
        <w:trPr>
          <w:trHeight w:val="330"/>
          <w:tblHeader/>
        </w:trPr>
        <w:tc>
          <w:tcPr>
            <w:tcW w:w="5000" w:type="pct"/>
            <w:gridSpan w:val="39"/>
            <w:tcBorders>
              <w:top w:val="single" w:sz="6" w:space="0" w:color="000000"/>
              <w:left w:val="single" w:sz="6" w:space="0" w:color="000000"/>
            </w:tcBorders>
          </w:tcPr>
          <w:p w:rsidR="00CA3DFD" w:rsidRPr="00E50830" w:rsidRDefault="00CA3DFD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>Ф.И. ТЮТЧЕВ (</w:t>
            </w:r>
            <w:r w:rsidRPr="00E50830">
              <w:rPr>
                <w:b/>
                <w:color w:val="3366FF"/>
                <w:sz w:val="20"/>
                <w:szCs w:val="20"/>
              </w:rPr>
              <w:t>3 час</w:t>
            </w:r>
            <w:r>
              <w:rPr>
                <w:b/>
                <w:color w:val="3366FF"/>
                <w:sz w:val="20"/>
                <w:szCs w:val="20"/>
              </w:rPr>
              <w:t>)</w:t>
            </w:r>
          </w:p>
        </w:tc>
      </w:tr>
      <w:tr w:rsidR="00443079" w:rsidTr="00443079">
        <w:trPr>
          <w:trHeight w:val="1153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И. Тютчев. Литературный портрет писателя. </w:t>
            </w:r>
          </w:p>
        </w:tc>
        <w:tc>
          <w:tcPr>
            <w:tcW w:w="50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поэте; выразительное чтение стихотворений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Определяют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основную и </w:t>
            </w:r>
          </w:p>
          <w:p w:rsidR="00443079" w:rsidRDefault="00443079" w:rsidP="000B12C7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второстепенную информацию.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57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Готовность к выполнению прав и обязанностей ученика. </w:t>
            </w:r>
          </w:p>
        </w:tc>
        <w:tc>
          <w:tcPr>
            <w:tcW w:w="5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Заучивание наизусть стр. 195; выразит.чтение стр.197-199, ответы на вопросы.</w:t>
            </w:r>
          </w:p>
        </w:tc>
      </w:tr>
      <w:tr w:rsidR="00443079" w:rsidTr="00443079">
        <w:trPr>
          <w:trHeight w:val="14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0F5973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 фото о природе родного края</w:t>
            </w: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Природа  в стихотворениях Ф. И. Тютчева «Неохотно и несмело...», «Листья».  </w:t>
            </w:r>
          </w:p>
        </w:tc>
        <w:tc>
          <w:tcPr>
            <w:tcW w:w="50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5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чтении наизусть и анализ стихотворения.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Адекватно используют речевые средства для дискуссии и аргументации своей позиции. </w:t>
            </w:r>
          </w:p>
        </w:tc>
        <w:tc>
          <w:tcPr>
            <w:tcW w:w="57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к Родине.</w:t>
            </w:r>
          </w:p>
        </w:tc>
        <w:tc>
          <w:tcPr>
            <w:tcW w:w="5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«Учимся читать выразительно» стр.199</w:t>
            </w:r>
          </w:p>
        </w:tc>
      </w:tr>
      <w:tr w:rsidR="00443079" w:rsidTr="00443079">
        <w:trPr>
          <w:trHeight w:val="2328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Земная обреченность  человека в стихотворении Ф.И.Тютчева «С поляны коршун поднялся...».</w:t>
            </w:r>
          </w:p>
        </w:tc>
        <w:tc>
          <w:tcPr>
            <w:tcW w:w="50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в самовыражении и самореализации, социальном признании.</w:t>
            </w:r>
          </w:p>
        </w:tc>
        <w:tc>
          <w:tcPr>
            <w:tcW w:w="5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роли детали в поэтическом тексте.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«Изобразительные языковые средства в стихотворении.»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57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результатов самостоятельной работы. </w:t>
            </w:r>
          </w:p>
        </w:tc>
        <w:tc>
          <w:tcPr>
            <w:tcW w:w="5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о А.А.Фете, презентация; стр.201 – 202; стр. 203 (учить)</w:t>
            </w:r>
          </w:p>
        </w:tc>
      </w:tr>
      <w:tr w:rsidR="00CA3DFD" w:rsidTr="00CA3DFD">
        <w:trPr>
          <w:trHeight w:val="159"/>
          <w:tblHeader/>
        </w:trPr>
        <w:tc>
          <w:tcPr>
            <w:tcW w:w="5000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DFD" w:rsidRDefault="00CA3DFD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 xml:space="preserve">                                                                                                                                        А.А.ФЕТ (</w:t>
            </w:r>
            <w:r w:rsidRPr="00E50830">
              <w:rPr>
                <w:b/>
                <w:color w:val="3366FF"/>
                <w:sz w:val="20"/>
                <w:szCs w:val="20"/>
              </w:rPr>
              <w:t>2 час</w:t>
            </w:r>
            <w:r>
              <w:rPr>
                <w:b/>
                <w:color w:val="3366FF"/>
                <w:sz w:val="20"/>
                <w:szCs w:val="20"/>
              </w:rPr>
              <w:t>)</w:t>
            </w:r>
          </w:p>
        </w:tc>
      </w:tr>
      <w:tr w:rsidR="00443079" w:rsidTr="00443079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F057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Жизнеутверждающее начало в стихотворениях А. А. Фета.</w:t>
            </w:r>
          </w:p>
        </w:tc>
        <w:tc>
          <w:tcPr>
            <w:tcW w:w="50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5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стихотворения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Умеют выразительно читать текст, определять его тему, основную мысль, стиль и тип речи, средства связи, выбирают наиболее эффективные способы решения задачи в зависимости от конкретных условий.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составленные планы.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письменной и устной форме.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родной природе. Чувство гордости за свою страну.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203 (наизусть); стр. 204 – 206 (письм. анализ)</w:t>
            </w:r>
          </w:p>
        </w:tc>
      </w:tr>
      <w:tr w:rsidR="00443079" w:rsidTr="00443079">
        <w:trPr>
          <w:trHeight w:val="87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8205D7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 иллюстраций</w:t>
            </w:r>
          </w:p>
          <w:p w:rsidR="008205D7" w:rsidRDefault="008205D7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«Любимый уголок природы»</w:t>
            </w: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и звуки в пейзажной лирике А.А.Фета</w:t>
            </w:r>
          </w:p>
        </w:tc>
        <w:tc>
          <w:tcPr>
            <w:tcW w:w="50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Звуковой анализ стихотворений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(звукопись как выразительное средство).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Применяют методы информационного поиска, в том числе с помощью компьютерных средств.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за свою страну.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Учить наизусть стр. 207 – 208;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«Некрасов и Карабиха»; стр. 210 - 212</w:t>
            </w:r>
          </w:p>
        </w:tc>
      </w:tr>
      <w:tr w:rsidR="00443079" w:rsidTr="00443079">
        <w:trPr>
          <w:trHeight w:val="24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E50830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4344" w:type="pct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E50830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 w:rsidRPr="00E50830">
              <w:rPr>
                <w:b/>
                <w:color w:val="3366FF"/>
                <w:sz w:val="20"/>
                <w:szCs w:val="20"/>
              </w:rPr>
              <w:t>Н.А. НЕКРАСОВ (6 час)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43079" w:rsidTr="00443079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 А. Некрасов. Стихотворение «Железная дорога». Картины подневольного труда.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историей написания стихотворения.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Доклады с презентацией.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Осознанно и произвольно строят речевые высказывания в устной и письменной форме.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Доброжелательное отношение к окружающим.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213(отрывок наизусть); выраз.чит; вопр. Стр. 220</w:t>
            </w:r>
          </w:p>
        </w:tc>
      </w:tr>
      <w:tr w:rsidR="00443079" w:rsidTr="00443079">
        <w:trPr>
          <w:trHeight w:val="88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Народ –созидатель в стихотворении Н.А.Некрасова «Железная дорога». 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Решение учебной задачи - поиск и открытие нового способа действия.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рассказа на основе текста стихотворения по теме урока.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составленные планы.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Адекватно используют речевые средства для дискуссии и аргументации своей позиции.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русского народа как творца и созидателя.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 стр. 220</w:t>
            </w:r>
          </w:p>
        </w:tc>
      </w:tr>
      <w:tr w:rsidR="00443079" w:rsidTr="00443079">
        <w:trPr>
          <w:trHeight w:val="88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F057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Мечта поэта о прекрасной поре в жизни народа в стихотворении Н.А.Некрасова.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Развёрнутый ответ на вопрос.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создают алгоритмы деятельности при решении проблем творческого и поискового характера.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Оптимизм в восприятии мира.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222 – 223 (подобрать примеры)</w:t>
            </w:r>
          </w:p>
        </w:tc>
      </w:tr>
      <w:tr w:rsidR="00443079" w:rsidTr="00443079">
        <w:trPr>
          <w:trHeight w:val="88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F057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Н.А.Некрасов «Железная дорога».</w:t>
            </w:r>
          </w:p>
          <w:p w:rsidR="00443079" w:rsidRDefault="00443079" w:rsidP="00F05781">
            <w:pPr>
              <w:rPr>
                <w:sz w:val="20"/>
                <w:szCs w:val="20"/>
              </w:rPr>
            </w:pPr>
          </w:p>
          <w:p w:rsidR="00443079" w:rsidRPr="00F05781" w:rsidRDefault="00443079" w:rsidP="00F05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Своеобразие языка и композиции.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Развернутое предъявление результатов освоения способа действия и его применения в конкретно-практических ситуациях.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по анализу отрывка из стихотворения.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 основания и критерии для сравнения и классификации объектов.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Позитивная моральная самооценка.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 №5, 6 стр. 221</w:t>
            </w:r>
          </w:p>
        </w:tc>
      </w:tr>
      <w:tr w:rsidR="00443079" w:rsidTr="00443079">
        <w:trPr>
          <w:trHeight w:val="88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Реалистические и фантастические картины  в стихотворении Н.А.Некрасова «Железная дорога»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результатов самостоятельной работы. Обобщение и систематизация знаний.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 по практической работе.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способ и результат своих действий с заданным эталоном, обнаруживают отклонения и отличия от эталона.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письменной и устной форме.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Чувство гордости при следовании моральным нормам.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Черновик сочинения.</w:t>
            </w:r>
          </w:p>
        </w:tc>
      </w:tr>
      <w:tr w:rsidR="00443079" w:rsidTr="00443079">
        <w:trPr>
          <w:trHeight w:val="85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49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</w:tc>
        <w:tc>
          <w:tcPr>
            <w:tcW w:w="5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ind w:right="-105"/>
              <w:rPr>
                <w:b/>
                <w:sz w:val="20"/>
                <w:szCs w:val="20"/>
              </w:rPr>
            </w:pPr>
            <w:r w:rsidRPr="00530CB4">
              <w:rPr>
                <w:b/>
                <w:sz w:val="20"/>
                <w:szCs w:val="20"/>
              </w:rPr>
              <w:t xml:space="preserve">Контрольная работа №6 по произведениям поэтов XIX века. </w:t>
            </w:r>
          </w:p>
        </w:tc>
        <w:tc>
          <w:tcPr>
            <w:tcW w:w="4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Решают контрольный тест и выполняют творческое задание.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  <w:p w:rsidR="00443079" w:rsidRPr="00530CB4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30CB4">
              <w:rPr>
                <w:b/>
                <w:bCs/>
                <w:sz w:val="20"/>
                <w:szCs w:val="20"/>
              </w:rPr>
              <w:t xml:space="preserve">Контроль. </w:t>
            </w:r>
            <w:r>
              <w:rPr>
                <w:b/>
                <w:sz w:val="20"/>
                <w:szCs w:val="20"/>
              </w:rPr>
              <w:t xml:space="preserve"> Тестирование + творческое задание.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 w:rsidRPr="00530CB4"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«Левша» читать стр. 226 - 239</w:t>
            </w:r>
          </w:p>
        </w:tc>
      </w:tr>
      <w:tr w:rsidR="00443079" w:rsidRPr="00530CB4" w:rsidTr="00443079">
        <w:trPr>
          <w:trHeight w:val="283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4855" w:type="pct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>Н.С. ЛЕСКОВ (</w:t>
            </w:r>
            <w:r w:rsidRPr="00530CB4">
              <w:rPr>
                <w:b/>
                <w:color w:val="3366FF"/>
                <w:sz w:val="20"/>
                <w:szCs w:val="20"/>
              </w:rPr>
              <w:t>6 час</w:t>
            </w:r>
            <w:r>
              <w:rPr>
                <w:b/>
                <w:color w:val="3366FF"/>
                <w:sz w:val="20"/>
                <w:szCs w:val="20"/>
              </w:rPr>
              <w:t>)</w:t>
            </w:r>
          </w:p>
        </w:tc>
      </w:tr>
      <w:tr w:rsidR="00443079" w:rsidTr="00443079">
        <w:trPr>
          <w:trHeight w:val="64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Н.С. Лесков. Литературный портер писателя. </w:t>
            </w:r>
          </w:p>
        </w:tc>
        <w:tc>
          <w:tcPr>
            <w:tcW w:w="52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творчеством  писателя. Понятие о сказе.</w:t>
            </w:r>
          </w:p>
        </w:tc>
        <w:tc>
          <w:tcPr>
            <w:tcW w:w="576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первых глав.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Понимают возможность различных точек зрения, не совпадающих с собственной.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при следовании моральным нормам.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Стр. 239 – 248;вопросы 1-4 стр. 270</w:t>
            </w:r>
          </w:p>
        </w:tc>
      </w:tr>
      <w:tr w:rsidR="00443079" w:rsidTr="00443079">
        <w:trPr>
          <w:trHeight w:val="107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Рассказ </w:t>
            </w:r>
          </w:p>
          <w:p w:rsidR="007E1A7B" w:rsidRDefault="007E1A7B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«Народные умельцы моего края»</w:t>
            </w:r>
          </w:p>
        </w:tc>
        <w:tc>
          <w:tcPr>
            <w:tcW w:w="47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Гордость Н.С.Лескова за народ в сказе «Левша». </w:t>
            </w:r>
          </w:p>
        </w:tc>
        <w:tc>
          <w:tcPr>
            <w:tcW w:w="52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76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материалов по теме «Образ левши»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Устанавливают причинно-следственные связи.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к обсуждению разных точек зрения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Родине.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Дочитать сказ; задание №5 стр. 270; задания 1 – 3 стр. 271</w:t>
            </w:r>
          </w:p>
        </w:tc>
      </w:tr>
      <w:tr w:rsidR="00443079" w:rsidTr="00443079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языка повести Н.С. Лескова «Левша».</w:t>
            </w:r>
          </w:p>
        </w:tc>
        <w:tc>
          <w:tcPr>
            <w:tcW w:w="52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  <w:p w:rsidR="00443079" w:rsidRDefault="00443079" w:rsidP="00373F4A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76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Лексическая работа с текстом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Понимают и адекватно оценивают язык средств массовой информации.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результат и уровень усвоения (какой будет результат?).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устанавливать и сравнивать разные точки зрения, прежде чем принимать решение и делать выбор.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за свою страну.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Составить словарь «непонятных» слов.</w:t>
            </w:r>
          </w:p>
        </w:tc>
      </w:tr>
      <w:tr w:rsidR="00443079" w:rsidTr="00443079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F05781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Комическое и трагическое  в сказе Н.С.Лескова</w:t>
            </w:r>
          </w:p>
          <w:p w:rsidR="00443079" w:rsidRDefault="00443079" w:rsidP="00F05781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«Левша»</w:t>
            </w:r>
          </w:p>
        </w:tc>
        <w:tc>
          <w:tcPr>
            <w:tcW w:w="52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8450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Коррекция знаний и способов действий.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76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8450D3" w:rsidRDefault="00443079" w:rsidP="008450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толкового словаря. Проект.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аргументировать свою точку зрения, спорить и отстаивать свою позицию невраждебным для оппонентов образом.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за свою страну.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Задание № 6 стр. 271; творческое задание.</w:t>
            </w:r>
          </w:p>
        </w:tc>
      </w:tr>
      <w:tr w:rsidR="00443079" w:rsidTr="00443079">
        <w:trPr>
          <w:trHeight w:val="1247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Сказовая форма повествования. </w:t>
            </w:r>
          </w:p>
        </w:tc>
        <w:tc>
          <w:tcPr>
            <w:tcW w:w="52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самостоятельной работы по алгоритму выполнения задания.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 и систематизация изученного. </w:t>
            </w:r>
          </w:p>
        </w:tc>
        <w:tc>
          <w:tcPr>
            <w:tcW w:w="576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результатов самостоятельной работы. 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Принимают познавательную цель, сохраняют ее при выполнении учебных действий.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цели и функции участников, способы взаимодействия.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Уважение истории, культурных и исторических памятников.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Черновик сочинения-рассуждения.</w:t>
            </w:r>
          </w:p>
        </w:tc>
      </w:tr>
      <w:tr w:rsidR="00443079" w:rsidTr="00443079">
        <w:trPr>
          <w:trHeight w:val="1176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530CB4">
              <w:rPr>
                <w:b/>
                <w:sz w:val="20"/>
                <w:szCs w:val="20"/>
              </w:rPr>
              <w:t xml:space="preserve">Контрольная работа №7 по произведениям Н.А.Некрасова и Н.С.Лескова. </w:t>
            </w:r>
          </w:p>
        </w:tc>
        <w:tc>
          <w:tcPr>
            <w:tcW w:w="52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530CB4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Написание сочинения-рассуждения на тему «Судьба мастера в России».</w:t>
            </w:r>
          </w:p>
        </w:tc>
        <w:tc>
          <w:tcPr>
            <w:tcW w:w="576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8450D3" w:rsidRDefault="00443079" w:rsidP="008450D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  <w:p w:rsidR="00443079" w:rsidRPr="008450D3" w:rsidRDefault="00443079" w:rsidP="008450D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Сочинение – рассуждение 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B513A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 с презентациями об А.П.Чехове; ролевое чтение .</w:t>
            </w:r>
          </w:p>
        </w:tc>
      </w:tr>
      <w:tr w:rsidR="008450D3" w:rsidTr="008450D3">
        <w:trPr>
          <w:trHeight w:val="195"/>
          <w:tblHeader/>
        </w:trPr>
        <w:tc>
          <w:tcPr>
            <w:tcW w:w="5000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0D3" w:rsidRDefault="008450D3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 xml:space="preserve">                                                                                                                                А.П.ЧЕХОВ (</w:t>
            </w:r>
            <w:r w:rsidRPr="00530CB4">
              <w:rPr>
                <w:b/>
                <w:color w:val="3366FF"/>
                <w:sz w:val="20"/>
                <w:szCs w:val="20"/>
              </w:rPr>
              <w:t>3 час</w:t>
            </w:r>
            <w:r>
              <w:rPr>
                <w:b/>
                <w:color w:val="3366FF"/>
                <w:sz w:val="20"/>
                <w:szCs w:val="20"/>
              </w:rPr>
              <w:t>)</w:t>
            </w:r>
          </w:p>
        </w:tc>
      </w:tr>
      <w:tr w:rsidR="00443079" w:rsidTr="00443079">
        <w:trPr>
          <w:trHeight w:val="106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Чехов в Богимове</w:t>
            </w: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А.П. Чехов. Литературный портер писателя. 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 писателе на основе презентации .</w:t>
            </w:r>
          </w:p>
        </w:tc>
        <w:tc>
          <w:tcPr>
            <w:tcW w:w="576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 презентаций.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обобщенный смысл и формальную структуру задачи.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Принимают познавательную цель, сохраняют ее при выполнении учебных действий.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, регулируют весь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Обмениваются знаниями между членами группы для принятия эффективных совместных решений.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истории, культурных и исторических памятников.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Ролевое чтение стр.278 – 279; вопр. Стр. 280 - 281</w:t>
            </w:r>
          </w:p>
        </w:tc>
      </w:tr>
      <w:tr w:rsidR="00443079" w:rsidTr="00443079">
        <w:trPr>
          <w:trHeight w:val="106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Речь героев рассказа Чехова «Толстый и тонкий». Юмористическая ситуация. 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76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Ролевое чтение.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рассказа.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выводить следствия из имеющихся в условии задачи данных.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(или развивают способность) брать на себя инициативу в организации совместного действия.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Родине.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Самостоят. Чит. «Хамелеон», «Злоумышленник»</w:t>
            </w:r>
          </w:p>
        </w:tc>
      </w:tr>
      <w:tr w:rsidR="00443079" w:rsidTr="00443079">
        <w:trPr>
          <w:trHeight w:val="106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570BC3">
            <w:pPr>
              <w:autoSpaceDE w:val="0"/>
              <w:autoSpaceDN w:val="0"/>
              <w:adjustRightInd w:val="0"/>
              <w:ind w:left="35"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Разоблачение лицемерия в рассказах А.П.Чехова.</w:t>
            </w: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конкретных  задач.</w:t>
            </w:r>
          </w:p>
        </w:tc>
        <w:tc>
          <w:tcPr>
            <w:tcW w:w="576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Сопоставительный анализ героев и их поведения.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Выбирают, сопоставляют и обосновывают способы решения задачи.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(или развивают способность) с помощью вопросов добывать недостающую информацию.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Гражданский патриотизм.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Биографические справки о поэтах; выразит. чтение стр. 285 - 286</w:t>
            </w:r>
          </w:p>
        </w:tc>
      </w:tr>
      <w:tr w:rsidR="00443079" w:rsidTr="00443079">
        <w:trPr>
          <w:trHeight w:val="285"/>
          <w:tblHeader/>
        </w:trPr>
        <w:tc>
          <w:tcPr>
            <w:tcW w:w="4634" w:type="pct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EE0AE7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 xml:space="preserve">РОДНАЯ ПРИРОДА  В ЛИРИКЕ  ПОЭТОВ </w:t>
            </w:r>
            <w:r>
              <w:rPr>
                <w:b/>
                <w:color w:val="3366FF"/>
                <w:sz w:val="20"/>
                <w:szCs w:val="20"/>
                <w:lang w:val="en-US"/>
              </w:rPr>
              <w:t>XIX</w:t>
            </w:r>
            <w:r>
              <w:rPr>
                <w:b/>
                <w:color w:val="3366FF"/>
                <w:sz w:val="20"/>
                <w:szCs w:val="20"/>
              </w:rPr>
              <w:t xml:space="preserve"> ВЕКА (</w:t>
            </w:r>
            <w:r w:rsidRPr="00EE0AE7">
              <w:rPr>
                <w:b/>
                <w:color w:val="3366FF"/>
                <w:sz w:val="20"/>
                <w:szCs w:val="20"/>
              </w:rPr>
              <w:t>4 час</w:t>
            </w:r>
            <w:r>
              <w:rPr>
                <w:b/>
                <w:color w:val="3366FF"/>
                <w:sz w:val="20"/>
                <w:szCs w:val="20"/>
              </w:rPr>
              <w:t>)</w:t>
            </w:r>
          </w:p>
        </w:tc>
        <w:tc>
          <w:tcPr>
            <w:tcW w:w="3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43079" w:rsidTr="00443079">
        <w:trPr>
          <w:trHeight w:val="106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Я. Полонский  «По горам две хмурых тучи…», «Посмотри – какая мгла…»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 Комплексное применение ЗУН и СУД.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поэтического текста.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объекты и процессы с точки зрения целого и частей.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принимать решение и реализовывать его.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Экологическое сознание.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Рассказы о поэтах; стр. 283 – 284 выразит. чтение, иллюстрирование.</w:t>
            </w:r>
          </w:p>
        </w:tc>
      </w:tr>
      <w:tr w:rsidR="00443079" w:rsidTr="00443079">
        <w:trPr>
          <w:trHeight w:val="106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2E201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«Остановись, многновенье»</w:t>
            </w: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Е.А. Баратынский. «Весна, весна!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воздух чист...», «Чудный град порой сольется...»..  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Развернутое предъявление результатов освоения способа действия и его применения в конкретных ситуациях.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Тезисный конспект презентации учителя на тему «Особенности лирики Е.А. Баратынского»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обобщенный смысл и формальную структуру задачи.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управлять поведением партнера - убеждать его, контролировать, корректировать и оценивать его действия.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Экологическое сознание.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 из стихотворений наизусть стр. 283, 285, 287</w:t>
            </w:r>
          </w:p>
        </w:tc>
      </w:tr>
      <w:tr w:rsidR="00443079" w:rsidTr="00443079">
        <w:trPr>
          <w:trHeight w:val="87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423A81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23A81">
              <w:rPr>
                <w:sz w:val="20"/>
                <w:szCs w:val="20"/>
              </w:rPr>
              <w:t>Стихи калужских поэтов о природе</w:t>
            </w: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А.К. Толстой. «Где гнутся над омутом лозы...».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стихотворения. 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Анализ стихотворения.  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операции со знаками и символами.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общие способы работы.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родной природе. 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Подготовиться к  контрольной работе; вопросы стр. 288</w:t>
            </w:r>
          </w:p>
        </w:tc>
      </w:tr>
      <w:tr w:rsidR="00443079" w:rsidTr="00443079">
        <w:trPr>
          <w:trHeight w:val="3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EE0AE7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EE0AE7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EE0AE7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EE0AE7">
              <w:rPr>
                <w:b/>
                <w:sz w:val="20"/>
                <w:szCs w:val="20"/>
              </w:rPr>
              <w:t>Контрольная работа №8 по стихотворениям поэтов 19 века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EE0AE7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EE0AE7">
              <w:rPr>
                <w:b/>
                <w:sz w:val="20"/>
                <w:szCs w:val="20"/>
              </w:rPr>
              <w:t>Художествен</w:t>
            </w:r>
            <w:r>
              <w:rPr>
                <w:b/>
                <w:sz w:val="20"/>
                <w:szCs w:val="20"/>
              </w:rPr>
              <w:t>-</w:t>
            </w:r>
            <w:r w:rsidRPr="00EE0AE7">
              <w:rPr>
                <w:b/>
                <w:sz w:val="20"/>
                <w:szCs w:val="20"/>
              </w:rPr>
              <w:t xml:space="preserve">ный анализ стихотворения. 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«Чудесный доктор» прочитать стр. 5 – 15; вопр. 1- 3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43079" w:rsidTr="00443079">
        <w:trPr>
          <w:trHeight w:val="3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А.И.Куприн «Чудесный доктор».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чтение; оценочная характеристика героев.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условия и требования задачи.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принимать решение и реализовывать его.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Признание ценности здоровья, своего и других людей.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Перечитать рассказ, вопросы 6-7 стр. 16</w:t>
            </w:r>
          </w:p>
        </w:tc>
      </w:tr>
      <w:tr w:rsidR="00443079" w:rsidTr="00443079">
        <w:trPr>
          <w:trHeight w:val="3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служения людям  в рассказе «Чудесный доктор»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рассказа о профессоре Пирогове.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выбирать обобщенные стратегии решения задачи.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внимание к личности другого.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ценностей семьи.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содержания от лица одного из героев.</w:t>
            </w:r>
          </w:p>
        </w:tc>
      </w:tr>
      <w:tr w:rsidR="00443079" w:rsidTr="00443079">
        <w:trPr>
          <w:trHeight w:val="3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А.П.Платонов. Литературный портрет писателя.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 с творчеством писателя. 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 презентации и рассказа учителя.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познавательную цель.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Стремление устанавливать доверительные отношения.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Оптимизм в восприятии мира.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45 – 49 прочит. И пересказать; вопр. Стр. 49 - 50</w:t>
            </w:r>
          </w:p>
        </w:tc>
      </w:tr>
      <w:tr w:rsidR="00443079" w:rsidTr="00443079">
        <w:trPr>
          <w:trHeight w:val="3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А.П.Платонов. «Неизвестный цветок».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«Цветок о своей жизни»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Создают структуру взаимосвязей смысловых единиц текста. Умеют заменять термины определениями.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готовность оказывать помощь и эмоциональную поддержку партнерам.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Оптимизм в восприятии мира.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и презентация об А.Грине; стр. 17 – 19; отв. На вопр. Стр 19</w:t>
            </w:r>
          </w:p>
        </w:tc>
      </w:tr>
      <w:tr w:rsidR="00443079" w:rsidTr="00443079">
        <w:trPr>
          <w:trHeight w:val="3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Жестокая реальность и романтическая мечта в повести А.С.Грина «Алые паруса»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 созданных презентаций.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презентаций; тезисный план.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выбирать смысловые единицы текста и устанавливать отношения между ними.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свой способ действия с эталоном.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уважительное отношение к партнерам, внимание к личности другого, адекватное межличностное восприятие.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ценности здоровья, своего и других людей.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Стр. 19 – 40; пересказ эпизодов по вариантам.</w:t>
            </w:r>
          </w:p>
        </w:tc>
      </w:tr>
      <w:tr w:rsidR="00443079" w:rsidTr="00443079">
        <w:trPr>
          <w:trHeight w:val="84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Душевная чистота главных героев в повести А.С.Грина «Алые паруса»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эпизодов из феерии.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Выражают структуру </w:t>
            </w:r>
          </w:p>
          <w:p w:rsidR="00443079" w:rsidRDefault="00443079" w:rsidP="001514D6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разными средствами.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внимание к личности другого, адекватное межличностное восприятие.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Нетерпимость к любым видам насилия и готовность противостоять им.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D070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повесть до конца; создать иллюстрацию.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автора к героям повести «Алые паруса»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изученного  по повести.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Беседа;  обмен впечатлениями.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Синквейн.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Выделяют и   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формулируют </w:t>
            </w:r>
          </w:p>
          <w:p w:rsidR="00443079" w:rsidRDefault="00443079" w:rsidP="001514D6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познавательную цель.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оказывать помощь и эмоциональную поддержку партнерам.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Доброжелательное отношение к окружающим. 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 Сообщения о поэтах-фронтовиках. Стр. 52 - 57</w:t>
            </w:r>
          </w:p>
        </w:tc>
      </w:tr>
      <w:tr w:rsidR="00443079" w:rsidRPr="007D2B8E" w:rsidTr="00443079">
        <w:trPr>
          <w:trHeight w:val="279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4855" w:type="pct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7D2B8E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>ПРОИЗВЕДЕНИЯ  О ВЕЛИКОЙ ОТЕЧЕСТВЕННОЙ ВОЙНЕ (</w:t>
            </w:r>
            <w:r w:rsidRPr="007D2B8E">
              <w:rPr>
                <w:b/>
                <w:color w:val="3366FF"/>
                <w:sz w:val="20"/>
                <w:szCs w:val="20"/>
              </w:rPr>
              <w:t>2 час</w:t>
            </w:r>
            <w:r>
              <w:rPr>
                <w:b/>
                <w:color w:val="3366FF"/>
                <w:sz w:val="20"/>
                <w:szCs w:val="20"/>
              </w:rPr>
              <w:t>)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Вечного огня</w:t>
            </w: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К. М. Симонов «Ты помнишь, Алеша, дороги Смоленщины...»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Тезисный план сообщений и презентации учителя.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Выбирают, сопоставляют и обосновывают способы решения задачи.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Используют адекватные языковые средства для отображения своих чувств. 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равноправному сотрудничеству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53 , 58 выразит. чтение; задания стр. 55 – 56; 59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одно из стихотв. О ВО войне.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Герои горячих точек</w:t>
            </w: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Д.С. Самойлов. «Сороковые».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 на лучшее исполнение стихотворения о ВО войне.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Выбирают, сопоставляют и обосновывают способы решения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</w:p>
          <w:p w:rsidR="00443079" w:rsidRDefault="00443079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Описывают содержание совершаемых действий .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ценностей семьи.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F057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 «Конь с розовой гривой»; задания 1-4 стр. 82</w:t>
            </w:r>
          </w:p>
        </w:tc>
      </w:tr>
      <w:tr w:rsidR="00443079" w:rsidRPr="007D2B8E" w:rsidTr="00443079">
        <w:trPr>
          <w:trHeight w:val="134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4855" w:type="pct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7D2B8E" w:rsidRDefault="00443079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>В.П. АСТАФЬЕВ (2 час)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F05781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Картины жизни и быта сибирской деревни в рассказе   В. П. Астафьева «Конь с розовой гривой».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работа – создание рассказа «Жизнь в сибирской довоенной деревне»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беседа.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 групп: рассказ о семье Левонтия; рассказ о летних радостях деревенских ребят; образ бабушки Катерины Петровны.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выводить следствия из имеющихся в условии задачи данных.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результат и уровень усвоения (какой будет результат?).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за свою страну.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«Творческое задание»  стр. 82; проект «Словарь сибирских диалектизмов»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Яркость и самобытность героев рассказа. Юмор в рассказе.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летнем дне деревенских ребят.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смысла названия рассказа.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познавательную цель.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временные характеристики достижения результата (когда будет результат?).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к природе.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 стр. 83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«Творческое задание» стр. 84(составить план рассказа).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7D2B8E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7D2B8E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</w:tc>
        <w:tc>
          <w:tcPr>
            <w:tcW w:w="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7D2B8E">
              <w:rPr>
                <w:b/>
                <w:sz w:val="20"/>
                <w:szCs w:val="20"/>
              </w:rPr>
              <w:t xml:space="preserve">Контрольная работа №9 по рассказу В.П.Астафьева «Конь с </w:t>
            </w:r>
          </w:p>
          <w:p w:rsidR="00443079" w:rsidRPr="007D2B8E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7D2B8E">
              <w:rPr>
                <w:b/>
                <w:sz w:val="20"/>
                <w:szCs w:val="20"/>
              </w:rPr>
              <w:t xml:space="preserve">розовой гривой»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Pr="007D2B8E" w:rsidRDefault="00443079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Письменный ответ на вопрос.</w:t>
            </w:r>
          </w:p>
        </w:tc>
        <w:tc>
          <w:tcPr>
            <w:tcW w:w="53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  </w:t>
            </w:r>
          </w:p>
          <w:p w:rsidR="00443079" w:rsidRDefault="00443079" w:rsidP="00955BB4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1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рассказ «Уроки французского». 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эпизода.</w:t>
            </w:r>
          </w:p>
        </w:tc>
      </w:tr>
      <w:tr w:rsidR="00E0491C" w:rsidTr="00E0491C">
        <w:trPr>
          <w:trHeight w:val="128"/>
          <w:tblHeader/>
        </w:trPr>
        <w:tc>
          <w:tcPr>
            <w:tcW w:w="5000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91C" w:rsidRDefault="00E0491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 xml:space="preserve">                                                                                                                               В. Г. РАСПУТИН (</w:t>
            </w:r>
            <w:r w:rsidRPr="007D2B8E">
              <w:rPr>
                <w:b/>
                <w:color w:val="3366FF"/>
                <w:sz w:val="20"/>
                <w:szCs w:val="20"/>
              </w:rPr>
              <w:t>3 час</w:t>
            </w:r>
            <w:r>
              <w:rPr>
                <w:b/>
                <w:color w:val="3366FF"/>
                <w:sz w:val="20"/>
                <w:szCs w:val="20"/>
              </w:rPr>
              <w:t>)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530DFC" w:rsidP="00530DFC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рассказали мои родные о войне</w:t>
            </w:r>
          </w:p>
        </w:tc>
        <w:tc>
          <w:tcPr>
            <w:tcW w:w="4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Трудности военного времени в повести В.Г.Распутина «Уроки французского»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Индивидуальное сообщение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«Слово о писателе». Чтение и анализ произведения. </w:t>
            </w:r>
          </w:p>
        </w:tc>
        <w:tc>
          <w:tcPr>
            <w:tcW w:w="53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содержания.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55BB4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Определяют       </w:t>
            </w:r>
          </w:p>
          <w:p w:rsidR="00443079" w:rsidRDefault="00443079" w:rsidP="00955BB4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основную и  </w:t>
            </w:r>
          </w:p>
          <w:p w:rsidR="00443079" w:rsidRDefault="00443079" w:rsidP="00955BB4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второстепенную информацию.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56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общекультурного наследия России и общемирового культурного наследия. </w:t>
            </w:r>
          </w:p>
        </w:tc>
        <w:tc>
          <w:tcPr>
            <w:tcW w:w="51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121 вопросы 1 – 7; «Будьте внимательны к слову» стр. 122</w:t>
            </w:r>
          </w:p>
        </w:tc>
      </w:tr>
      <w:tr w:rsidR="00443079" w:rsidTr="00443079">
        <w:trPr>
          <w:trHeight w:val="16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Интервью любимого учителя</w:t>
            </w:r>
          </w:p>
        </w:tc>
        <w:tc>
          <w:tcPr>
            <w:tcW w:w="4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Роль учителя Лидии Михайловны в жизни мальчика.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Выявление нравственной проблематики повести. </w:t>
            </w:r>
          </w:p>
        </w:tc>
        <w:tc>
          <w:tcPr>
            <w:tcW w:w="53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сцены по выбору.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мысли. </w:t>
            </w:r>
          </w:p>
        </w:tc>
        <w:tc>
          <w:tcPr>
            <w:tcW w:w="56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системе моральных норм и ценностей. </w:t>
            </w:r>
          </w:p>
        </w:tc>
        <w:tc>
          <w:tcPr>
            <w:tcW w:w="51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Сравнить фильм и рассказ В.Распутина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 №8 стр.121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Нравственные проблемы рассказа В.Г. Распутина «Уроки французского».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 и систематизация изученного. </w:t>
            </w:r>
          </w:p>
        </w:tc>
        <w:tc>
          <w:tcPr>
            <w:tcW w:w="53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ответ на вопрос.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 основания и критерии для сравнения, классификации объектов.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Вступают в диалог, участвуют в коллективном обсуждении проблем. </w:t>
            </w:r>
          </w:p>
        </w:tc>
        <w:tc>
          <w:tcPr>
            <w:tcW w:w="56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Понимание конвенционального характера морали. </w:t>
            </w:r>
          </w:p>
        </w:tc>
        <w:tc>
          <w:tcPr>
            <w:tcW w:w="51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«Кладовая солнца»; рассказ о Митраше и Насте.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Кладовые солнца Калужского края</w:t>
            </w:r>
          </w:p>
        </w:tc>
        <w:tc>
          <w:tcPr>
            <w:tcW w:w="4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дружбы и согласия в сказке-были М.М.Пришвина «Кладовая солнца».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 презентации; работа в группах.</w:t>
            </w:r>
          </w:p>
        </w:tc>
        <w:tc>
          <w:tcPr>
            <w:tcW w:w="53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Изложение-описание героев.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цепи. Выделяют и формулируют познавательную цель.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слушать и слышать друг друга.</w:t>
            </w:r>
          </w:p>
        </w:tc>
        <w:tc>
          <w:tcPr>
            <w:tcW w:w="56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социально-критического мышления.</w:t>
            </w:r>
          </w:p>
        </w:tc>
        <w:tc>
          <w:tcPr>
            <w:tcW w:w="51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Дочитать сказку.</w:t>
            </w:r>
          </w:p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эпизода (по вариантам).</w:t>
            </w:r>
          </w:p>
        </w:tc>
      </w:tr>
      <w:tr w:rsidR="00443079" w:rsidTr="00443079">
        <w:trPr>
          <w:trHeight w:val="75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 природы в сказке-были М.М. Пришвина «Кладовая солнца». </w:t>
            </w:r>
          </w:p>
        </w:tc>
        <w:tc>
          <w:tcPr>
            <w:tcW w:w="5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53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E0491C">
            <w:pPr>
              <w:autoSpaceDE w:val="0"/>
              <w:autoSpaceDN w:val="0"/>
              <w:adjustRightInd w:val="0"/>
              <w:ind w:right="-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эпизода «Рассказ о ели и сосне, растущих вместе». </w:t>
            </w:r>
          </w:p>
          <w:p w:rsidR="00443079" w:rsidRDefault="00443079" w:rsidP="00E0491C">
            <w:pPr>
              <w:autoSpaceDE w:val="0"/>
              <w:autoSpaceDN w:val="0"/>
              <w:adjustRightInd w:val="0"/>
              <w:ind w:right="-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смысла названия сказки-были.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письменной и устной форме. </w:t>
            </w:r>
          </w:p>
        </w:tc>
        <w:tc>
          <w:tcPr>
            <w:tcW w:w="56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особенностях социальных отношений и взаимодействий. </w:t>
            </w:r>
          </w:p>
        </w:tc>
        <w:tc>
          <w:tcPr>
            <w:tcW w:w="51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079" w:rsidRDefault="00443079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159 – 160 (наизусть по выбору), иллюстрации.</w:t>
            </w:r>
          </w:p>
        </w:tc>
      </w:tr>
      <w:tr w:rsidR="00090A8D" w:rsidTr="00443079">
        <w:trPr>
          <w:trHeight w:val="277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0B6" w:rsidRDefault="00FF20B6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0B6" w:rsidRDefault="00FF20B6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4328" w:type="pct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0B6" w:rsidRPr="000D617C" w:rsidRDefault="00FF20B6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 xml:space="preserve">РОДНАЯ ПРИРОДА В ЛИРИКЕ ПОЭТОВ  </w:t>
            </w:r>
            <w:r>
              <w:rPr>
                <w:b/>
                <w:color w:val="3366FF"/>
                <w:sz w:val="20"/>
                <w:szCs w:val="20"/>
                <w:lang w:val="en-US"/>
              </w:rPr>
              <w:t>XX</w:t>
            </w:r>
            <w:r>
              <w:rPr>
                <w:b/>
                <w:color w:val="3366FF"/>
                <w:sz w:val="20"/>
                <w:szCs w:val="20"/>
              </w:rPr>
              <w:t xml:space="preserve"> ВЕКА (</w:t>
            </w:r>
            <w:r w:rsidRPr="000D617C">
              <w:rPr>
                <w:b/>
                <w:color w:val="3366FF"/>
                <w:sz w:val="20"/>
                <w:szCs w:val="20"/>
              </w:rPr>
              <w:t>4 час</w:t>
            </w:r>
            <w:r>
              <w:rPr>
                <w:b/>
                <w:color w:val="3366FF"/>
                <w:sz w:val="20"/>
                <w:szCs w:val="20"/>
              </w:rPr>
              <w:t>)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0B6" w:rsidRDefault="00FF20B6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0B6" w:rsidRDefault="00FF20B6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-60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Блок «Летний вечер», «О, как безумно за окном...» 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изобразительных языковых средств в стихотворении.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речью.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высокой ценности жизни во всех ее проявлениях. Экологическое сознание.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161 – 163 наизусть по выбору;  сообщение об  А.С. Есенине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А. Есенин «Мелколесье. Степь и дали...», «Пороша». 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 анализ текста.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Принимают познавательную цель, сохраняют ее при выполнении учебных действий, регулируют весь процесс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уважительное отношение к партнерам, внимание к личности другого, адекватное межличностное восприятие.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основных принципов и правил отношения к природе.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165 – 167 (читать) ; «Звезда полей» наизусть; иллюстрации.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7E1A7B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Калужские поэты о родном крае.</w:t>
            </w:r>
          </w:p>
          <w:p w:rsidR="007E1A7B" w:rsidRDefault="007E1A7B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Р.Панферов,</w:t>
            </w:r>
          </w:p>
          <w:p w:rsidR="007E1A7B" w:rsidRDefault="007E1A7B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С.Питиримов</w:t>
            </w: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«Звезда полей» Николая Рубцова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демонстрация презентации «Человек и природа в лирике Н.М.Рубцова»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создают алгоритмы деятельности при решении проблем творческого и поискового характера.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адекватно реагировать на нужды других, оказывать помощь и эмоциональную поддержку партнерам.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общекультурного наследия России и общемирового культурного наследия. 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164 – 165 выразит чтение и задания.</w:t>
            </w:r>
          </w:p>
        </w:tc>
      </w:tr>
      <w:tr w:rsidR="00530DFC" w:rsidTr="00530DFC">
        <w:trPr>
          <w:trHeight w:val="1204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Pr="000D617C" w:rsidRDefault="00530DFC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Pr="000D617C" w:rsidRDefault="00530DFC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Pr="000D617C" w:rsidRDefault="00530DFC" w:rsidP="009D75C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D617C">
              <w:rPr>
                <w:b/>
                <w:sz w:val="20"/>
                <w:szCs w:val="20"/>
              </w:rPr>
              <w:t>Контрольная работа №10 по стихотворениям о природе поэтов XX века.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Pr="000D617C" w:rsidRDefault="00530DFC" w:rsidP="009D75CF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0D617C">
              <w:rPr>
                <w:b/>
                <w:sz w:val="20"/>
                <w:szCs w:val="20"/>
              </w:rPr>
              <w:t xml:space="preserve">Художественный анализ стихотворения. 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  <w:r w:rsidRPr="000D617C">
              <w:rPr>
                <w:b/>
                <w:sz w:val="20"/>
                <w:szCs w:val="20"/>
              </w:rPr>
              <w:t xml:space="preserve"> Художественный анализ стихотворения.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35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124 – 137; вопр. И «творч. задание» стр.137</w:t>
            </w:r>
          </w:p>
        </w:tc>
      </w:tr>
      <w:tr w:rsidR="00530DFC" w:rsidTr="00530DFC">
        <w:trPr>
          <w:trHeight w:val="1246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Особенности героев- «чудиков» в рассказах В. М. Шукшина.  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Слово о писателе. Чтение и анализ произведений. 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Презентация-рассказ о писателе, ролевое чтение.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уважительное отношение к партнерам, внимание к личности другого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системе моральных норм и ценностей и их иерархизация.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рассказ «Срезал».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Вопр. на стр. 138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D74E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В.М. Шукшин. Рассказ «Срезал».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AD76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учебной задачи - поиск и открытие нового способа действия. 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AD7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текста; проект</w:t>
            </w:r>
          </w:p>
          <w:p w:rsidR="00530DFC" w:rsidRPr="00AD7653" w:rsidRDefault="00530DFC" w:rsidP="00AD7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«Роль речевых характеристик в создании образов героев».  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Осознанно и произвольно строят речевые высказывания в устной и письменной форме.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адекватно реагировать на нужды других, оказывать помощь и эмоциональную поддержку партнерам.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особенностях социальных отношений и взаимодействий.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стр. 140 – 156; подготов.ролевое чтение.</w:t>
            </w:r>
          </w:p>
        </w:tc>
      </w:tr>
      <w:tr w:rsidR="00530DFC" w:rsidTr="00530DFC">
        <w:trPr>
          <w:trHeight w:val="1071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Ф. Искандер «Тринадцатый подвиг Геракла».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Вводный урок - постановка учебной задачи. 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уважительное отношение к партнерам.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системе моральных норм и ценностей.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«Творческое задание» стр. 157 (дом.сочинение по плану)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7E1A7B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Юмористический рассказ об учениках нашей школы</w:t>
            </w: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D74E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Юмор в рассказе                    Ф. Искандера «Тринадцатый подвиг Геракла»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Прослушивание домашних сочинений.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создают алгоритмы деятельности при решении проблем творческого и поискового характера.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временные характеристики достижения результата (когда будет результат?).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основ здорового образа жизни и здоровьесберегающих технологий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Смешной случай из школьной жизни (рассказ).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Герой-повествователь  в рассказе Ф. Искандера «Тринадцатый подвиг Геракла»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и коррекция - формирование всех видов действия контроля, работа над причинами ошибок и поиск путей их устранения.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Характеристика образа.  Обобщение и систематизация изученного.  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Применяют методы информационного поиска, в том числе с помощью компьютерных средств.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Переживание стыда и вины при нарушении моральных норм.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169 – 170 (рассказ о поэте); выразит чтение стихотв.стр. 170 – 171 «Творческое задание» стр. 172</w:t>
            </w:r>
          </w:p>
        </w:tc>
      </w:tr>
      <w:tr w:rsidR="00530DFC" w:rsidTr="00530DFC">
        <w:trPr>
          <w:trHeight w:val="67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2E2019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Родной город</w:t>
            </w: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Г.Тукай «Родная деревня», «Книга».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652523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Вводный урок - постановка учебной задачи .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произведений.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Устанавливают причинно-следственные связи.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Адекватно используют речевые средства для аргументации своей позиции.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малой Родине, родной природе.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172 – 175 выразит читать, отв. На вопросы стр. 175,«Творческое задание»</w:t>
            </w:r>
          </w:p>
        </w:tc>
      </w:tr>
      <w:tr w:rsidR="00530DFC" w:rsidTr="00530DFC">
        <w:trPr>
          <w:trHeight w:val="1403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4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-60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К. Кулиев «Когда на меня навалилась беда...», «Каким бы ни был малым мой народ...». </w:t>
            </w:r>
          </w:p>
        </w:tc>
        <w:tc>
          <w:tcPr>
            <w:tcW w:w="5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Сочинение-рассуждение </w:t>
            </w:r>
          </w:p>
        </w:tc>
        <w:tc>
          <w:tcPr>
            <w:tcW w:w="6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5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Принимают познавательную цель, сохраняют ее при выполнении учебных действий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устной форме.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Экологическое сознание.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Пересказы мифов о богах и героях Древней Греции.</w:t>
            </w:r>
          </w:p>
        </w:tc>
      </w:tr>
      <w:tr w:rsidR="00530DFC" w:rsidTr="00530DFC">
        <w:trPr>
          <w:trHeight w:val="22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4331" w:type="pct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Pr="00EE7F6A" w:rsidRDefault="00530DFC" w:rsidP="009D75CF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  <w:r>
              <w:rPr>
                <w:b/>
                <w:color w:val="3366FF"/>
                <w:sz w:val="20"/>
                <w:szCs w:val="20"/>
              </w:rPr>
              <w:t>ЗАРУБЕЖНАЯ ЛИТЕРАТУРА (11 час)</w:t>
            </w:r>
          </w:p>
        </w:tc>
        <w:tc>
          <w:tcPr>
            <w:tcW w:w="15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30DFC" w:rsidTr="00530DFC">
        <w:trPr>
          <w:trHeight w:val="111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Мифы Древней Греции. Подвиги Геракла: «Скотный двор царя Авгия»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Вводный урок - постановка учебной задачи.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 основных положений презентации и рассказа учителя.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мифов. Конспектирование основных положений презентации и рассказа учителя.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способ и результат своих действий с заданным эталоном, обнаруживают отклонения и отличия от эталона.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основ здорового образа жизни и здоровьесберегающих технологий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мифа о Геракле (по вариантам)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Подвиги Геракла: «Яблоки Гесперид». 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Исследовательская работа с 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текстом «Реальное и фантастическое в мифе».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Составляют целое </w:t>
            </w:r>
          </w:p>
          <w:p w:rsidR="00530DFC" w:rsidRDefault="00530DFC" w:rsidP="00090A8D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из частей, </w:t>
            </w:r>
          </w:p>
          <w:p w:rsidR="00530DFC" w:rsidRDefault="00530DFC" w:rsidP="00090A8D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достраивая,</w:t>
            </w:r>
          </w:p>
          <w:p w:rsidR="00530DFC" w:rsidRDefault="00530DFC" w:rsidP="00090A8D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восполняя</w:t>
            </w:r>
          </w:p>
          <w:p w:rsidR="00530DFC" w:rsidRDefault="00530DFC" w:rsidP="00090A8D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недостающие</w:t>
            </w:r>
          </w:p>
          <w:p w:rsidR="00530DFC" w:rsidRDefault="00530DFC" w:rsidP="00090A8D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компоненты.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речью.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D74E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пересказ мифов.</w:t>
            </w:r>
          </w:p>
        </w:tc>
      </w:tr>
      <w:tr w:rsidR="00530DFC" w:rsidTr="00530DFC">
        <w:trPr>
          <w:trHeight w:val="114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Геродот. «Легенда об Арионе».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о писателе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историке.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Художественный пересказ легенды.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Определяют основную 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и   второстепенную</w:t>
            </w:r>
          </w:p>
          <w:p w:rsidR="00530DFC" w:rsidRDefault="00530DFC" w:rsidP="00090A8D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информацию.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Устные иллюстрации к легенде.</w:t>
            </w:r>
          </w:p>
        </w:tc>
      </w:tr>
      <w:tr w:rsidR="00530DFC" w:rsidTr="00530DFC">
        <w:trPr>
          <w:trHeight w:val="70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С. Пушкин «Арион». </w:t>
            </w:r>
          </w:p>
          <w:p w:rsidR="00530DFC" w:rsidRDefault="00530DFC" w:rsidP="00090A8D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Отличие от мифа.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Сопоставитель-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ный анализ. 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Сопоставительный анализ легенды и стихотворения.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Заучивание наизусть.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090A8D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Выбирают  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наиболее 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эффективные 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решения </w:t>
            </w:r>
          </w:p>
          <w:p w:rsidR="00530DFC" w:rsidRDefault="00530DFC" w:rsidP="00090A8D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задачи в зависимости   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от  конкретных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условий.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188 – 191; индив. сообщения ; выразит ч тение стр. 194 - 216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Гомер. Слово о Гомере. «Илиада» и «Одиссея» как героические эпические поэмы. 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чтению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эпоса.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гекзаметре.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презентаций и сообщений по теме урока.</w:t>
            </w:r>
          </w:p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песен.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свой способ действия с эталоном.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письменной и устной форме.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общемирового культурного наследия. 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Выборочный пересказ глав из романа «Дон Кихот»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E36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Сервантес Сааведра «Дон Кихот». 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2905B7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Выборочный пересказ 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Вступают в диалог, участвуют в коллективном обсуждении проблем, учатся владеть диалогической речью.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D74E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Сообщение о поэте; выразит чтение стр. 222 – 226</w:t>
            </w:r>
          </w:p>
        </w:tc>
      </w:tr>
      <w:tr w:rsidR="00530DFC" w:rsidTr="00530DFC">
        <w:trPr>
          <w:trHeight w:val="1065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Шиллер. Баллада «Перчатка». Романтизм и реализм в произведении.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2905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Сравнительный анализ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общемирового культурного наследия. 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«Маттео Фальконе»; «Творческое задание» стр. 244</w:t>
            </w:r>
          </w:p>
        </w:tc>
      </w:tr>
      <w:tr w:rsidR="00530DFC" w:rsidTr="00530DFC">
        <w:trPr>
          <w:trHeight w:val="90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98-99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Мериме. Новелла «Маттео Фальконе». 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Обсуждение прочитанного произведения. Диспут.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результатов самостоятельной работы. 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А.де Сент-Экзюпери; прочитать «Маленький принц»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100-101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 де Сент-Экзюпери. «Маленький принц» как философская сказка-притча.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2905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Создание собственных иллюстраций к сказке.</w:t>
            </w:r>
          </w:p>
          <w:p w:rsidR="00530DFC" w:rsidRDefault="00530DFC" w:rsidP="002905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эпизодов (по выбору).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Адекватно используют речевые средства для дискуссии и аргументации своей позиции.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общемирового культурного наследия.  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D74E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Отобрать литературные сказки, составить аннотацию к сборнику.</w:t>
            </w:r>
          </w:p>
        </w:tc>
      </w:tr>
      <w:tr w:rsidR="00530DFC" w:rsidTr="00530DFC">
        <w:trPr>
          <w:trHeight w:val="1530"/>
          <w:tblHeader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D74E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05B7">
              <w:rPr>
                <w:b/>
                <w:sz w:val="20"/>
                <w:szCs w:val="20"/>
              </w:rPr>
              <w:t>Итоговый тест.</w:t>
            </w:r>
            <w:r>
              <w:rPr>
                <w:sz w:val="20"/>
                <w:szCs w:val="20"/>
              </w:rPr>
              <w:t xml:space="preserve"> </w:t>
            </w:r>
          </w:p>
          <w:p w:rsidR="00530DFC" w:rsidRDefault="00530DFC" w:rsidP="00D74ED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 для летнего чтения</w:t>
            </w:r>
          </w:p>
        </w:tc>
        <w:tc>
          <w:tcPr>
            <w:tcW w:w="55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Обобщение и систематизация знаний и умений.</w:t>
            </w:r>
          </w:p>
          <w:p w:rsidR="00530DFC" w:rsidRPr="002905B7" w:rsidRDefault="00530DFC" w:rsidP="009D75C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Решение тестовых заданий.</w:t>
            </w:r>
          </w:p>
        </w:tc>
        <w:tc>
          <w:tcPr>
            <w:tcW w:w="54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05B7">
              <w:rPr>
                <w:b/>
                <w:sz w:val="20"/>
                <w:szCs w:val="20"/>
              </w:rPr>
              <w:t>Контроль приобретённых знаний.</w:t>
            </w:r>
          </w:p>
        </w:tc>
        <w:tc>
          <w:tcPr>
            <w:tcW w:w="68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5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социально-критического мышления.</w:t>
            </w:r>
          </w:p>
        </w:tc>
        <w:tc>
          <w:tcPr>
            <w:tcW w:w="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DFC" w:rsidRDefault="00530DFC" w:rsidP="009D75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Рекомендательный список для чтение летом.</w:t>
            </w:r>
          </w:p>
        </w:tc>
      </w:tr>
    </w:tbl>
    <w:p w:rsidR="009D75CF" w:rsidRDefault="009D75CF" w:rsidP="009D75CF">
      <w:pPr>
        <w:pStyle w:val="Default"/>
        <w:rPr>
          <w:b/>
          <w:bCs/>
          <w:i/>
          <w:iCs/>
          <w:color w:val="auto"/>
        </w:rPr>
      </w:pPr>
    </w:p>
    <w:p w:rsidR="009D75CF" w:rsidRDefault="009D75CF" w:rsidP="00ED4795">
      <w:pPr>
        <w:ind w:firstLine="346"/>
        <w:jc w:val="both"/>
      </w:pPr>
    </w:p>
    <w:p w:rsidR="009D75CF" w:rsidRDefault="009D75CF" w:rsidP="00ED4795">
      <w:pPr>
        <w:ind w:firstLine="346"/>
        <w:jc w:val="both"/>
        <w:sectPr w:rsidR="009D75CF" w:rsidSect="009D75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20" w:right="720" w:bottom="1560" w:left="720" w:header="709" w:footer="709" w:gutter="0"/>
          <w:cols w:space="708"/>
          <w:docGrid w:linePitch="360"/>
        </w:sectPr>
      </w:pPr>
    </w:p>
    <w:p w:rsidR="00161CD2" w:rsidRDefault="00161CD2"/>
    <w:sectPr w:rsidR="00161CD2" w:rsidSect="00ED47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719" w:rsidRDefault="000E7719" w:rsidP="00ED4795">
      <w:r>
        <w:separator/>
      </w:r>
    </w:p>
  </w:endnote>
  <w:endnote w:type="continuationSeparator" w:id="0">
    <w:p w:rsidR="000E7719" w:rsidRDefault="000E7719" w:rsidP="00ED4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5D7" w:rsidRDefault="008205D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5D7" w:rsidRPr="001C246E" w:rsidRDefault="008205D7" w:rsidP="009D75CF">
    <w:pPr>
      <w:pStyle w:val="a4"/>
      <w:jc w:val="center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5D7" w:rsidRDefault="008205D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719" w:rsidRDefault="000E7719" w:rsidP="00ED4795">
      <w:r>
        <w:separator/>
      </w:r>
    </w:p>
  </w:footnote>
  <w:footnote w:type="continuationSeparator" w:id="0">
    <w:p w:rsidR="000E7719" w:rsidRDefault="000E7719" w:rsidP="00ED47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5D7" w:rsidRDefault="008205D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5D7" w:rsidRDefault="008205D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5D7" w:rsidRDefault="008205D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0CD3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0098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0C2B7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0665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B64B9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70CC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FA52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42D4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60A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C28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05FF6"/>
    <w:multiLevelType w:val="hybridMultilevel"/>
    <w:tmpl w:val="686EA7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2848EE"/>
    <w:multiLevelType w:val="hybridMultilevel"/>
    <w:tmpl w:val="20F26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7B13B5"/>
    <w:multiLevelType w:val="hybridMultilevel"/>
    <w:tmpl w:val="97F8A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07048"/>
    <w:multiLevelType w:val="hybridMultilevel"/>
    <w:tmpl w:val="A6EC4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E54CDF"/>
    <w:multiLevelType w:val="hybridMultilevel"/>
    <w:tmpl w:val="43EE7AEE"/>
    <w:lvl w:ilvl="0" w:tplc="2D5A2AFA">
      <w:start w:val="1"/>
      <w:numFmt w:val="decimal"/>
      <w:lvlText w:val="%1)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5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795"/>
    <w:rsid w:val="000137CA"/>
    <w:rsid w:val="0003096F"/>
    <w:rsid w:val="000341C6"/>
    <w:rsid w:val="00090A8D"/>
    <w:rsid w:val="00093C6F"/>
    <w:rsid w:val="000B12C7"/>
    <w:rsid w:val="000C6E00"/>
    <w:rsid w:val="000E7719"/>
    <w:rsid w:val="000F5973"/>
    <w:rsid w:val="000F6559"/>
    <w:rsid w:val="00110305"/>
    <w:rsid w:val="00112100"/>
    <w:rsid w:val="00131E18"/>
    <w:rsid w:val="001514D6"/>
    <w:rsid w:val="00161CD2"/>
    <w:rsid w:val="001A2B6B"/>
    <w:rsid w:val="001C1D7B"/>
    <w:rsid w:val="00242232"/>
    <w:rsid w:val="00245578"/>
    <w:rsid w:val="002763AF"/>
    <w:rsid w:val="00286A5B"/>
    <w:rsid w:val="002905B7"/>
    <w:rsid w:val="002B65C5"/>
    <w:rsid w:val="002E2019"/>
    <w:rsid w:val="00373F4A"/>
    <w:rsid w:val="004125B2"/>
    <w:rsid w:val="00423A81"/>
    <w:rsid w:val="00437CF4"/>
    <w:rsid w:val="00443079"/>
    <w:rsid w:val="004477CC"/>
    <w:rsid w:val="004D7EEA"/>
    <w:rsid w:val="005107BF"/>
    <w:rsid w:val="00514B31"/>
    <w:rsid w:val="00530DFC"/>
    <w:rsid w:val="00535A2A"/>
    <w:rsid w:val="00537BF5"/>
    <w:rsid w:val="00570BC3"/>
    <w:rsid w:val="00573F23"/>
    <w:rsid w:val="00620D20"/>
    <w:rsid w:val="00652523"/>
    <w:rsid w:val="00660DC9"/>
    <w:rsid w:val="00674F87"/>
    <w:rsid w:val="006B2707"/>
    <w:rsid w:val="00727D78"/>
    <w:rsid w:val="0073242F"/>
    <w:rsid w:val="0075766A"/>
    <w:rsid w:val="00765DC8"/>
    <w:rsid w:val="007A6F3F"/>
    <w:rsid w:val="007E1A7B"/>
    <w:rsid w:val="007F44C7"/>
    <w:rsid w:val="0081662F"/>
    <w:rsid w:val="008205D7"/>
    <w:rsid w:val="008450D3"/>
    <w:rsid w:val="00887E2A"/>
    <w:rsid w:val="008C09A7"/>
    <w:rsid w:val="008F4C05"/>
    <w:rsid w:val="00903D2A"/>
    <w:rsid w:val="00913558"/>
    <w:rsid w:val="00955BB4"/>
    <w:rsid w:val="0097337D"/>
    <w:rsid w:val="00980745"/>
    <w:rsid w:val="009B0401"/>
    <w:rsid w:val="009D3E92"/>
    <w:rsid w:val="009D75CF"/>
    <w:rsid w:val="009E3689"/>
    <w:rsid w:val="00A05AE2"/>
    <w:rsid w:val="00A419D7"/>
    <w:rsid w:val="00A522BC"/>
    <w:rsid w:val="00A611B3"/>
    <w:rsid w:val="00A9453A"/>
    <w:rsid w:val="00AB0037"/>
    <w:rsid w:val="00AD6D58"/>
    <w:rsid w:val="00AD7653"/>
    <w:rsid w:val="00B039E8"/>
    <w:rsid w:val="00B513A3"/>
    <w:rsid w:val="00BE71EA"/>
    <w:rsid w:val="00BF5904"/>
    <w:rsid w:val="00BF70F2"/>
    <w:rsid w:val="00C17333"/>
    <w:rsid w:val="00C5503E"/>
    <w:rsid w:val="00CA3DFD"/>
    <w:rsid w:val="00CB46B4"/>
    <w:rsid w:val="00CE1602"/>
    <w:rsid w:val="00D070CF"/>
    <w:rsid w:val="00D1252E"/>
    <w:rsid w:val="00D31A2C"/>
    <w:rsid w:val="00D74EDF"/>
    <w:rsid w:val="00E0048F"/>
    <w:rsid w:val="00E0491C"/>
    <w:rsid w:val="00E111C3"/>
    <w:rsid w:val="00E2792E"/>
    <w:rsid w:val="00E3185F"/>
    <w:rsid w:val="00E61373"/>
    <w:rsid w:val="00EA2412"/>
    <w:rsid w:val="00ED4795"/>
    <w:rsid w:val="00EF19AA"/>
    <w:rsid w:val="00F05781"/>
    <w:rsid w:val="00F4519B"/>
    <w:rsid w:val="00F466B2"/>
    <w:rsid w:val="00F72CB4"/>
    <w:rsid w:val="00F84754"/>
    <w:rsid w:val="00F877AD"/>
    <w:rsid w:val="00FA2E15"/>
    <w:rsid w:val="00FE32E8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0F2"/>
    <w:pPr>
      <w:spacing w:after="0" w:line="240" w:lineRule="auto"/>
    </w:pPr>
  </w:style>
  <w:style w:type="paragraph" w:customStyle="1" w:styleId="1">
    <w:name w:val="Абзац списка1"/>
    <w:basedOn w:val="a"/>
    <w:rsid w:val="00ED4795"/>
    <w:pPr>
      <w:ind w:left="720"/>
    </w:pPr>
    <w:rPr>
      <w:rFonts w:eastAsia="Calibri"/>
    </w:rPr>
  </w:style>
  <w:style w:type="paragraph" w:styleId="a4">
    <w:name w:val="footer"/>
    <w:basedOn w:val="a"/>
    <w:link w:val="a5"/>
    <w:rsid w:val="00ED4795"/>
    <w:pPr>
      <w:widowControl w:val="0"/>
      <w:tabs>
        <w:tab w:val="center" w:pos="4677"/>
        <w:tab w:val="right" w:pos="9355"/>
      </w:tabs>
      <w:suppressAutoHyphens/>
    </w:pPr>
    <w:rPr>
      <w:rFonts w:eastAsia="SimSun" w:cs="Tahoma"/>
      <w:kern w:val="1"/>
      <w:lang w:eastAsia="hi-IN" w:bidi="hi-IN"/>
    </w:rPr>
  </w:style>
  <w:style w:type="character" w:customStyle="1" w:styleId="a5">
    <w:name w:val="Нижний колонтитул Знак"/>
    <w:basedOn w:val="a0"/>
    <w:link w:val="a4"/>
    <w:rsid w:val="00ED4795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6">
    <w:name w:val="header"/>
    <w:basedOn w:val="a"/>
    <w:link w:val="a7"/>
    <w:unhideWhenUsed/>
    <w:rsid w:val="00ED47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D47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ED4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D4795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table" w:styleId="1-2">
    <w:name w:val="Medium Shading 1 Accent 2"/>
    <w:basedOn w:val="a1"/>
    <w:uiPriority w:val="63"/>
    <w:rsid w:val="00ED47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9D75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24</Pages>
  <Words>7396</Words>
  <Characters>42160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20</cp:revision>
  <cp:lastPrinted>2014-10-12T14:46:00Z</cp:lastPrinted>
  <dcterms:created xsi:type="dcterms:W3CDTF">2014-09-16T14:48:00Z</dcterms:created>
  <dcterms:modified xsi:type="dcterms:W3CDTF">2016-10-11T19:26:00Z</dcterms:modified>
</cp:coreProperties>
</file>