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507" w:rsidRPr="00FA4D83" w:rsidRDefault="005A0507" w:rsidP="005A0507">
      <w:pPr>
        <w:numPr>
          <w:ilvl w:val="0"/>
          <w:numId w:val="1"/>
        </w:numPr>
        <w:jc w:val="center"/>
        <w:rPr>
          <w:rFonts w:ascii="Times New Roman" w:hAnsi="Times New Roman"/>
          <w:b/>
          <w:sz w:val="24"/>
          <w:szCs w:val="24"/>
        </w:rPr>
      </w:pPr>
      <w:r w:rsidRPr="00FA4D83">
        <w:rPr>
          <w:rFonts w:ascii="Times New Roman" w:hAnsi="Times New Roman"/>
          <w:b/>
          <w:sz w:val="24"/>
          <w:szCs w:val="24"/>
        </w:rPr>
        <w:t>ПОЯСНИТЕЛЬНАЯ ЗАПИСКА</w:t>
      </w:r>
    </w:p>
    <w:p w:rsidR="005A0507" w:rsidRPr="004C5860" w:rsidRDefault="005A0507" w:rsidP="005A0507">
      <w:pPr>
        <w:shd w:val="clear" w:color="auto" w:fill="FFFFFF"/>
        <w:autoSpaceDE w:val="0"/>
        <w:autoSpaceDN w:val="0"/>
        <w:adjustRightInd w:val="0"/>
        <w:spacing w:after="0" w:line="240" w:lineRule="auto"/>
        <w:ind w:firstLine="360"/>
        <w:jc w:val="both"/>
        <w:rPr>
          <w:rFonts w:ascii="Times New Roman" w:eastAsia="Times New Roman" w:hAnsi="Times New Roman"/>
          <w:sz w:val="24"/>
          <w:szCs w:val="24"/>
        </w:rPr>
      </w:pPr>
      <w:r>
        <w:rPr>
          <w:rFonts w:ascii="Times New Roman" w:eastAsia="Times New Roman" w:hAnsi="Times New Roman"/>
          <w:sz w:val="24"/>
          <w:szCs w:val="24"/>
        </w:rPr>
        <w:t>П</w:t>
      </w:r>
      <w:r w:rsidRPr="004C5860">
        <w:rPr>
          <w:rFonts w:ascii="Times New Roman" w:eastAsia="Times New Roman" w:hAnsi="Times New Roman"/>
          <w:sz w:val="24"/>
          <w:szCs w:val="24"/>
        </w:rPr>
        <w:t>рограмма </w:t>
      </w:r>
      <w:hyperlink r:id="rId6" w:anchor="YANDEX_11" w:history="1"/>
      <w:r w:rsidRPr="004C5860">
        <w:rPr>
          <w:rFonts w:ascii="Times New Roman" w:eastAsia="Times New Roman" w:hAnsi="Times New Roman"/>
          <w:sz w:val="24"/>
          <w:szCs w:val="24"/>
        </w:rPr>
        <w:t xml:space="preserve"> составлена в соответствии с требованиями Федерального государственного образовательного стандарта начального общего образования                               на основе </w:t>
      </w:r>
      <w:r>
        <w:rPr>
          <w:rFonts w:ascii="Times New Roman" w:eastAsia="Times New Roman" w:hAnsi="Times New Roman"/>
          <w:sz w:val="24"/>
          <w:szCs w:val="24"/>
        </w:rPr>
        <w:t>авторской программы «Русский язык</w:t>
      </w:r>
      <w:r w:rsidRPr="004C5860">
        <w:rPr>
          <w:rFonts w:ascii="Times New Roman" w:eastAsia="Times New Roman" w:hAnsi="Times New Roman"/>
          <w:sz w:val="24"/>
          <w:szCs w:val="24"/>
        </w:rPr>
        <w:t xml:space="preserve">» </w:t>
      </w:r>
      <w:r>
        <w:rPr>
          <w:rFonts w:ascii="Times New Roman" w:eastAsia="Times New Roman" w:hAnsi="Times New Roman"/>
          <w:sz w:val="24"/>
          <w:szCs w:val="24"/>
        </w:rPr>
        <w:t xml:space="preserve">авторов </w:t>
      </w:r>
      <w:proofErr w:type="spellStart"/>
      <w:r>
        <w:rPr>
          <w:rFonts w:ascii="Times New Roman CYR" w:hAnsi="Times New Roman CYR" w:cs="Times New Roman CYR"/>
          <w:color w:val="000000"/>
          <w:sz w:val="24"/>
          <w:szCs w:val="24"/>
        </w:rPr>
        <w:t>В.П.Канакиной</w:t>
      </w:r>
      <w:proofErr w:type="spellEnd"/>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В.Г.Горецкого</w:t>
      </w:r>
      <w:proofErr w:type="spellEnd"/>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М.В.Бойкиной</w:t>
      </w:r>
      <w:proofErr w:type="spellEnd"/>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М.Н.Дементьевой</w:t>
      </w:r>
      <w:proofErr w:type="spellEnd"/>
      <w:r>
        <w:rPr>
          <w:rFonts w:ascii="Times New Roman CYR" w:hAnsi="Times New Roman CYR" w:cs="Times New Roman CYR"/>
          <w:color w:val="000000"/>
          <w:sz w:val="24"/>
          <w:szCs w:val="24"/>
        </w:rPr>
        <w:t xml:space="preserve">, </w:t>
      </w:r>
      <w:proofErr w:type="spellStart"/>
      <w:r>
        <w:rPr>
          <w:rFonts w:ascii="Times New Roman CYR" w:hAnsi="Times New Roman CYR" w:cs="Times New Roman CYR"/>
          <w:color w:val="000000"/>
          <w:sz w:val="24"/>
          <w:szCs w:val="24"/>
        </w:rPr>
        <w:t>Н.А.Стефаненко</w:t>
      </w:r>
      <w:proofErr w:type="spellEnd"/>
      <w:r>
        <w:rPr>
          <w:rFonts w:ascii="Times New Roman CYR" w:hAnsi="Times New Roman CYR" w:cs="Times New Roman CYR"/>
          <w:color w:val="000000"/>
          <w:sz w:val="24"/>
          <w:szCs w:val="24"/>
        </w:rPr>
        <w:t>.</w:t>
      </w:r>
    </w:p>
    <w:p w:rsidR="005A0507" w:rsidRPr="00020A79" w:rsidRDefault="005A0507" w:rsidP="005A0507">
      <w:pPr>
        <w:spacing w:after="0" w:line="240" w:lineRule="auto"/>
        <w:ind w:firstLine="540"/>
        <w:jc w:val="both"/>
        <w:textAlignment w:val="center"/>
        <w:rPr>
          <w:rFonts w:ascii="Times New Roman" w:eastAsia="Times New Roman" w:hAnsi="Times New Roman"/>
          <w:sz w:val="24"/>
          <w:szCs w:val="24"/>
        </w:rPr>
      </w:pPr>
      <w:r w:rsidRPr="00020A79">
        <w:rPr>
          <w:rFonts w:ascii="Times New Roman" w:eastAsia="Times New Roman" w:hAnsi="Times New Roman"/>
          <w:sz w:val="24"/>
          <w:szCs w:val="24"/>
        </w:rPr>
        <w:t>Предмет «Русский язык» играет важную роль в реализации основных целевых установок начального образования: становлении основ гражданской идентичности и мировоззрения; формировании основ умения учиться и способности к организации своей деятельности; духовно-нравственном развитии и воспитании младших школьников.</w:t>
      </w:r>
    </w:p>
    <w:p w:rsidR="005A0507" w:rsidRPr="00020A79" w:rsidRDefault="005A0507" w:rsidP="005A0507">
      <w:pPr>
        <w:spacing w:after="0" w:line="240" w:lineRule="auto"/>
        <w:ind w:firstLine="540"/>
        <w:jc w:val="both"/>
        <w:textAlignment w:val="center"/>
        <w:rPr>
          <w:rFonts w:ascii="Times New Roman" w:eastAsia="Times New Roman" w:hAnsi="Times New Roman"/>
          <w:sz w:val="24"/>
          <w:szCs w:val="24"/>
        </w:rPr>
      </w:pPr>
      <w:r w:rsidRPr="00020A79">
        <w:rPr>
          <w:rFonts w:ascii="Times New Roman" w:eastAsia="Times New Roman" w:hAnsi="Times New Roman"/>
          <w:sz w:val="24"/>
          <w:szCs w:val="24"/>
        </w:rPr>
        <w:t xml:space="preserve">Содержание предмета направлено на формирование функциональной грамотности и коммуникативной компетентности. Русский язык является для младших школьников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w:t>
      </w:r>
    </w:p>
    <w:p w:rsidR="005A0507" w:rsidRDefault="005A0507" w:rsidP="005A0507">
      <w:pPr>
        <w:spacing w:after="0" w:line="240" w:lineRule="auto"/>
        <w:ind w:firstLine="540"/>
        <w:jc w:val="both"/>
        <w:textAlignment w:val="center"/>
        <w:rPr>
          <w:rFonts w:ascii="Times New Roman" w:eastAsia="Times New Roman" w:hAnsi="Times New Roman"/>
          <w:sz w:val="24"/>
          <w:szCs w:val="24"/>
        </w:rPr>
      </w:pPr>
      <w:r w:rsidRPr="00020A79">
        <w:rPr>
          <w:rFonts w:ascii="Times New Roman" w:eastAsia="Times New Roman" w:hAnsi="Times New Roman"/>
          <w:sz w:val="24"/>
          <w:szCs w:val="24"/>
        </w:rPr>
        <w:t>Изучение русского языка в начальных классах — первоначальный этап системы лингвистического образования и речевого развития, обеспечивающий готовность выпускников начальной школы к дальнейшему образованию.</w:t>
      </w:r>
    </w:p>
    <w:p w:rsidR="005A0507" w:rsidRPr="00020A79" w:rsidRDefault="005A0507" w:rsidP="005A0507">
      <w:pPr>
        <w:spacing w:after="0" w:line="240" w:lineRule="auto"/>
        <w:ind w:firstLine="540"/>
        <w:jc w:val="both"/>
        <w:textAlignment w:val="center"/>
        <w:rPr>
          <w:rFonts w:ascii="Times New Roman" w:eastAsia="Times New Roman" w:hAnsi="Times New Roman"/>
          <w:sz w:val="24"/>
          <w:szCs w:val="24"/>
        </w:rPr>
      </w:pPr>
    </w:p>
    <w:p w:rsidR="005A0507" w:rsidRPr="00020A79" w:rsidRDefault="005A0507" w:rsidP="005A0507">
      <w:pPr>
        <w:spacing w:after="0" w:line="240" w:lineRule="auto"/>
        <w:ind w:firstLine="540"/>
        <w:jc w:val="both"/>
        <w:textAlignment w:val="center"/>
        <w:rPr>
          <w:rFonts w:ascii="Times New Roman" w:eastAsia="Times New Roman" w:hAnsi="Times New Roman"/>
          <w:sz w:val="24"/>
          <w:szCs w:val="24"/>
        </w:rPr>
      </w:pPr>
      <w:r w:rsidRPr="00020A79">
        <w:rPr>
          <w:rFonts w:ascii="Times New Roman" w:eastAsia="Times New Roman" w:hAnsi="Times New Roman"/>
          <w:b/>
          <w:sz w:val="24"/>
          <w:szCs w:val="24"/>
        </w:rPr>
        <w:t xml:space="preserve">Целями </w:t>
      </w:r>
      <w:r w:rsidRPr="00020A79">
        <w:rPr>
          <w:rFonts w:ascii="Times New Roman" w:eastAsia="Times New Roman" w:hAnsi="Times New Roman"/>
          <w:sz w:val="24"/>
          <w:szCs w:val="24"/>
        </w:rPr>
        <w:t>изучения предмета «Русский язык» в начальной школе являются:</w:t>
      </w:r>
    </w:p>
    <w:p w:rsidR="005A0507" w:rsidRPr="00020A79" w:rsidRDefault="005A0507" w:rsidP="005A0507">
      <w:pPr>
        <w:spacing w:after="0" w:line="240" w:lineRule="auto"/>
        <w:jc w:val="both"/>
        <w:textAlignment w:val="center"/>
        <w:rPr>
          <w:rFonts w:ascii="Times New Roman" w:eastAsia="Times New Roman" w:hAnsi="Times New Roman"/>
          <w:sz w:val="24"/>
          <w:szCs w:val="24"/>
        </w:rPr>
      </w:pPr>
      <w:r w:rsidRPr="00020A79">
        <w:rPr>
          <w:rFonts w:ascii="Times New Roman" w:eastAsia="Times New Roman" w:hAnsi="Times New Roman"/>
          <w:sz w:val="24"/>
          <w:szCs w:val="24"/>
        </w:rPr>
        <w:t xml:space="preserve">• ознакомление учащихся с основными положениями науки о языке и формирование на этой основе знаково-символического восприятия и логического мышления учащихся; </w:t>
      </w:r>
    </w:p>
    <w:p w:rsidR="005A0507" w:rsidRDefault="005A0507" w:rsidP="005A0507">
      <w:pPr>
        <w:autoSpaceDE w:val="0"/>
        <w:autoSpaceDN w:val="0"/>
        <w:adjustRightInd w:val="0"/>
        <w:spacing w:after="0" w:line="240" w:lineRule="auto"/>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формирование коммуникативной компетенции учащихся: развитие устной и 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5A0507" w:rsidRPr="00020A79" w:rsidRDefault="005A0507" w:rsidP="005A0507">
      <w:pPr>
        <w:autoSpaceDE w:val="0"/>
        <w:autoSpaceDN w:val="0"/>
        <w:adjustRightInd w:val="0"/>
        <w:spacing w:after="0" w:line="240" w:lineRule="auto"/>
        <w:jc w:val="both"/>
        <w:rPr>
          <w:rFonts w:ascii="Times New Roman" w:eastAsia="Times New Roman" w:hAnsi="Times New Roman"/>
          <w:color w:val="000000"/>
          <w:sz w:val="24"/>
          <w:szCs w:val="24"/>
        </w:rPr>
      </w:pP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Программа определяет ряд практических </w:t>
      </w:r>
      <w:r w:rsidRPr="00020A79">
        <w:rPr>
          <w:rFonts w:ascii="Times New Roman" w:eastAsia="Times New Roman" w:hAnsi="Times New Roman"/>
          <w:b/>
          <w:color w:val="000000"/>
          <w:sz w:val="24"/>
          <w:szCs w:val="24"/>
        </w:rPr>
        <w:t>задач</w:t>
      </w:r>
      <w:r w:rsidRPr="00020A79">
        <w:rPr>
          <w:rFonts w:ascii="Times New Roman" w:eastAsia="Times New Roman" w:hAnsi="Times New Roman"/>
          <w:color w:val="000000"/>
          <w:sz w:val="24"/>
          <w:szCs w:val="24"/>
        </w:rPr>
        <w:t>, решение которых обеспечит достижение основных целей изучения предмета:</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развитие речи, мышления, воображения школьников, умения выбирать средства языка в соответствии с целями, задачами и условиями общения;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формирование у младших школьников первоначальных представлений о системе и структуре русского языка: лексике, фонетике, графике, орфоэпии, </w:t>
      </w:r>
      <w:proofErr w:type="spellStart"/>
      <w:r w:rsidRPr="00020A79">
        <w:rPr>
          <w:rFonts w:ascii="Times New Roman" w:eastAsia="Times New Roman" w:hAnsi="Times New Roman"/>
          <w:color w:val="000000"/>
          <w:sz w:val="24"/>
          <w:szCs w:val="24"/>
        </w:rPr>
        <w:t>морфемике</w:t>
      </w:r>
      <w:proofErr w:type="spellEnd"/>
      <w:r w:rsidRPr="00020A79">
        <w:rPr>
          <w:rFonts w:ascii="Times New Roman" w:eastAsia="Times New Roman" w:hAnsi="Times New Roman"/>
          <w:color w:val="000000"/>
          <w:sz w:val="24"/>
          <w:szCs w:val="24"/>
        </w:rPr>
        <w:t xml:space="preserve"> (состав слова), морфологии и синтаксисе;</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формирование навыков культуры речи во всех её проявлениях, умений правильно писать и читать, участвовать в диалоге, составлять несложные устные монологические высказывания и письменные тексты;</w:t>
      </w:r>
    </w:p>
    <w:p w:rsidR="005A0507"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5A0507"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Программа направлена на реализацию средствами предмета «Русский язык» основных задач образовательной области «Филология»: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развитие диалогической и монологической устной и письменной речи;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развитие коммуника</w:t>
      </w:r>
      <w:r w:rsidRPr="00020A79">
        <w:rPr>
          <w:rFonts w:ascii="Times New Roman" w:eastAsia="Times New Roman" w:hAnsi="Times New Roman"/>
          <w:color w:val="000000"/>
          <w:sz w:val="24"/>
          <w:szCs w:val="24"/>
        </w:rPr>
        <w:softHyphen/>
        <w:t>тивных умений;</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развитие нравственных и эстетических чувств;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развитие способностей к творческой деятель</w:t>
      </w:r>
      <w:r w:rsidRPr="00020A79">
        <w:rPr>
          <w:rFonts w:ascii="Times New Roman" w:eastAsia="Times New Roman" w:hAnsi="Times New Roman"/>
          <w:color w:val="000000"/>
          <w:sz w:val="24"/>
          <w:szCs w:val="24"/>
        </w:rPr>
        <w:softHyphen/>
        <w:t>ности.</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p>
    <w:p w:rsidR="005A0507"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p>
    <w:p w:rsidR="005A0507" w:rsidRDefault="005A0507" w:rsidP="005A0507">
      <w:pPr>
        <w:shd w:val="clear" w:color="auto" w:fill="FFFFFF"/>
        <w:autoSpaceDE w:val="0"/>
        <w:autoSpaceDN w:val="0"/>
        <w:adjustRightInd w:val="0"/>
        <w:spacing w:after="0" w:line="240" w:lineRule="auto"/>
        <w:jc w:val="center"/>
        <w:rPr>
          <w:rFonts w:ascii="Times New Roman" w:eastAsia="Times New Roman" w:hAnsi="Times New Roman"/>
          <w:sz w:val="24"/>
          <w:szCs w:val="24"/>
        </w:rPr>
      </w:pPr>
    </w:p>
    <w:p w:rsidR="005A0507" w:rsidRPr="00FA4D83" w:rsidRDefault="005A0507" w:rsidP="005A0507">
      <w:pPr>
        <w:numPr>
          <w:ilvl w:val="0"/>
          <w:numId w:val="1"/>
        </w:numPr>
        <w:shd w:val="clear" w:color="auto" w:fill="FFFFFF"/>
        <w:autoSpaceDE w:val="0"/>
        <w:autoSpaceDN w:val="0"/>
        <w:adjustRightInd w:val="0"/>
        <w:spacing w:after="0" w:line="240" w:lineRule="auto"/>
        <w:ind w:left="142" w:firstLine="0"/>
        <w:jc w:val="center"/>
        <w:rPr>
          <w:rFonts w:ascii="Times New Roman" w:hAnsi="Times New Roman"/>
          <w:b/>
          <w:sz w:val="24"/>
          <w:szCs w:val="24"/>
        </w:rPr>
      </w:pPr>
      <w:r w:rsidRPr="00FA4D83">
        <w:rPr>
          <w:rFonts w:ascii="Times New Roman" w:hAnsi="Times New Roman"/>
          <w:b/>
          <w:sz w:val="24"/>
          <w:szCs w:val="24"/>
        </w:rPr>
        <w:t>ОБЩАЯ ХАРАКТЕРИСТИКА</w:t>
      </w:r>
      <w:r>
        <w:rPr>
          <w:rFonts w:ascii="Times New Roman" w:hAnsi="Times New Roman"/>
          <w:b/>
          <w:sz w:val="24"/>
          <w:szCs w:val="24"/>
        </w:rPr>
        <w:t xml:space="preserve"> УЧЕБНОГО ПРЕДМЕТА</w:t>
      </w:r>
      <w:r w:rsidRPr="00FA4D83">
        <w:rPr>
          <w:rFonts w:ascii="Times New Roman" w:hAnsi="Times New Roman"/>
          <w:b/>
          <w:sz w:val="24"/>
          <w:szCs w:val="24"/>
        </w:rPr>
        <w:t>.</w:t>
      </w:r>
    </w:p>
    <w:p w:rsidR="005A0507" w:rsidRPr="00FA4D83" w:rsidRDefault="005A0507" w:rsidP="005A0507">
      <w:pPr>
        <w:autoSpaceDE w:val="0"/>
        <w:autoSpaceDN w:val="0"/>
        <w:adjustRightInd w:val="0"/>
        <w:spacing w:after="0" w:line="240" w:lineRule="auto"/>
        <w:ind w:firstLine="540"/>
        <w:jc w:val="both"/>
        <w:rPr>
          <w:rFonts w:ascii="Times New Roman" w:eastAsia="Times New Roman" w:hAnsi="Times New Roman"/>
          <w:b/>
          <w:color w:val="000000"/>
          <w:sz w:val="24"/>
          <w:szCs w:val="24"/>
        </w:rPr>
      </w:pP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Курс русского языка начинается с обучения грамоте. Обучение грамоте направлено на формирование навыка чтения и основ элементарного графического навыка, развитие речевых умений, обогащение и активизацию словаря, совершенствование фонематического слуха, осуществление грамматико-орфографической пропедевтики. Задачи обучения грамоте решаются на уроках обучения чтению и на уроках обучения письму. Обучение письму идёт параллельно с обучением чтению с учётом принципа координации устной и письменной речи. Содержание обучения грамоте обеспечивает решение основных задач трёх его периодов: </w:t>
      </w:r>
      <w:proofErr w:type="spellStart"/>
      <w:r w:rsidRPr="00020A79">
        <w:rPr>
          <w:rFonts w:ascii="Times New Roman" w:eastAsia="Times New Roman" w:hAnsi="Times New Roman"/>
          <w:i/>
          <w:color w:val="000000"/>
          <w:sz w:val="24"/>
          <w:szCs w:val="24"/>
        </w:rPr>
        <w:t>добукварного</w:t>
      </w:r>
      <w:proofErr w:type="spellEnd"/>
      <w:r w:rsidRPr="00020A79">
        <w:rPr>
          <w:rFonts w:ascii="Times New Roman" w:eastAsia="Times New Roman" w:hAnsi="Times New Roman"/>
          <w:color w:val="000000"/>
          <w:sz w:val="24"/>
          <w:szCs w:val="24"/>
        </w:rPr>
        <w:t xml:space="preserve"> (подготовительного), </w:t>
      </w:r>
      <w:r w:rsidRPr="00020A79">
        <w:rPr>
          <w:rFonts w:ascii="Times New Roman" w:eastAsia="Times New Roman" w:hAnsi="Times New Roman"/>
          <w:i/>
          <w:color w:val="000000"/>
          <w:sz w:val="24"/>
          <w:szCs w:val="24"/>
        </w:rPr>
        <w:t>букварного</w:t>
      </w:r>
      <w:r w:rsidRPr="00020A79">
        <w:rPr>
          <w:rFonts w:ascii="Times New Roman" w:eastAsia="Times New Roman" w:hAnsi="Times New Roman"/>
          <w:color w:val="000000"/>
          <w:sz w:val="24"/>
          <w:szCs w:val="24"/>
        </w:rPr>
        <w:t xml:space="preserve"> (основного) и </w:t>
      </w:r>
      <w:proofErr w:type="spellStart"/>
      <w:r w:rsidRPr="00020A79">
        <w:rPr>
          <w:rFonts w:ascii="Times New Roman" w:eastAsia="Times New Roman" w:hAnsi="Times New Roman"/>
          <w:i/>
          <w:color w:val="000000"/>
          <w:sz w:val="24"/>
          <w:szCs w:val="24"/>
        </w:rPr>
        <w:t>послебукварного</w:t>
      </w:r>
      <w:proofErr w:type="spellEnd"/>
      <w:r w:rsidRPr="00020A79">
        <w:rPr>
          <w:rFonts w:ascii="Times New Roman" w:eastAsia="Times New Roman" w:hAnsi="Times New Roman"/>
          <w:color w:val="000000"/>
          <w:sz w:val="24"/>
          <w:szCs w:val="24"/>
        </w:rPr>
        <w:t xml:space="preserve"> (заключительного).</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proofErr w:type="spellStart"/>
      <w:r w:rsidRPr="00020A79">
        <w:rPr>
          <w:rFonts w:ascii="Times New Roman" w:eastAsia="Times New Roman" w:hAnsi="Times New Roman"/>
          <w:i/>
          <w:color w:val="000000"/>
          <w:sz w:val="24"/>
          <w:szCs w:val="24"/>
        </w:rPr>
        <w:t>Добукварный</w:t>
      </w:r>
      <w:proofErr w:type="spellEnd"/>
      <w:r w:rsidRPr="00020A79">
        <w:rPr>
          <w:rFonts w:ascii="Times New Roman" w:eastAsia="Times New Roman" w:hAnsi="Times New Roman"/>
          <w:i/>
          <w:color w:val="000000"/>
          <w:sz w:val="24"/>
          <w:szCs w:val="24"/>
        </w:rPr>
        <w:t xml:space="preserve"> </w:t>
      </w:r>
      <w:r w:rsidRPr="00020A79">
        <w:rPr>
          <w:rFonts w:ascii="Times New Roman" w:eastAsia="Times New Roman" w:hAnsi="Times New Roman"/>
          <w:color w:val="000000"/>
          <w:sz w:val="24"/>
          <w:szCs w:val="24"/>
        </w:rPr>
        <w:t xml:space="preserve">период является введением в систему языкового и литературного образования. Его содержание направлено на создание мотивации к учебной деятельности, развитие интереса к самому процессу чтения. Особое внимание на этом этапе уделяется выявлению начального уровня развитости устных форм речи у каждого ученика, особенно слушания и говорения. Стоит и другая задача — приобщение к учебной деятельности, приучение к требованиям школы.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Введение детей в мир языка начинается со знакомства со словом, его значением, с осмысления его номинативной функции в различных коммуникативно-речевых ситуациях, с различения в слове его содержания (значения) и формы (фонетической и графической). У первоклассников формируются первоначальные представления о предложении, развивается фонематический слух и умение определять последовательность звуков в словах различной звуковой и слоговой структуры. Они учатся осуществлять звуковой анализ слов с использованием схем-моделей, делить слова на слоги, находить в слове ударный слог, «читать» слова по следам звукового анализа, ориентируясь на знак ударения и букву ударного гласного звука. На подготовительном этапе формируются первоначальные представления о гласных и согласных (твёрдых и мягких звуках), изучаются первые пять гласных звуков и обозначающие их буквы. На уроках письма дети усваивают требования к положению тетради, ручки, к правильной посадке, учатся писать сначала элементы букв, а затем овладевают письмом букв.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Содержание </w:t>
      </w:r>
      <w:r w:rsidRPr="00020A79">
        <w:rPr>
          <w:rFonts w:ascii="Times New Roman" w:eastAsia="Times New Roman" w:hAnsi="Times New Roman"/>
          <w:i/>
          <w:color w:val="000000"/>
          <w:sz w:val="24"/>
          <w:szCs w:val="24"/>
        </w:rPr>
        <w:t>букварного</w:t>
      </w:r>
      <w:r w:rsidRPr="00020A79">
        <w:rPr>
          <w:rFonts w:ascii="Times New Roman" w:eastAsia="Times New Roman" w:hAnsi="Times New Roman"/>
          <w:color w:val="000000"/>
          <w:sz w:val="24"/>
          <w:szCs w:val="24"/>
        </w:rPr>
        <w:t xml:space="preserve"> периода охватывает изучение первых согласных звуков и их буквенных обозначений; последующих гласных звуков и букв, их обозначающих; знакомство с гласными звуками, обозначающими два звука; знакомство с буквами, не обозначающими звуков. Специфическая особенность данного этапа заключается в непосредственном обучении чтению, усвоению его механизма. Первоклассники осваивают два вида чтения: орфографическое (читаю, как написано) и орфоэпическое (читаю, как говорю); работают со слоговыми таблицами и слогами-слияниями; осваивают письмо всех гласных и согласных букв, слогов с различными видами соединений, слов, предложений, небольших текстов.</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proofErr w:type="spellStart"/>
      <w:r w:rsidRPr="00020A79">
        <w:rPr>
          <w:rFonts w:ascii="Times New Roman" w:eastAsia="Times New Roman" w:hAnsi="Times New Roman"/>
          <w:i/>
          <w:color w:val="000000"/>
          <w:sz w:val="24"/>
          <w:szCs w:val="24"/>
        </w:rPr>
        <w:t>Послебукварный</w:t>
      </w:r>
      <w:proofErr w:type="spellEnd"/>
      <w:r w:rsidRPr="00020A79">
        <w:rPr>
          <w:rFonts w:ascii="Times New Roman" w:eastAsia="Times New Roman" w:hAnsi="Times New Roman"/>
          <w:i/>
          <w:color w:val="000000"/>
          <w:sz w:val="24"/>
          <w:szCs w:val="24"/>
        </w:rPr>
        <w:t xml:space="preserve"> </w:t>
      </w:r>
      <w:r w:rsidRPr="00020A79">
        <w:rPr>
          <w:rFonts w:ascii="Times New Roman" w:eastAsia="Times New Roman" w:hAnsi="Times New Roman"/>
          <w:color w:val="000000"/>
          <w:sz w:val="24"/>
          <w:szCs w:val="24"/>
        </w:rPr>
        <w:t>(заключительный)</w:t>
      </w:r>
      <w:r w:rsidRPr="00020A79">
        <w:rPr>
          <w:rFonts w:ascii="Times New Roman" w:eastAsia="Times New Roman" w:hAnsi="Times New Roman"/>
          <w:b/>
          <w:color w:val="000000"/>
          <w:sz w:val="24"/>
          <w:szCs w:val="24"/>
        </w:rPr>
        <w:t xml:space="preserve"> </w:t>
      </w:r>
      <w:r w:rsidRPr="00020A79">
        <w:rPr>
          <w:rFonts w:ascii="Times New Roman" w:eastAsia="Times New Roman" w:hAnsi="Times New Roman"/>
          <w:color w:val="000000"/>
          <w:sz w:val="24"/>
          <w:szCs w:val="24"/>
        </w:rPr>
        <w:t xml:space="preserve">— повторительно-обобщающий этап. На данном этапе обучения грамоте осуществляется постепенный переход к чтению целыми словами, формируется умение читать про себя, развиваются и совершенствуются процессы сознательного, правильного, темпового и выразительного чтения слов, предложений, текстов. Учащиеся знакомятся с речевым этикетом (словесные способы выражения приветствия, благодарности, прощания и т.д.) на основе чтения и разыгрывания ситуаций общения. Обучение элементам фонетики, лексики и грамматики идёт параллельно с формированием коммуникативно-речевых умений и навыков, с развитием творческих способностей детей. В этот период дети начинают читать литературные тексты и включаются в проектную деятельность по подготовке «Праздника букваря», в ходе которой происходит осмысление полученных в период обучения грамоте знаний.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lastRenderedPageBreak/>
        <w:t xml:space="preserve">После обучения грамоте начинается раздельное изучение русского языка и литературного чтения.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i/>
          <w:color w:val="000000"/>
          <w:sz w:val="24"/>
          <w:szCs w:val="24"/>
        </w:rPr>
        <w:t>Систематический</w:t>
      </w:r>
      <w:r w:rsidRPr="00020A79">
        <w:rPr>
          <w:rFonts w:ascii="Times New Roman" w:eastAsia="Times New Roman" w:hAnsi="Times New Roman"/>
          <w:color w:val="000000"/>
          <w:sz w:val="24"/>
          <w:szCs w:val="24"/>
        </w:rPr>
        <w:t xml:space="preserve"> курс русского языка представлен в программе следующими содержательными линиями:</w:t>
      </w:r>
    </w:p>
    <w:p w:rsidR="005A0507" w:rsidRPr="00020A79" w:rsidRDefault="005A0507" w:rsidP="005A0507">
      <w:pPr>
        <w:autoSpaceDE w:val="0"/>
        <w:autoSpaceDN w:val="0"/>
        <w:adjustRightInd w:val="0"/>
        <w:spacing w:after="0" w:line="240" w:lineRule="auto"/>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система языка (основы лингвистических знаний): лексика, фонетика и орфоэпия, графика, состав слова (</w:t>
      </w:r>
      <w:proofErr w:type="spellStart"/>
      <w:r w:rsidRPr="00020A79">
        <w:rPr>
          <w:rFonts w:ascii="Times New Roman" w:eastAsia="Times New Roman" w:hAnsi="Times New Roman"/>
          <w:color w:val="000000"/>
          <w:sz w:val="24"/>
          <w:szCs w:val="24"/>
        </w:rPr>
        <w:t>морфемика</w:t>
      </w:r>
      <w:proofErr w:type="spellEnd"/>
      <w:r w:rsidRPr="00020A79">
        <w:rPr>
          <w:rFonts w:ascii="Times New Roman" w:eastAsia="Times New Roman" w:hAnsi="Times New Roman"/>
          <w:color w:val="000000"/>
          <w:sz w:val="24"/>
          <w:szCs w:val="24"/>
        </w:rPr>
        <w:t xml:space="preserve">), грамматика (морфология и синтаксис); </w:t>
      </w:r>
    </w:p>
    <w:p w:rsidR="005A0507" w:rsidRPr="00020A79" w:rsidRDefault="005A0507" w:rsidP="005A0507">
      <w:pPr>
        <w:autoSpaceDE w:val="0"/>
        <w:autoSpaceDN w:val="0"/>
        <w:adjustRightInd w:val="0"/>
        <w:spacing w:after="0" w:line="240" w:lineRule="auto"/>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орфография и пунктуация; </w:t>
      </w:r>
    </w:p>
    <w:p w:rsidR="005A0507" w:rsidRPr="00020A79" w:rsidRDefault="005A0507" w:rsidP="005A0507">
      <w:pPr>
        <w:autoSpaceDE w:val="0"/>
        <w:autoSpaceDN w:val="0"/>
        <w:adjustRightInd w:val="0"/>
        <w:spacing w:after="0" w:line="240" w:lineRule="auto"/>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 развитие речи.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 </w:t>
      </w:r>
    </w:p>
    <w:p w:rsidR="005A0507" w:rsidRPr="00020A79" w:rsidRDefault="005A0507" w:rsidP="005A0507">
      <w:pPr>
        <w:autoSpaceDE w:val="0"/>
        <w:autoSpaceDN w:val="0"/>
        <w:adjustRightInd w:val="0"/>
        <w:spacing w:after="0" w:line="240" w:lineRule="auto"/>
        <w:ind w:firstLine="60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w:t>
      </w:r>
      <w:proofErr w:type="gramStart"/>
      <w:r w:rsidRPr="00020A79">
        <w:rPr>
          <w:rFonts w:ascii="Times New Roman" w:eastAsia="Times New Roman" w:hAnsi="Times New Roman"/>
          <w:color w:val="000000"/>
          <w:sz w:val="24"/>
          <w:szCs w:val="24"/>
        </w:rPr>
        <w:t xml:space="preserve">Работа над текстом предусматривает формирование речевых умений и овладение </w:t>
      </w:r>
      <w:proofErr w:type="spellStart"/>
      <w:r w:rsidRPr="00020A79">
        <w:rPr>
          <w:rFonts w:ascii="Times New Roman" w:eastAsia="Times New Roman" w:hAnsi="Times New Roman"/>
          <w:color w:val="000000"/>
          <w:sz w:val="24"/>
          <w:szCs w:val="24"/>
        </w:rPr>
        <w:t>речеведческими</w:t>
      </w:r>
      <w:proofErr w:type="spellEnd"/>
      <w:r w:rsidRPr="00020A79">
        <w:rPr>
          <w:rFonts w:ascii="Times New Roman" w:eastAsia="Times New Roman" w:hAnsi="Times New Roman"/>
          <w:color w:val="000000"/>
          <w:sz w:val="24"/>
          <w:szCs w:val="24"/>
        </w:rPr>
        <w:t xml:space="preserve"> сведениями и знаниями по языку, что создаст действенную основу для обучения школьников созданию текстов по </w:t>
      </w:r>
      <w:r w:rsidRPr="00020A79">
        <w:rPr>
          <w:rFonts w:ascii="Times New Roman" w:eastAsia="Times New Roman" w:hAnsi="Times New Roman"/>
          <w:color w:val="000000"/>
          <w:sz w:val="24"/>
          <w:szCs w:val="24"/>
        </w:rPr>
        <w:lastRenderedPageBreak/>
        <w:t>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w:t>
      </w:r>
      <w:proofErr w:type="gramEnd"/>
      <w:r w:rsidRPr="00020A79">
        <w:rPr>
          <w:rFonts w:ascii="Times New Roman" w:eastAsia="Times New Roman" w:hAnsi="Times New Roman"/>
          <w:color w:val="000000"/>
          <w:sz w:val="24"/>
          <w:szCs w:val="24"/>
        </w:rPr>
        <w:t xml:space="preserve"> с оценкой и самооценкой выполненной учеником творческой работы.</w:t>
      </w:r>
    </w:p>
    <w:p w:rsidR="005A0507" w:rsidRPr="00020A79" w:rsidRDefault="005A0507" w:rsidP="005A0507">
      <w:pPr>
        <w:autoSpaceDE w:val="0"/>
        <w:autoSpaceDN w:val="0"/>
        <w:adjustRightInd w:val="0"/>
        <w:spacing w:after="0" w:line="240" w:lineRule="auto"/>
        <w:ind w:firstLine="357"/>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Программа предусматривает формирование у младших школьников представлений о лексике русского языка. </w:t>
      </w:r>
      <w:proofErr w:type="gramStart"/>
      <w:r w:rsidRPr="00020A79">
        <w:rPr>
          <w:rFonts w:ascii="Times New Roman" w:eastAsia="Times New Roman" w:hAnsi="Times New Roman"/>
          <w:color w:val="000000"/>
          <w:sz w:val="24"/>
          <w:szCs w:val="24"/>
        </w:rPr>
        <w:t>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w:t>
      </w:r>
      <w:proofErr w:type="gramEnd"/>
      <w:r w:rsidRPr="00020A79">
        <w:rPr>
          <w:rFonts w:ascii="Times New Roman" w:eastAsia="Times New Roman" w:hAnsi="Times New Roman"/>
          <w:color w:val="000000"/>
          <w:sz w:val="24"/>
          <w:szCs w:val="24"/>
        </w:rPr>
        <w:t xml:space="preserve"> осознанию необходимости пополнять и обогащать собственный словарный запас как показатель интеллектуального и речевого развития личности. </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w:t>
      </w:r>
      <w:proofErr w:type="spellStart"/>
      <w:r w:rsidRPr="00020A79">
        <w:rPr>
          <w:rFonts w:ascii="Times New Roman" w:eastAsia="Times New Roman" w:hAnsi="Times New Roman"/>
          <w:color w:val="000000"/>
          <w:sz w:val="24"/>
          <w:szCs w:val="24"/>
        </w:rPr>
        <w:t>аудирования</w:t>
      </w:r>
      <w:proofErr w:type="spellEnd"/>
      <w:r w:rsidRPr="00020A79">
        <w:rPr>
          <w:rFonts w:ascii="Times New Roman" w:eastAsia="Times New Roman" w:hAnsi="Times New Roman"/>
          <w:color w:val="000000"/>
          <w:sz w:val="24"/>
          <w:szCs w:val="24"/>
        </w:rPr>
        <w:t>, говорения, чтения и письма.</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w:t>
      </w:r>
      <w:proofErr w:type="spellStart"/>
      <w:r w:rsidRPr="00020A79">
        <w:rPr>
          <w:rFonts w:ascii="Times New Roman" w:eastAsia="Times New Roman" w:hAnsi="Times New Roman"/>
          <w:color w:val="000000"/>
          <w:sz w:val="24"/>
          <w:szCs w:val="24"/>
        </w:rPr>
        <w:t>общеучебных</w:t>
      </w:r>
      <w:proofErr w:type="spellEnd"/>
      <w:r w:rsidRPr="00020A79">
        <w:rPr>
          <w:rFonts w:ascii="Times New Roman" w:eastAsia="Times New Roman" w:hAnsi="Times New Roman"/>
          <w:color w:val="000000"/>
          <w:sz w:val="24"/>
          <w:szCs w:val="24"/>
        </w:rPr>
        <w:t>, логических и познавательных (символико-моделирующих) универсальных действий с языковыми единицами.</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Программа предусматривает изучение орфографии и пунктуации на основе формирования универсальных учебных действий. </w:t>
      </w:r>
      <w:proofErr w:type="spellStart"/>
      <w:r w:rsidRPr="00020A79">
        <w:rPr>
          <w:rFonts w:ascii="Times New Roman" w:eastAsia="Times New Roman" w:hAnsi="Times New Roman"/>
          <w:color w:val="000000"/>
          <w:sz w:val="24"/>
          <w:szCs w:val="24"/>
        </w:rPr>
        <w:t>Сформированность</w:t>
      </w:r>
      <w:proofErr w:type="spellEnd"/>
      <w:r w:rsidRPr="00020A79">
        <w:rPr>
          <w:rFonts w:ascii="Times New Roman" w:eastAsia="Times New Roman" w:hAnsi="Times New Roman"/>
          <w:color w:val="000000"/>
          <w:sz w:val="24"/>
          <w:szCs w:val="24"/>
        </w:rPr>
        <w:t xml:space="preserve">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5A0507" w:rsidRPr="00020A79" w:rsidRDefault="005A0507" w:rsidP="005A0507">
      <w:pPr>
        <w:shd w:val="clear" w:color="auto" w:fill="FFFFFF"/>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Содержание программы является основой для овладения учащимися приёмами активного анализа и синтеза (приме</w:t>
      </w:r>
      <w:r w:rsidRPr="00020A79">
        <w:rPr>
          <w:rFonts w:ascii="Times New Roman" w:eastAsia="Times New Roman" w:hAnsi="Times New Roman"/>
          <w:color w:val="000000"/>
          <w:sz w:val="24"/>
          <w:szCs w:val="24"/>
        </w:rPr>
        <w:softHyphen/>
        <w:t>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w:t>
      </w:r>
      <w:r w:rsidRPr="00020A79">
        <w:rPr>
          <w:rFonts w:ascii="Times New Roman" w:eastAsia="Times New Roman" w:hAnsi="Times New Roman"/>
          <w:color w:val="000000"/>
          <w:sz w:val="24"/>
          <w:szCs w:val="24"/>
        </w:rPr>
        <w:softHyphen/>
        <w:t>вому развитию. На этой основе развивается потребность в постижении языка и речи как предмета изучения, выработке осмысленного от</w:t>
      </w:r>
      <w:r w:rsidRPr="00020A79">
        <w:rPr>
          <w:rFonts w:ascii="Times New Roman" w:eastAsia="Times New Roman" w:hAnsi="Times New Roman"/>
          <w:color w:val="000000"/>
          <w:sz w:val="24"/>
          <w:szCs w:val="24"/>
        </w:rPr>
        <w:softHyphen/>
        <w:t>ношения к употреблению в речи основных единиц языка.</w:t>
      </w:r>
    </w:p>
    <w:p w:rsidR="005A0507" w:rsidRPr="00020A79" w:rsidRDefault="005A0507" w:rsidP="005A0507">
      <w:pPr>
        <w:autoSpaceDE w:val="0"/>
        <w:autoSpaceDN w:val="0"/>
        <w:adjustRightInd w:val="0"/>
        <w:spacing w:after="0" w:line="240" w:lineRule="auto"/>
        <w:ind w:firstLine="540"/>
        <w:jc w:val="both"/>
        <w:rPr>
          <w:rFonts w:ascii="Times New Roman" w:eastAsia="Times New Roman" w:hAnsi="Times New Roman"/>
          <w:color w:val="000000"/>
          <w:sz w:val="24"/>
          <w:szCs w:val="24"/>
        </w:rPr>
      </w:pPr>
      <w:r w:rsidRPr="00020A79">
        <w:rPr>
          <w:rFonts w:ascii="Times New Roman" w:eastAsia="Times New Roman" w:hAnsi="Times New Roman"/>
          <w:color w:val="000000"/>
          <w:sz w:val="24"/>
          <w:szCs w:val="24"/>
        </w:rPr>
        <w:t xml:space="preserve">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w:t>
      </w:r>
      <w:r w:rsidRPr="00020A79">
        <w:rPr>
          <w:rFonts w:ascii="Times New Roman" w:eastAsia="Times New Roman" w:hAnsi="Times New Roman"/>
          <w:color w:val="000000"/>
          <w:sz w:val="24"/>
          <w:szCs w:val="24"/>
        </w:rPr>
        <w:lastRenderedPageBreak/>
        <w:t xml:space="preserve">объекты: сообщения, отзывы, письма, поздравительные открытки, небольшие сочинения, сборники творческих работ, классную газету и др. </w:t>
      </w:r>
    </w:p>
    <w:p w:rsidR="005A0507" w:rsidRPr="00EF0B20" w:rsidRDefault="005A0507" w:rsidP="005A0507">
      <w:pPr>
        <w:ind w:firstLine="540"/>
        <w:jc w:val="both"/>
        <w:rPr>
          <w:rFonts w:ascii="Times New Roman" w:hAnsi="Times New Roman"/>
          <w:sz w:val="24"/>
          <w:szCs w:val="24"/>
        </w:rPr>
      </w:pPr>
      <w:r w:rsidRPr="00020A79">
        <w:rPr>
          <w:rFonts w:ascii="Times New Roman" w:eastAsia="Times New Roman" w:hAnsi="Times New Roman"/>
          <w:color w:val="000000"/>
          <w:sz w:val="24"/>
          <w:szCs w:val="24"/>
        </w:rPr>
        <w:t xml:space="preserve">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w:t>
      </w:r>
      <w:proofErr w:type="gramStart"/>
      <w:r w:rsidRPr="00020A79">
        <w:rPr>
          <w:rFonts w:ascii="Times New Roman" w:eastAsia="Times New Roman" w:hAnsi="Times New Roman"/>
          <w:color w:val="000000"/>
          <w:sz w:val="24"/>
          <w:szCs w:val="24"/>
        </w:rPr>
        <w:t>со</w:t>
      </w:r>
      <w:proofErr w:type="gramEnd"/>
      <w:r w:rsidRPr="00020A79">
        <w:rPr>
          <w:rFonts w:ascii="Times New Roman" w:eastAsia="Times New Roman" w:hAnsi="Times New Roman"/>
          <w:color w:val="000000"/>
          <w:sz w:val="24"/>
          <w:szCs w:val="24"/>
        </w:rPr>
        <w:t xml:space="preserve"> взрослыми и сверстниками, умений сотрудничать друг с другом, совместно планировать свои действия, вести поиск и систематизировать нужную информацию.</w:t>
      </w:r>
      <w:r w:rsidRPr="004B08E6">
        <w:rPr>
          <w:rFonts w:ascii="Times New Roman" w:hAnsi="Times New Roman"/>
          <w:sz w:val="24"/>
          <w:szCs w:val="24"/>
        </w:rPr>
        <w:t xml:space="preserve"> </w:t>
      </w:r>
    </w:p>
    <w:p w:rsidR="005A0507" w:rsidRPr="00FA4D83" w:rsidRDefault="005A0507" w:rsidP="005A0507">
      <w:pPr>
        <w:numPr>
          <w:ilvl w:val="0"/>
          <w:numId w:val="1"/>
        </w:numPr>
        <w:tabs>
          <w:tab w:val="left" w:pos="1260"/>
        </w:tabs>
        <w:autoSpaceDE w:val="0"/>
        <w:autoSpaceDN w:val="0"/>
        <w:adjustRightInd w:val="0"/>
        <w:spacing w:after="0" w:line="240" w:lineRule="auto"/>
        <w:rPr>
          <w:rFonts w:ascii="Times New Roman" w:hAnsi="Times New Roman"/>
          <w:b/>
          <w:sz w:val="24"/>
          <w:szCs w:val="24"/>
        </w:rPr>
      </w:pPr>
      <w:r>
        <w:rPr>
          <w:rFonts w:ascii="Times New Roman" w:hAnsi="Times New Roman"/>
          <w:b/>
          <w:sz w:val="24"/>
          <w:szCs w:val="24"/>
        </w:rPr>
        <w:t>МЕСТО УЧЕБНОГО ПРЕДМЕТА</w:t>
      </w:r>
      <w:r w:rsidRPr="00FA4D83">
        <w:rPr>
          <w:rFonts w:ascii="Times New Roman" w:hAnsi="Times New Roman"/>
          <w:b/>
          <w:sz w:val="24"/>
          <w:szCs w:val="24"/>
        </w:rPr>
        <w:t xml:space="preserve"> В УЧЕБНОМ ПЛАНЕ.</w:t>
      </w:r>
    </w:p>
    <w:p w:rsidR="005A0507" w:rsidRDefault="005A0507" w:rsidP="005A0507">
      <w:pPr>
        <w:tabs>
          <w:tab w:val="left" w:pos="1260"/>
        </w:tabs>
        <w:autoSpaceDE w:val="0"/>
        <w:autoSpaceDN w:val="0"/>
        <w:adjustRightInd w:val="0"/>
        <w:spacing w:after="0" w:line="240" w:lineRule="auto"/>
        <w:ind w:left="720"/>
        <w:rPr>
          <w:rFonts w:ascii="Times New Roman" w:hAnsi="Times New Roman"/>
          <w:sz w:val="24"/>
          <w:szCs w:val="24"/>
        </w:rPr>
      </w:pPr>
    </w:p>
    <w:p w:rsidR="005A0507" w:rsidRDefault="005A0507" w:rsidP="005A0507">
      <w:pPr>
        <w:spacing w:line="240" w:lineRule="auto"/>
        <w:ind w:firstLine="600"/>
        <w:jc w:val="both"/>
        <w:rPr>
          <w:rFonts w:ascii="Times New Roman" w:hAnsi="Times New Roman"/>
          <w:sz w:val="24"/>
          <w:szCs w:val="24"/>
        </w:rPr>
      </w:pPr>
      <w:r w:rsidRPr="00C523B2">
        <w:rPr>
          <w:rFonts w:ascii="Times New Roman" w:hAnsi="Times New Roman"/>
          <w:sz w:val="24"/>
          <w:szCs w:val="24"/>
        </w:rPr>
        <w:t xml:space="preserve">На изучение русского языка </w:t>
      </w:r>
      <w:r>
        <w:rPr>
          <w:rFonts w:ascii="Times New Roman" w:hAnsi="Times New Roman"/>
          <w:sz w:val="24"/>
          <w:szCs w:val="24"/>
        </w:rPr>
        <w:t xml:space="preserve">по учебному плану </w:t>
      </w:r>
      <w:r w:rsidRPr="00C523B2">
        <w:rPr>
          <w:rFonts w:ascii="Times New Roman" w:hAnsi="Times New Roman"/>
          <w:sz w:val="24"/>
          <w:szCs w:val="24"/>
        </w:rPr>
        <w:t xml:space="preserve">в начальной школе выделяется </w:t>
      </w:r>
      <w:r>
        <w:rPr>
          <w:rFonts w:ascii="Times New Roman" w:hAnsi="Times New Roman"/>
          <w:b/>
          <w:sz w:val="24"/>
          <w:szCs w:val="24"/>
        </w:rPr>
        <w:t>658</w:t>
      </w:r>
      <w:r w:rsidRPr="00C523B2">
        <w:rPr>
          <w:rFonts w:ascii="Times New Roman" w:hAnsi="Times New Roman"/>
          <w:b/>
          <w:sz w:val="24"/>
          <w:szCs w:val="24"/>
        </w:rPr>
        <w:t xml:space="preserve"> ч</w:t>
      </w:r>
      <w:r w:rsidRPr="00C523B2">
        <w:rPr>
          <w:rFonts w:ascii="Times New Roman" w:hAnsi="Times New Roman"/>
          <w:sz w:val="24"/>
          <w:szCs w:val="24"/>
        </w:rPr>
        <w:t xml:space="preserve">. </w:t>
      </w:r>
      <w:r w:rsidRPr="00C523B2">
        <w:rPr>
          <w:rFonts w:ascii="Times New Roman" w:hAnsi="Times New Roman"/>
          <w:b/>
          <w:sz w:val="24"/>
          <w:szCs w:val="24"/>
        </w:rPr>
        <w:t>В 1 классе</w:t>
      </w:r>
      <w:r w:rsidRPr="00C523B2">
        <w:rPr>
          <w:rFonts w:ascii="Times New Roman" w:hAnsi="Times New Roman"/>
          <w:sz w:val="24"/>
          <w:szCs w:val="24"/>
        </w:rPr>
        <w:t xml:space="preserve"> — </w:t>
      </w:r>
      <w:r w:rsidRPr="00C523B2">
        <w:rPr>
          <w:rFonts w:ascii="Times New Roman" w:hAnsi="Times New Roman"/>
          <w:b/>
          <w:sz w:val="24"/>
          <w:szCs w:val="24"/>
        </w:rPr>
        <w:t>165 ч</w:t>
      </w:r>
      <w:r w:rsidRPr="00C523B2">
        <w:rPr>
          <w:rFonts w:ascii="Times New Roman" w:hAnsi="Times New Roman"/>
          <w:sz w:val="24"/>
          <w:szCs w:val="24"/>
        </w:rPr>
        <w:t xml:space="preserve"> (5 ч в неделю, 33 учебные недели</w:t>
      </w:r>
      <w:r>
        <w:rPr>
          <w:rFonts w:ascii="Times New Roman" w:hAnsi="Times New Roman"/>
          <w:sz w:val="24"/>
          <w:szCs w:val="24"/>
        </w:rPr>
        <w:t>).</w:t>
      </w:r>
    </w:p>
    <w:p w:rsidR="005A0507" w:rsidRDefault="005A0507" w:rsidP="005A0507">
      <w:pPr>
        <w:spacing w:line="240" w:lineRule="auto"/>
        <w:ind w:firstLine="600"/>
        <w:jc w:val="both"/>
        <w:rPr>
          <w:rFonts w:ascii="Times New Roman" w:hAnsi="Times New Roman"/>
          <w:sz w:val="24"/>
          <w:szCs w:val="24"/>
        </w:rPr>
      </w:pPr>
      <w:r w:rsidRPr="00C523B2">
        <w:rPr>
          <w:rFonts w:ascii="Times New Roman" w:hAnsi="Times New Roman"/>
          <w:b/>
          <w:sz w:val="24"/>
          <w:szCs w:val="24"/>
        </w:rPr>
        <w:t>Во 2</w:t>
      </w:r>
      <w:r w:rsidRPr="00C523B2">
        <w:rPr>
          <w:rFonts w:ascii="Times New Roman" w:hAnsi="Times New Roman"/>
          <w:sz w:val="24"/>
          <w:szCs w:val="24"/>
        </w:rPr>
        <w:t>—</w:t>
      </w:r>
      <w:r>
        <w:rPr>
          <w:rFonts w:ascii="Times New Roman" w:hAnsi="Times New Roman"/>
          <w:b/>
          <w:sz w:val="24"/>
          <w:szCs w:val="24"/>
        </w:rPr>
        <w:t>3</w:t>
      </w:r>
      <w:r w:rsidRPr="00C523B2">
        <w:rPr>
          <w:rFonts w:ascii="Times New Roman" w:hAnsi="Times New Roman"/>
          <w:b/>
          <w:sz w:val="24"/>
          <w:szCs w:val="24"/>
        </w:rPr>
        <w:t xml:space="preserve"> классах</w:t>
      </w:r>
      <w:r w:rsidRPr="00C523B2">
        <w:rPr>
          <w:rFonts w:ascii="Times New Roman" w:hAnsi="Times New Roman"/>
          <w:sz w:val="24"/>
          <w:szCs w:val="24"/>
        </w:rPr>
        <w:t xml:space="preserve"> на уроки русского языка отводится по</w:t>
      </w:r>
      <w:r w:rsidRPr="00C523B2">
        <w:rPr>
          <w:rFonts w:ascii="Times New Roman" w:hAnsi="Times New Roman"/>
          <w:b/>
          <w:sz w:val="24"/>
          <w:szCs w:val="24"/>
        </w:rPr>
        <w:t xml:space="preserve"> 170 ч</w:t>
      </w:r>
      <w:r w:rsidRPr="00C523B2">
        <w:rPr>
          <w:rFonts w:ascii="Times New Roman" w:hAnsi="Times New Roman"/>
          <w:sz w:val="24"/>
          <w:szCs w:val="24"/>
        </w:rPr>
        <w:t xml:space="preserve"> (5 ч в неделю, 34 учебные недели в каждом классе). </w:t>
      </w:r>
    </w:p>
    <w:p w:rsidR="005A0507" w:rsidRPr="008E1ED9" w:rsidRDefault="005A0507" w:rsidP="005A0507">
      <w:pPr>
        <w:spacing w:line="240" w:lineRule="auto"/>
        <w:ind w:firstLine="600"/>
        <w:jc w:val="both"/>
        <w:rPr>
          <w:rFonts w:ascii="Times New Roman" w:hAnsi="Times New Roman"/>
          <w:sz w:val="24"/>
          <w:szCs w:val="24"/>
        </w:rPr>
      </w:pPr>
      <w:r>
        <w:rPr>
          <w:rFonts w:ascii="Times New Roman" w:hAnsi="Times New Roman"/>
          <w:b/>
          <w:sz w:val="24"/>
          <w:szCs w:val="24"/>
        </w:rPr>
        <w:t xml:space="preserve">В 4 классе </w:t>
      </w:r>
      <w:r>
        <w:rPr>
          <w:rFonts w:ascii="Times New Roman" w:hAnsi="Times New Roman"/>
          <w:sz w:val="24"/>
          <w:szCs w:val="24"/>
        </w:rPr>
        <w:t xml:space="preserve">на уроки русского языка отводится </w:t>
      </w:r>
      <w:r>
        <w:rPr>
          <w:rFonts w:ascii="Times New Roman" w:hAnsi="Times New Roman"/>
          <w:b/>
          <w:sz w:val="24"/>
          <w:szCs w:val="24"/>
        </w:rPr>
        <w:t xml:space="preserve">136 ч </w:t>
      </w:r>
      <w:r>
        <w:rPr>
          <w:rFonts w:ascii="Times New Roman" w:hAnsi="Times New Roman"/>
          <w:sz w:val="24"/>
          <w:szCs w:val="24"/>
        </w:rPr>
        <w:t>(4 ч в неделю) в связи с ведением курса ОРКСЭ</w:t>
      </w:r>
    </w:p>
    <w:p w:rsidR="005A0507" w:rsidRPr="00EF0B20" w:rsidRDefault="005A0507" w:rsidP="005A0507">
      <w:pPr>
        <w:tabs>
          <w:tab w:val="left" w:pos="1260"/>
        </w:tabs>
        <w:autoSpaceDE w:val="0"/>
        <w:autoSpaceDN w:val="0"/>
        <w:adjustRightInd w:val="0"/>
        <w:spacing w:after="0" w:line="240" w:lineRule="auto"/>
        <w:ind w:left="720"/>
        <w:rPr>
          <w:rFonts w:ascii="Times New Roman" w:hAnsi="Times New Roman"/>
          <w:sz w:val="24"/>
          <w:szCs w:val="24"/>
        </w:rPr>
      </w:pPr>
    </w:p>
    <w:p w:rsidR="005A0507" w:rsidRPr="00FA4D83" w:rsidRDefault="005A0507" w:rsidP="005A0507">
      <w:pPr>
        <w:numPr>
          <w:ilvl w:val="0"/>
          <w:numId w:val="1"/>
        </w:numPr>
        <w:jc w:val="center"/>
        <w:rPr>
          <w:rFonts w:ascii="Times New Roman" w:hAnsi="Times New Roman"/>
          <w:b/>
          <w:sz w:val="24"/>
          <w:szCs w:val="24"/>
        </w:rPr>
      </w:pPr>
      <w:r w:rsidRPr="00FA4D83">
        <w:rPr>
          <w:rFonts w:ascii="Times New Roman" w:hAnsi="Times New Roman"/>
          <w:b/>
          <w:sz w:val="24"/>
          <w:szCs w:val="24"/>
        </w:rPr>
        <w:t>ЦЕННОСТНЫЕ ОРИЕНТИРЫ СОДЕРЖАНИЯ   КУРСА.</w:t>
      </w:r>
    </w:p>
    <w:p w:rsidR="005A0507" w:rsidRDefault="005A0507" w:rsidP="005A0507">
      <w:pPr>
        <w:spacing w:after="0" w:line="240" w:lineRule="auto"/>
        <w:ind w:firstLine="360"/>
        <w:contextualSpacing/>
        <w:jc w:val="both"/>
        <w:rPr>
          <w:rFonts w:ascii="Times New Roman" w:hAnsi="Times New Roman"/>
          <w:sz w:val="24"/>
          <w:szCs w:val="24"/>
        </w:rPr>
      </w:pPr>
      <w:r w:rsidRPr="00FE55B8">
        <w:rPr>
          <w:rFonts w:ascii="Times New Roman" w:hAnsi="Times New Roman"/>
          <w:sz w:val="24"/>
          <w:szCs w:val="24"/>
        </w:rPr>
        <w:t xml:space="preserve">Ведущее место предмета «Русский язык» в системе общего образования обусловлено тем, что русский язык является государственным языком Российской Федерации, родным языком русского народа, средством межнационального общения. Изучение русского языка способствует формированию у учащихся представлений о языке как основном средстве человеческого общения, явлении национальной культуры и основе национального самосознания. </w:t>
      </w:r>
    </w:p>
    <w:p w:rsidR="005A0507" w:rsidRPr="00FE55B8" w:rsidRDefault="005A0507" w:rsidP="005A0507">
      <w:pPr>
        <w:spacing w:after="0" w:line="240" w:lineRule="auto"/>
        <w:ind w:firstLine="360"/>
        <w:contextualSpacing/>
        <w:jc w:val="both"/>
        <w:rPr>
          <w:rFonts w:ascii="Times New Roman" w:hAnsi="Times New Roman"/>
          <w:sz w:val="24"/>
          <w:szCs w:val="24"/>
        </w:rPr>
      </w:pPr>
    </w:p>
    <w:p w:rsidR="005A0507" w:rsidRDefault="005A0507" w:rsidP="005A0507">
      <w:pPr>
        <w:spacing w:after="0" w:line="240" w:lineRule="auto"/>
        <w:ind w:firstLine="360"/>
        <w:contextualSpacing/>
        <w:jc w:val="both"/>
        <w:rPr>
          <w:rFonts w:ascii="Times New Roman" w:hAnsi="Times New Roman"/>
          <w:sz w:val="24"/>
          <w:szCs w:val="24"/>
        </w:rPr>
      </w:pPr>
      <w:r w:rsidRPr="00FE55B8">
        <w:rPr>
          <w:rFonts w:ascii="Times New Roman" w:hAnsi="Times New Roman"/>
          <w:sz w:val="24"/>
          <w:szCs w:val="24"/>
        </w:rPr>
        <w:t>В процессе изучения русского языка у учащихся начальной школы формируется позитивное эмоционально-ценностное отношение к русскому языку, стремление к его грамотному использованию, понимание того, что правильная устная и письменная речь являются показателем общей культуры человека. На уроках русского языка ученики получают начальное представление о нормах русского литературного языка и правилах речевого этикета, учатся ориентироваться в целях, задачах, условиях общения, выборе адекватных языковых средств</w:t>
      </w:r>
      <w:r>
        <w:rPr>
          <w:rFonts w:ascii="Times New Roman" w:hAnsi="Times New Roman"/>
          <w:sz w:val="24"/>
          <w:szCs w:val="24"/>
        </w:rPr>
        <w:t>,</w:t>
      </w:r>
      <w:r w:rsidRPr="00FE55B8">
        <w:rPr>
          <w:rFonts w:ascii="Times New Roman" w:hAnsi="Times New Roman"/>
          <w:sz w:val="24"/>
          <w:szCs w:val="24"/>
        </w:rPr>
        <w:t xml:space="preserve"> для успешного решения коммуникативной задачи.</w:t>
      </w:r>
    </w:p>
    <w:p w:rsidR="005A0507" w:rsidRDefault="005A0507" w:rsidP="005A0507">
      <w:pPr>
        <w:spacing w:after="0" w:line="240" w:lineRule="auto"/>
        <w:ind w:firstLine="360"/>
        <w:contextualSpacing/>
        <w:jc w:val="both"/>
        <w:rPr>
          <w:rFonts w:ascii="Times New Roman" w:hAnsi="Times New Roman"/>
          <w:sz w:val="24"/>
          <w:szCs w:val="24"/>
        </w:rPr>
      </w:pPr>
    </w:p>
    <w:p w:rsidR="005A0507" w:rsidRPr="00FE55B8" w:rsidRDefault="005A0507" w:rsidP="005A0507">
      <w:pPr>
        <w:spacing w:after="0" w:line="240" w:lineRule="auto"/>
        <w:ind w:firstLine="360"/>
        <w:contextualSpacing/>
        <w:jc w:val="both"/>
        <w:rPr>
          <w:rFonts w:ascii="Times New Roman" w:hAnsi="Times New Roman"/>
          <w:sz w:val="24"/>
          <w:szCs w:val="24"/>
        </w:rPr>
      </w:pPr>
      <w:r w:rsidRPr="00FE55B8">
        <w:rPr>
          <w:rFonts w:ascii="Times New Roman" w:hAnsi="Times New Roman"/>
          <w:sz w:val="24"/>
          <w:szCs w:val="24"/>
        </w:rPr>
        <w:t xml:space="preserve">Русский язык является для учащихся основой всего процесса обучения, средством развития их мышления, воображения, интеллектуальных и творческих способностей, основным каналом социализации личности. Успехи в изучении русского языка во многом определяют результаты </w:t>
      </w:r>
      <w:proofErr w:type="gramStart"/>
      <w:r w:rsidRPr="00FE55B8">
        <w:rPr>
          <w:rFonts w:ascii="Times New Roman" w:hAnsi="Times New Roman"/>
          <w:sz w:val="24"/>
          <w:szCs w:val="24"/>
        </w:rPr>
        <w:t>обучения</w:t>
      </w:r>
      <w:proofErr w:type="gramEnd"/>
      <w:r w:rsidRPr="00FE55B8">
        <w:rPr>
          <w:rFonts w:ascii="Times New Roman" w:hAnsi="Times New Roman"/>
          <w:sz w:val="24"/>
          <w:szCs w:val="24"/>
        </w:rPr>
        <w:t xml:space="preserve"> по другим школьным предметам.</w:t>
      </w:r>
    </w:p>
    <w:p w:rsidR="005A0507" w:rsidRPr="00CE1283" w:rsidRDefault="005A0507" w:rsidP="005A0507">
      <w:pPr>
        <w:pStyle w:val="1"/>
        <w:shd w:val="clear" w:color="auto" w:fill="FFFFFF"/>
        <w:spacing w:line="276" w:lineRule="auto"/>
        <w:ind w:left="480"/>
        <w:jc w:val="both"/>
        <w:rPr>
          <w:lang w:val="ru-RU"/>
        </w:rPr>
        <w:sectPr w:rsidR="005A0507" w:rsidRPr="00CE1283" w:rsidSect="00DA6BBA">
          <w:pgSz w:w="11906" w:h="16838"/>
          <w:pgMar w:top="1134" w:right="851" w:bottom="1134" w:left="1701" w:header="709" w:footer="709" w:gutter="0"/>
          <w:cols w:space="708"/>
          <w:docGrid w:linePitch="360"/>
        </w:sectPr>
      </w:pPr>
    </w:p>
    <w:p w:rsidR="005A0507" w:rsidRPr="00FA4D83" w:rsidRDefault="005A0507" w:rsidP="005A0507">
      <w:pPr>
        <w:numPr>
          <w:ilvl w:val="0"/>
          <w:numId w:val="1"/>
        </w:numPr>
        <w:jc w:val="center"/>
        <w:rPr>
          <w:rFonts w:ascii="Times New Roman" w:hAnsi="Times New Roman"/>
          <w:b/>
          <w:sz w:val="24"/>
          <w:szCs w:val="28"/>
        </w:rPr>
      </w:pPr>
      <w:r>
        <w:rPr>
          <w:rFonts w:ascii="Times New Roman" w:hAnsi="Times New Roman"/>
          <w:b/>
          <w:sz w:val="24"/>
          <w:szCs w:val="28"/>
        </w:rPr>
        <w:lastRenderedPageBreak/>
        <w:t>РЕЗУЛЬТАТЫ ОСВОЕНИЯ УЧЕБНОГО ПРЕДМЕТА</w:t>
      </w:r>
      <w:r w:rsidRPr="00FA4D83">
        <w:rPr>
          <w:rFonts w:ascii="Times New Roman" w:hAnsi="Times New Roman"/>
          <w:b/>
          <w:sz w:val="24"/>
          <w:szCs w:val="28"/>
        </w:rPr>
        <w:t>.</w:t>
      </w:r>
    </w:p>
    <w:tbl>
      <w:tblPr>
        <w:tblW w:w="1630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9"/>
        <w:gridCol w:w="4929"/>
        <w:gridCol w:w="5844"/>
      </w:tblGrid>
      <w:tr w:rsidR="005A0507" w:rsidRPr="00360F47" w:rsidTr="00DA6BBA">
        <w:tc>
          <w:tcPr>
            <w:tcW w:w="5529" w:type="dxa"/>
          </w:tcPr>
          <w:p w:rsidR="005A0507" w:rsidRPr="00E3576F" w:rsidRDefault="005A0507" w:rsidP="00DA6BBA">
            <w:pPr>
              <w:jc w:val="center"/>
              <w:rPr>
                <w:rFonts w:ascii="Times New Roman" w:hAnsi="Times New Roman"/>
                <w:b/>
              </w:rPr>
            </w:pPr>
            <w:r w:rsidRPr="00E3576F">
              <w:rPr>
                <w:rFonts w:ascii="Times New Roman" w:hAnsi="Times New Roman"/>
                <w:b/>
              </w:rPr>
              <w:t xml:space="preserve">Личностные           </w:t>
            </w:r>
          </w:p>
        </w:tc>
        <w:tc>
          <w:tcPr>
            <w:tcW w:w="4929" w:type="dxa"/>
          </w:tcPr>
          <w:p w:rsidR="005A0507" w:rsidRPr="00E3576F" w:rsidRDefault="005A0507" w:rsidP="00DA6BBA">
            <w:pPr>
              <w:jc w:val="center"/>
              <w:rPr>
                <w:rFonts w:ascii="Times New Roman" w:hAnsi="Times New Roman"/>
                <w:b/>
              </w:rPr>
            </w:pPr>
            <w:proofErr w:type="spellStart"/>
            <w:r w:rsidRPr="00E3576F">
              <w:rPr>
                <w:rFonts w:ascii="Times New Roman" w:hAnsi="Times New Roman"/>
                <w:b/>
              </w:rPr>
              <w:t>Метапредметные</w:t>
            </w:r>
            <w:proofErr w:type="spellEnd"/>
          </w:p>
        </w:tc>
        <w:tc>
          <w:tcPr>
            <w:tcW w:w="5844" w:type="dxa"/>
          </w:tcPr>
          <w:p w:rsidR="005A0507" w:rsidRPr="00E3576F" w:rsidRDefault="005A0507" w:rsidP="00DA6BBA">
            <w:pPr>
              <w:jc w:val="center"/>
              <w:rPr>
                <w:rFonts w:ascii="Times New Roman" w:hAnsi="Times New Roman"/>
                <w:b/>
              </w:rPr>
            </w:pPr>
            <w:r w:rsidRPr="00E3576F">
              <w:rPr>
                <w:rFonts w:ascii="Times New Roman" w:hAnsi="Times New Roman"/>
                <w:b/>
              </w:rPr>
              <w:t>Предметные</w:t>
            </w:r>
          </w:p>
        </w:tc>
      </w:tr>
      <w:tr w:rsidR="005A0507" w:rsidRPr="00360F47" w:rsidTr="00DA6BBA">
        <w:tc>
          <w:tcPr>
            <w:tcW w:w="5529" w:type="dxa"/>
          </w:tcPr>
          <w:p w:rsidR="005A0507" w:rsidRPr="00E54006" w:rsidRDefault="005A0507" w:rsidP="00DA6BBA">
            <w:pPr>
              <w:numPr>
                <w:ilvl w:val="0"/>
                <w:numId w:val="2"/>
              </w:numPr>
              <w:tabs>
                <w:tab w:val="clear" w:pos="824"/>
                <w:tab w:val="num" w:pos="0"/>
                <w:tab w:val="left" w:pos="180"/>
              </w:tabs>
              <w:spacing w:after="0" w:line="240" w:lineRule="auto"/>
              <w:ind w:left="34" w:firstLine="426"/>
              <w:jc w:val="both"/>
              <w:rPr>
                <w:rFonts w:ascii="Times New Roman" w:eastAsia="Times New Roman" w:hAnsi="Times New Roman"/>
                <w:iCs/>
              </w:rPr>
            </w:pPr>
            <w:r w:rsidRPr="00E54006">
              <w:rPr>
                <w:rFonts w:ascii="Times New Roman" w:eastAsia="Times New Roman" w:hAnsi="Times New Roman"/>
              </w:rPr>
              <w:t xml:space="preserve">Формирование </w:t>
            </w:r>
            <w:r w:rsidRPr="00E54006">
              <w:rPr>
                <w:rFonts w:ascii="Times New Roman" w:eastAsia="Times New Roman" w:hAnsi="Times New Roman"/>
                <w:iCs/>
              </w:rPr>
              <w:t>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ориентаций.</w:t>
            </w:r>
          </w:p>
          <w:p w:rsidR="005A0507" w:rsidRPr="00E54006" w:rsidRDefault="005A0507" w:rsidP="00DA6BBA">
            <w:pPr>
              <w:numPr>
                <w:ilvl w:val="0"/>
                <w:numId w:val="2"/>
              </w:numPr>
              <w:tabs>
                <w:tab w:val="clear" w:pos="824"/>
                <w:tab w:val="num" w:pos="0"/>
                <w:tab w:val="left" w:pos="180"/>
                <w:tab w:val="num" w:pos="602"/>
              </w:tabs>
              <w:spacing w:after="0" w:line="240" w:lineRule="auto"/>
              <w:ind w:left="34" w:firstLine="426"/>
              <w:jc w:val="both"/>
              <w:rPr>
                <w:rFonts w:ascii="Times New Roman" w:eastAsia="Times New Roman" w:hAnsi="Times New Roman"/>
                <w:iCs/>
              </w:rPr>
            </w:pPr>
            <w:r w:rsidRPr="00E54006">
              <w:rPr>
                <w:rFonts w:ascii="Times New Roman" w:eastAsia="Times New Roman" w:hAnsi="Times New Roman"/>
              </w:rPr>
              <w:t xml:space="preserve"> Формирование </w:t>
            </w:r>
            <w:r w:rsidRPr="00E54006">
              <w:rPr>
                <w:rFonts w:ascii="Times New Roman" w:eastAsia="Times New Roman" w:hAnsi="Times New Roman"/>
                <w:iCs/>
              </w:rPr>
              <w:t>целостного, социально ориентированного взгляда на мир в его органичном единстве и разнообразии природы, народов, культур и религий.</w:t>
            </w:r>
          </w:p>
          <w:p w:rsidR="005A0507" w:rsidRPr="00E54006" w:rsidRDefault="005A0507" w:rsidP="00DA6BBA">
            <w:pPr>
              <w:numPr>
                <w:ilvl w:val="0"/>
                <w:numId w:val="2"/>
              </w:numPr>
              <w:tabs>
                <w:tab w:val="clear" w:pos="824"/>
                <w:tab w:val="num" w:pos="0"/>
                <w:tab w:val="left" w:pos="180"/>
                <w:tab w:val="num" w:pos="318"/>
                <w:tab w:val="left" w:pos="993"/>
              </w:tabs>
              <w:spacing w:after="0" w:line="240" w:lineRule="auto"/>
              <w:ind w:left="34" w:firstLine="426"/>
              <w:jc w:val="both"/>
              <w:rPr>
                <w:rFonts w:ascii="Times New Roman" w:eastAsia="Times New Roman" w:hAnsi="Times New Roman"/>
              </w:rPr>
            </w:pPr>
            <w:r w:rsidRPr="00E54006">
              <w:rPr>
                <w:rFonts w:ascii="Times New Roman" w:eastAsia="Times New Roman" w:hAnsi="Times New Roman"/>
              </w:rPr>
              <w:t xml:space="preserve"> Формирование уважительного отношения к иному мнению, истории и культуре других народов.</w:t>
            </w:r>
          </w:p>
          <w:p w:rsidR="005A0507" w:rsidRPr="00E54006" w:rsidRDefault="005A0507" w:rsidP="00DA6BBA">
            <w:pPr>
              <w:numPr>
                <w:ilvl w:val="0"/>
                <w:numId w:val="2"/>
              </w:numPr>
              <w:tabs>
                <w:tab w:val="clear" w:pos="824"/>
                <w:tab w:val="num" w:pos="0"/>
                <w:tab w:val="left" w:pos="180"/>
                <w:tab w:val="num" w:pos="602"/>
              </w:tabs>
              <w:spacing w:after="0" w:line="240" w:lineRule="auto"/>
              <w:ind w:left="34" w:firstLine="426"/>
              <w:jc w:val="both"/>
              <w:rPr>
                <w:rFonts w:ascii="Times New Roman" w:eastAsia="Times New Roman" w:hAnsi="Times New Roman"/>
                <w:iCs/>
              </w:rPr>
            </w:pPr>
            <w:r w:rsidRPr="00E54006">
              <w:rPr>
                <w:rFonts w:ascii="Times New Roman" w:eastAsia="Times New Roman" w:hAnsi="Times New Roman"/>
              </w:rPr>
              <w:t xml:space="preserve"> Овладение н</w:t>
            </w:r>
            <w:r w:rsidRPr="00E54006">
              <w:rPr>
                <w:rFonts w:ascii="Times New Roman" w:eastAsia="Times New Roman" w:hAnsi="Times New Roman"/>
                <w:iCs/>
              </w:rPr>
              <w:t>ачальными навыками адаптации в динамично изменяющемся и развивающемся мире.</w:t>
            </w:r>
          </w:p>
          <w:p w:rsidR="005A0507" w:rsidRPr="00E54006" w:rsidRDefault="005A0507" w:rsidP="00DA6BBA">
            <w:pPr>
              <w:numPr>
                <w:ilvl w:val="0"/>
                <w:numId w:val="2"/>
              </w:numPr>
              <w:tabs>
                <w:tab w:val="clear" w:pos="824"/>
                <w:tab w:val="num" w:pos="0"/>
                <w:tab w:val="left" w:pos="180"/>
                <w:tab w:val="num" w:pos="318"/>
              </w:tabs>
              <w:spacing w:after="0" w:line="240" w:lineRule="auto"/>
              <w:ind w:left="0" w:firstLine="460"/>
              <w:jc w:val="both"/>
              <w:rPr>
                <w:rFonts w:ascii="Times New Roman" w:eastAsia="Times New Roman" w:hAnsi="Times New Roman"/>
                <w:iCs/>
              </w:rPr>
            </w:pPr>
            <w:r w:rsidRPr="00E54006">
              <w:rPr>
                <w:rFonts w:ascii="Times New Roman" w:eastAsia="Times New Roman" w:hAnsi="Times New Roman"/>
                <w:iCs/>
              </w:rPr>
              <w:t xml:space="preserve"> Принятие и освоение социальной роли обучающегося, развитие мотивов учебной деятельности и формирование личностного смысла учения.</w:t>
            </w:r>
          </w:p>
          <w:p w:rsidR="005A0507" w:rsidRPr="00E54006" w:rsidRDefault="005A0507" w:rsidP="00DA6BBA">
            <w:pPr>
              <w:numPr>
                <w:ilvl w:val="0"/>
                <w:numId w:val="2"/>
              </w:numPr>
              <w:tabs>
                <w:tab w:val="clear" w:pos="824"/>
                <w:tab w:val="num" w:pos="0"/>
                <w:tab w:val="left" w:pos="180"/>
                <w:tab w:val="num" w:pos="602"/>
              </w:tabs>
              <w:spacing w:after="0" w:line="240" w:lineRule="auto"/>
              <w:ind w:left="0" w:firstLine="460"/>
              <w:jc w:val="both"/>
              <w:rPr>
                <w:rFonts w:ascii="Times New Roman" w:eastAsia="Times New Roman" w:hAnsi="Times New Roman"/>
                <w:iCs/>
              </w:rPr>
            </w:pPr>
            <w:r w:rsidRPr="00E54006">
              <w:rPr>
                <w:rFonts w:ascii="Times New Roman" w:eastAsia="Times New Roman" w:hAnsi="Times New Roman"/>
              </w:rPr>
              <w:t xml:space="preserve"> Развитие самостоятельности</w:t>
            </w:r>
            <w:r w:rsidRPr="00E54006">
              <w:rPr>
                <w:rFonts w:ascii="Times New Roman" w:eastAsia="Times New Roman" w:hAnsi="Times New Roman"/>
                <w:iCs/>
              </w:rPr>
              <w:t xml:space="preserve">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p w:rsidR="005A0507" w:rsidRPr="00E54006" w:rsidRDefault="005A0507" w:rsidP="00DA6BBA">
            <w:pPr>
              <w:numPr>
                <w:ilvl w:val="0"/>
                <w:numId w:val="2"/>
              </w:numPr>
              <w:tabs>
                <w:tab w:val="clear" w:pos="824"/>
                <w:tab w:val="num" w:pos="0"/>
                <w:tab w:val="left" w:pos="180"/>
              </w:tabs>
              <w:spacing w:after="0" w:line="240" w:lineRule="auto"/>
              <w:ind w:left="34" w:firstLine="426"/>
              <w:jc w:val="both"/>
              <w:rPr>
                <w:rFonts w:ascii="Times New Roman" w:eastAsia="Times New Roman" w:hAnsi="Times New Roman"/>
                <w:iCs/>
              </w:rPr>
            </w:pPr>
            <w:r w:rsidRPr="00E54006">
              <w:rPr>
                <w:rFonts w:ascii="Times New Roman" w:eastAsia="Times New Roman" w:hAnsi="Times New Roman"/>
              </w:rPr>
              <w:t xml:space="preserve"> Формирование э</w:t>
            </w:r>
            <w:r w:rsidRPr="00E54006">
              <w:rPr>
                <w:rFonts w:ascii="Times New Roman" w:eastAsia="Times New Roman" w:hAnsi="Times New Roman"/>
                <w:iCs/>
              </w:rPr>
              <w:t>стетических потребностей, ценностей и чувств.</w:t>
            </w:r>
          </w:p>
          <w:p w:rsidR="005A0507" w:rsidRPr="00E54006" w:rsidRDefault="005A0507" w:rsidP="00DA6BBA">
            <w:pPr>
              <w:numPr>
                <w:ilvl w:val="0"/>
                <w:numId w:val="2"/>
              </w:numPr>
              <w:tabs>
                <w:tab w:val="clear" w:pos="824"/>
                <w:tab w:val="num" w:pos="0"/>
                <w:tab w:val="left" w:pos="180"/>
                <w:tab w:val="num" w:pos="602"/>
              </w:tabs>
              <w:spacing w:after="0" w:line="240" w:lineRule="auto"/>
              <w:ind w:left="34" w:firstLine="426"/>
              <w:jc w:val="both"/>
              <w:rPr>
                <w:rFonts w:ascii="Times New Roman" w:eastAsia="Times New Roman" w:hAnsi="Times New Roman"/>
              </w:rPr>
            </w:pPr>
            <w:r w:rsidRPr="00E54006">
              <w:rPr>
                <w:rFonts w:ascii="Times New Roman" w:eastAsia="Times New Roman" w:hAnsi="Times New Roman"/>
              </w:rPr>
              <w:t>Развитие э</w:t>
            </w:r>
            <w:r w:rsidRPr="00E54006">
              <w:rPr>
                <w:rFonts w:ascii="Times New Roman" w:eastAsia="Times New Roman" w:hAnsi="Times New Roman"/>
                <w:iCs/>
              </w:rPr>
              <w:t>тических чувств, доброжелательности и эмоционально-нравственной отзывчивости, понимания и сопереживания чувствам других людей.</w:t>
            </w:r>
          </w:p>
          <w:p w:rsidR="005A0507" w:rsidRPr="00E54006" w:rsidRDefault="005A0507" w:rsidP="00DA6BBA">
            <w:pPr>
              <w:numPr>
                <w:ilvl w:val="0"/>
                <w:numId w:val="2"/>
              </w:numPr>
              <w:tabs>
                <w:tab w:val="clear" w:pos="824"/>
                <w:tab w:val="num" w:pos="0"/>
                <w:tab w:val="num" w:pos="176"/>
              </w:tabs>
              <w:spacing w:after="0" w:line="240" w:lineRule="auto"/>
              <w:ind w:left="34" w:firstLine="426"/>
              <w:jc w:val="both"/>
              <w:rPr>
                <w:rFonts w:ascii="Times New Roman" w:eastAsia="Times New Roman" w:hAnsi="Times New Roman"/>
                <w:iCs/>
              </w:rPr>
            </w:pPr>
            <w:r w:rsidRPr="00E54006">
              <w:rPr>
                <w:rFonts w:ascii="Times New Roman" w:eastAsia="Times New Roman" w:hAnsi="Times New Roman"/>
                <w:iCs/>
              </w:rPr>
              <w:t xml:space="preserve"> Развитие навыков сотрудничества </w:t>
            </w:r>
            <w:proofErr w:type="gramStart"/>
            <w:r w:rsidRPr="00E54006">
              <w:rPr>
                <w:rFonts w:ascii="Times New Roman" w:eastAsia="Times New Roman" w:hAnsi="Times New Roman"/>
                <w:iCs/>
              </w:rPr>
              <w:t>со</w:t>
            </w:r>
            <w:proofErr w:type="gramEnd"/>
            <w:r w:rsidRPr="00E54006">
              <w:rPr>
                <w:rFonts w:ascii="Times New Roman" w:eastAsia="Times New Roman" w:hAnsi="Times New Roman"/>
                <w:iCs/>
              </w:rPr>
              <w:t xml:space="preserve"> взрослыми и сверстниками в различных социальных ситуациях, умения не создавать конфликтов и находить выходы из спорных ситуаций.</w:t>
            </w:r>
          </w:p>
          <w:p w:rsidR="005A0507" w:rsidRPr="00A4544F" w:rsidRDefault="005A0507" w:rsidP="00DA6BBA">
            <w:pPr>
              <w:ind w:firstLine="34"/>
              <w:jc w:val="both"/>
              <w:rPr>
                <w:rFonts w:ascii="Times New Roman" w:hAnsi="Times New Roman"/>
                <w:bCs/>
                <w:iCs/>
              </w:rPr>
            </w:pPr>
            <w:r w:rsidRPr="00A4544F">
              <w:rPr>
                <w:rFonts w:ascii="Times New Roman" w:eastAsia="Times New Roman" w:hAnsi="Times New Roman"/>
                <w:iCs/>
              </w:rPr>
              <w:t xml:space="preserve">Формирование установки на безопасный, здоровый образ жизни, мотивации к творческому труду, к работе на результат, бережному отношению к материальным и </w:t>
            </w:r>
            <w:r w:rsidRPr="00A4544F">
              <w:rPr>
                <w:rFonts w:ascii="Times New Roman" w:eastAsia="Times New Roman" w:hAnsi="Times New Roman"/>
                <w:iCs/>
              </w:rPr>
              <w:lastRenderedPageBreak/>
              <w:t>духовным ценностям.</w:t>
            </w:r>
          </w:p>
          <w:p w:rsidR="005A0507" w:rsidRPr="00A4544F" w:rsidRDefault="005A0507" w:rsidP="00DA6BBA">
            <w:pPr>
              <w:ind w:firstLine="34"/>
              <w:jc w:val="both"/>
              <w:rPr>
                <w:rFonts w:ascii="Times New Roman" w:hAnsi="Times New Roman"/>
              </w:rPr>
            </w:pPr>
          </w:p>
          <w:p w:rsidR="005A0507" w:rsidRPr="00A4544F" w:rsidRDefault="005A0507" w:rsidP="00DA6BBA">
            <w:pPr>
              <w:shd w:val="clear" w:color="auto" w:fill="FFFFFF"/>
              <w:autoSpaceDE w:val="0"/>
              <w:autoSpaceDN w:val="0"/>
              <w:adjustRightInd w:val="0"/>
              <w:spacing w:after="0" w:line="240" w:lineRule="auto"/>
              <w:jc w:val="both"/>
              <w:rPr>
                <w:rFonts w:ascii="Times New Roman" w:hAnsi="Times New Roman"/>
              </w:rPr>
            </w:pPr>
          </w:p>
        </w:tc>
        <w:tc>
          <w:tcPr>
            <w:tcW w:w="4929" w:type="dxa"/>
          </w:tcPr>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lastRenderedPageBreak/>
              <w:t>1.</w:t>
            </w:r>
            <w:r w:rsidRPr="000B0215">
              <w:rPr>
                <w:rFonts w:ascii="Times New Roman" w:eastAsia="Times New Roman" w:hAnsi="Times New Roman"/>
                <w:lang w:val="en-US"/>
              </w:rPr>
              <w:t> </w:t>
            </w:r>
            <w:r w:rsidRPr="000B0215">
              <w:rPr>
                <w:rFonts w:ascii="Times New Roman" w:eastAsia="Times New Roman" w:hAnsi="Times New Roman"/>
              </w:rPr>
              <w:t xml:space="preserve">Овладение </w:t>
            </w:r>
            <w:r w:rsidRPr="000B0215">
              <w:rPr>
                <w:rFonts w:ascii="Times New Roman" w:eastAsia="Times New Roman" w:hAnsi="Times New Roman"/>
                <w:iCs/>
              </w:rPr>
              <w:t>способностью принимать и сохранять цели и задачи учебной деятельности, поиска средств её осуществления.</w:t>
            </w:r>
          </w:p>
          <w:p w:rsidR="005A0507" w:rsidRPr="000B0215" w:rsidRDefault="005A0507" w:rsidP="00DA6BBA">
            <w:pPr>
              <w:spacing w:after="0" w:line="240" w:lineRule="auto"/>
              <w:ind w:firstLine="540"/>
              <w:jc w:val="both"/>
              <w:rPr>
                <w:rFonts w:ascii="Times New Roman" w:eastAsia="Times New Roman" w:hAnsi="Times New Roman"/>
                <w:iCs/>
              </w:rPr>
            </w:pPr>
            <w:r w:rsidRPr="000B0215">
              <w:rPr>
                <w:rFonts w:ascii="Times New Roman" w:eastAsia="Times New Roman" w:hAnsi="Times New Roman"/>
              </w:rPr>
              <w:t>2. Формирование умения</w:t>
            </w:r>
            <w:r w:rsidRPr="000B0215">
              <w:rPr>
                <w:rFonts w:ascii="Times New Roman" w:eastAsia="Times New Roman" w:hAnsi="Times New Roman"/>
                <w:iCs/>
              </w:rPr>
              <w:t xml:space="preserve">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5A0507" w:rsidRPr="000B0215" w:rsidRDefault="005A0507" w:rsidP="00DA6BBA">
            <w:pPr>
              <w:spacing w:after="0" w:line="240" w:lineRule="auto"/>
              <w:ind w:firstLine="540"/>
              <w:jc w:val="both"/>
              <w:rPr>
                <w:rFonts w:ascii="Times New Roman" w:eastAsia="Times New Roman" w:hAnsi="Times New Roman"/>
                <w:iCs/>
              </w:rPr>
            </w:pPr>
            <w:r w:rsidRPr="000B0215">
              <w:rPr>
                <w:rFonts w:ascii="Times New Roman" w:eastAsia="Times New Roman" w:hAnsi="Times New Roman"/>
              </w:rPr>
              <w:t xml:space="preserve">3. </w:t>
            </w:r>
            <w:r w:rsidRPr="000B0215">
              <w:rPr>
                <w:rFonts w:ascii="Times New Roman" w:eastAsia="Times New Roman" w:hAnsi="Times New Roman"/>
                <w:iCs/>
              </w:rPr>
              <w:t>Использование знаково-символических сре</w:t>
            </w:r>
            <w:proofErr w:type="gramStart"/>
            <w:r w:rsidRPr="000B0215">
              <w:rPr>
                <w:rFonts w:ascii="Times New Roman" w:eastAsia="Times New Roman" w:hAnsi="Times New Roman"/>
                <w:iCs/>
              </w:rPr>
              <w:t>дств пр</w:t>
            </w:r>
            <w:proofErr w:type="gramEnd"/>
            <w:r w:rsidRPr="000B0215">
              <w:rPr>
                <w:rFonts w:ascii="Times New Roman" w:eastAsia="Times New Roman" w:hAnsi="Times New Roman"/>
                <w:iCs/>
              </w:rPr>
              <w:t>едставления информации.</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4. Активное использование речевых средств и сре</w:t>
            </w:r>
            <w:proofErr w:type="gramStart"/>
            <w:r w:rsidRPr="000B0215">
              <w:rPr>
                <w:rFonts w:ascii="Times New Roman" w:eastAsia="Times New Roman" w:hAnsi="Times New Roman"/>
              </w:rPr>
              <w:t>дств дл</w:t>
            </w:r>
            <w:proofErr w:type="gramEnd"/>
            <w:r w:rsidRPr="000B0215">
              <w:rPr>
                <w:rFonts w:ascii="Times New Roman" w:eastAsia="Times New Roman" w:hAnsi="Times New Roman"/>
              </w:rPr>
              <w:t>я решения коммуникативных и познавательных задач.</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5.</w:t>
            </w:r>
            <w:r w:rsidRPr="000B0215">
              <w:rPr>
                <w:rFonts w:ascii="Times New Roman" w:eastAsia="Times New Roman" w:hAnsi="Times New Roman"/>
                <w:lang w:val="en-US"/>
              </w:rPr>
              <w:t> </w:t>
            </w:r>
            <w:r w:rsidRPr="000B0215">
              <w:rPr>
                <w:rFonts w:ascii="Times New Roman" w:eastAsia="Times New Roman" w:hAnsi="Times New Roman"/>
              </w:rPr>
              <w:t>Использование различных способов поиска (в справочных источниках), сбора, обработки, анализа, организации, передачи и интерпретации информации.</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6.</w:t>
            </w:r>
            <w:r w:rsidRPr="000B0215">
              <w:rPr>
                <w:rFonts w:ascii="Times New Roman" w:eastAsia="Times New Roman" w:hAnsi="Times New Roman"/>
                <w:lang w:val="en-US"/>
              </w:rPr>
              <w:t> </w:t>
            </w:r>
            <w:proofErr w:type="gramStart"/>
            <w:r w:rsidRPr="000B0215">
              <w:rPr>
                <w:rFonts w:ascii="Times New Roman" w:eastAsia="Times New Roman" w:hAnsi="Times New Roman"/>
              </w:rPr>
              <w:t>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roofErr w:type="gramEnd"/>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7.</w:t>
            </w:r>
            <w:r w:rsidRPr="000B0215">
              <w:rPr>
                <w:rFonts w:ascii="Times New Roman" w:eastAsia="Times New Roman" w:hAnsi="Times New Roman"/>
                <w:lang w:val="en-US"/>
              </w:rPr>
              <w:t> </w:t>
            </w:r>
            <w:r w:rsidRPr="000B0215">
              <w:rPr>
                <w:rFonts w:ascii="Times New Roman" w:eastAsia="Times New Roman" w:hAnsi="Times New Roman"/>
              </w:rPr>
              <w:t>Овладение л</w:t>
            </w:r>
            <w:r w:rsidRPr="000B0215">
              <w:rPr>
                <w:rFonts w:ascii="Times New Roman" w:eastAsia="Times New Roman" w:hAnsi="Times New Roman"/>
                <w:iCs/>
              </w:rPr>
              <w:t>огическими действиями сравнения, анализа, синтеза, обобщения, классификации по родовидовым признакам, установления аналогий и причинно-следственных связей, построения рассуждений, отнесения к известным понятиям</w:t>
            </w:r>
            <w:r w:rsidRPr="000B0215">
              <w:rPr>
                <w:rFonts w:ascii="Times New Roman" w:eastAsia="Times New Roman" w:hAnsi="Times New Roman"/>
              </w:rPr>
              <w:t>.</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8.</w:t>
            </w:r>
            <w:r w:rsidRPr="000B0215">
              <w:rPr>
                <w:rFonts w:ascii="Times New Roman" w:eastAsia="Times New Roman" w:hAnsi="Times New Roman"/>
                <w:lang w:val="en-US"/>
              </w:rPr>
              <w:t> </w:t>
            </w:r>
            <w:r w:rsidRPr="000B0215">
              <w:rPr>
                <w:rFonts w:ascii="Times New Roman" w:eastAsia="Times New Roman" w:hAnsi="Times New Roman"/>
              </w:rPr>
              <w:t>Готовность слушать собеседника и вести диалог,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оценки событий.</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9.</w:t>
            </w:r>
            <w:r w:rsidRPr="000B0215">
              <w:rPr>
                <w:rFonts w:ascii="Times New Roman" w:eastAsia="Times New Roman" w:hAnsi="Times New Roman"/>
                <w:lang w:val="en-US"/>
              </w:rPr>
              <w:t> </w:t>
            </w:r>
            <w:r w:rsidRPr="000B0215">
              <w:rPr>
                <w:rFonts w:ascii="Times New Roman" w:eastAsia="Times New Roman" w:hAnsi="Times New Roman"/>
              </w:rPr>
              <w:t xml:space="preserve">Определение общей цели и путей её достижения; умение договариваться о распределении функций и ролей в совместной </w:t>
            </w:r>
            <w:r w:rsidRPr="000B0215">
              <w:rPr>
                <w:rFonts w:ascii="Times New Roman" w:eastAsia="Times New Roman" w:hAnsi="Times New Roman"/>
              </w:rPr>
              <w:lastRenderedPageBreak/>
              <w:t>деятельности; осуществлять взаимный контроль в совместной деятельности, адекватно оценивать собственное поведение и поведение окружающих.</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10. Готовность конструктивно разрешать конфликты посредством учёта интересов сторон и сотрудничества.</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11.</w:t>
            </w:r>
            <w:r w:rsidRPr="000B0215">
              <w:rPr>
                <w:rFonts w:ascii="Times New Roman" w:eastAsia="Times New Roman" w:hAnsi="Times New Roman"/>
                <w:lang w:val="en-US"/>
              </w:rPr>
              <w:t> </w:t>
            </w:r>
            <w:r w:rsidRPr="000B0215">
              <w:rPr>
                <w:rFonts w:ascii="Times New Roman" w:eastAsia="Times New Roman" w:hAnsi="Times New Roman"/>
              </w:rPr>
              <w:t>Овладение начальными сведениями о сущности и особенностях объектов, процессов и явлений действительности в соответствии с содержанием учебного предмета «Русский язык».</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12.</w:t>
            </w:r>
            <w:r w:rsidRPr="000B0215">
              <w:rPr>
                <w:rFonts w:ascii="Times New Roman" w:eastAsia="Times New Roman" w:hAnsi="Times New Roman"/>
                <w:lang w:val="en-US"/>
              </w:rPr>
              <w:t> </w:t>
            </w:r>
            <w:r w:rsidRPr="000B0215">
              <w:rPr>
                <w:rFonts w:ascii="Times New Roman" w:eastAsia="Times New Roman" w:hAnsi="Times New Roman"/>
              </w:rPr>
              <w:t xml:space="preserve">Овладение базовыми предметными и </w:t>
            </w:r>
            <w:proofErr w:type="spellStart"/>
            <w:r w:rsidRPr="000B0215">
              <w:rPr>
                <w:rFonts w:ascii="Times New Roman" w:eastAsia="Times New Roman" w:hAnsi="Times New Roman"/>
              </w:rPr>
              <w:t>межпредметными</w:t>
            </w:r>
            <w:proofErr w:type="spellEnd"/>
            <w:r w:rsidRPr="000B0215">
              <w:rPr>
                <w:rFonts w:ascii="Times New Roman" w:eastAsia="Times New Roman" w:hAnsi="Times New Roman"/>
              </w:rPr>
              <w:t xml:space="preserve"> понятиями, отражающими существенные связи и отношения между объектами и процессами.</w:t>
            </w:r>
          </w:p>
          <w:p w:rsidR="005A0507" w:rsidRPr="000B0215" w:rsidRDefault="005A0507" w:rsidP="00DA6BBA">
            <w:pPr>
              <w:spacing w:after="0" w:line="240" w:lineRule="auto"/>
              <w:ind w:firstLine="540"/>
              <w:jc w:val="both"/>
              <w:rPr>
                <w:rFonts w:ascii="Times New Roman" w:eastAsia="Times New Roman" w:hAnsi="Times New Roman"/>
              </w:rPr>
            </w:pPr>
            <w:r w:rsidRPr="000B0215">
              <w:rPr>
                <w:rFonts w:ascii="Times New Roman" w:eastAsia="Times New Roman" w:hAnsi="Times New Roman"/>
              </w:rPr>
              <w:t>13.</w:t>
            </w:r>
            <w:r w:rsidRPr="000B0215">
              <w:rPr>
                <w:rFonts w:ascii="Times New Roman" w:eastAsia="Times New Roman" w:hAnsi="Times New Roman"/>
                <w:lang w:val="en-US"/>
              </w:rPr>
              <w:t> </w:t>
            </w:r>
            <w:r w:rsidRPr="000B0215">
              <w:rPr>
                <w:rFonts w:ascii="Times New Roman" w:eastAsia="Times New Roman" w:hAnsi="Times New Roman"/>
              </w:rPr>
              <w:t>Умение 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«Русский язык».</w:t>
            </w:r>
          </w:p>
          <w:p w:rsidR="005A0507" w:rsidRPr="00A4544F" w:rsidRDefault="005A0507" w:rsidP="00DA6BBA">
            <w:pPr>
              <w:rPr>
                <w:rFonts w:ascii="Times New Roman" w:hAnsi="Times New Roman"/>
              </w:rPr>
            </w:pPr>
          </w:p>
        </w:tc>
        <w:tc>
          <w:tcPr>
            <w:tcW w:w="5844" w:type="dxa"/>
          </w:tcPr>
          <w:p w:rsidR="005A0507" w:rsidRPr="00A4544F" w:rsidRDefault="005A0507" w:rsidP="00DA6BBA">
            <w:pPr>
              <w:spacing w:after="0" w:line="240" w:lineRule="auto"/>
              <w:ind w:firstLine="540"/>
              <w:jc w:val="both"/>
              <w:rPr>
                <w:rFonts w:ascii="Times New Roman" w:eastAsia="Times New Roman" w:hAnsi="Times New Roman"/>
              </w:rPr>
            </w:pPr>
            <w:r w:rsidRPr="00A4544F">
              <w:rPr>
                <w:rFonts w:ascii="Times New Roman" w:eastAsia="Times New Roman" w:hAnsi="Times New Roman"/>
                <w:bCs/>
                <w:iCs/>
              </w:rPr>
              <w:lastRenderedPageBreak/>
              <w:t>1.</w:t>
            </w:r>
            <w:r w:rsidRPr="00A4544F">
              <w:rPr>
                <w:rFonts w:ascii="Times New Roman" w:eastAsia="Times New Roman" w:hAnsi="Times New Roman"/>
                <w:bCs/>
                <w:iCs/>
                <w:lang w:val="en-US"/>
              </w:rPr>
              <w:t> </w:t>
            </w:r>
            <w:r w:rsidRPr="00A4544F">
              <w:rPr>
                <w:rFonts w:ascii="Times New Roman" w:eastAsia="Times New Roman" w:hAnsi="Times New Roman"/>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5A0507" w:rsidRPr="00A4544F" w:rsidRDefault="005A0507" w:rsidP="00DA6BBA">
            <w:pPr>
              <w:spacing w:after="0" w:line="240" w:lineRule="auto"/>
              <w:ind w:firstLine="540"/>
              <w:jc w:val="both"/>
              <w:rPr>
                <w:rFonts w:ascii="Times New Roman" w:eastAsia="Times New Roman" w:hAnsi="Times New Roman"/>
              </w:rPr>
            </w:pPr>
            <w:r w:rsidRPr="00A4544F">
              <w:rPr>
                <w:rFonts w:ascii="Times New Roman" w:eastAsia="Times New Roman" w:hAnsi="Times New Roman"/>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5A0507" w:rsidRPr="00A4544F" w:rsidRDefault="005A0507" w:rsidP="00DA6BBA">
            <w:pPr>
              <w:spacing w:after="0" w:line="240" w:lineRule="auto"/>
              <w:ind w:firstLine="540"/>
              <w:jc w:val="both"/>
              <w:rPr>
                <w:rFonts w:ascii="Times New Roman" w:eastAsia="Times New Roman" w:hAnsi="Times New Roman"/>
              </w:rPr>
            </w:pPr>
            <w:r w:rsidRPr="00A4544F">
              <w:rPr>
                <w:rFonts w:ascii="Times New Roman" w:eastAsia="Times New Roman" w:hAnsi="Times New Roman"/>
              </w:rPr>
              <w:t xml:space="preserve">3. </w:t>
            </w:r>
            <w:proofErr w:type="spellStart"/>
            <w:r w:rsidRPr="00A4544F">
              <w:rPr>
                <w:rFonts w:ascii="Times New Roman" w:eastAsia="Times New Roman" w:hAnsi="Times New Roman"/>
              </w:rPr>
              <w:t>Сформированность</w:t>
            </w:r>
            <w:proofErr w:type="spellEnd"/>
            <w:r w:rsidRPr="00A4544F">
              <w:rPr>
                <w:rFonts w:ascii="Times New Roman" w:eastAsia="Times New Roman" w:hAnsi="Times New Roman"/>
              </w:rPr>
              <w:t xml:space="preserve"> позитивного отношения к правильной устной и письменной речи как показателям общей культуры и гражданской позиции человека.</w:t>
            </w:r>
          </w:p>
          <w:p w:rsidR="005A0507" w:rsidRPr="00A4544F" w:rsidRDefault="005A0507" w:rsidP="00DA6BBA">
            <w:pPr>
              <w:spacing w:after="0" w:line="240" w:lineRule="auto"/>
              <w:ind w:firstLine="567"/>
              <w:jc w:val="both"/>
              <w:rPr>
                <w:rFonts w:ascii="Times New Roman" w:eastAsia="Times New Roman" w:hAnsi="Times New Roman"/>
              </w:rPr>
            </w:pPr>
            <w:r w:rsidRPr="00A4544F">
              <w:rPr>
                <w:rFonts w:ascii="Times New Roman" w:eastAsia="Times New Roman" w:hAnsi="Times New Roman"/>
              </w:rPr>
              <w:t>4.</w:t>
            </w:r>
            <w:r w:rsidRPr="00A4544F">
              <w:rPr>
                <w:rFonts w:ascii="Times New Roman" w:eastAsia="Times New Roman" w:hAnsi="Times New Roman"/>
                <w:lang w:val="en-US"/>
              </w:rPr>
              <w:t> </w:t>
            </w:r>
            <w:r w:rsidRPr="00A4544F">
              <w:rPr>
                <w:rFonts w:ascii="Times New Roman" w:eastAsia="Times New Roman" w:hAnsi="Times New Roman"/>
              </w:rPr>
              <w:t xml:space="preserve">Овладение первоначальными представлениями о нормах русского языка (орфоэпических, лексических, грамматических, орфографических, пунктуационных) и правилах речевого этикета. </w:t>
            </w:r>
          </w:p>
          <w:p w:rsidR="005A0507" w:rsidRPr="00A4544F" w:rsidRDefault="005A0507" w:rsidP="00DA6BBA">
            <w:pPr>
              <w:spacing w:after="0" w:line="240" w:lineRule="auto"/>
              <w:ind w:firstLine="567"/>
              <w:jc w:val="both"/>
              <w:rPr>
                <w:rFonts w:ascii="Times New Roman" w:eastAsia="Times New Roman" w:hAnsi="Times New Roman"/>
              </w:rPr>
            </w:pPr>
            <w:r w:rsidRPr="00A4544F">
              <w:rPr>
                <w:rFonts w:ascii="Times New Roman" w:eastAsia="Times New Roman" w:hAnsi="Times New Roman"/>
              </w:rPr>
              <w:t>5.</w:t>
            </w:r>
            <w:r w:rsidRPr="00A4544F">
              <w:rPr>
                <w:rFonts w:ascii="Times New Roman" w:eastAsia="Times New Roman" w:hAnsi="Times New Roman"/>
                <w:lang w:val="en-US"/>
              </w:rPr>
              <w:t> </w:t>
            </w:r>
            <w:r w:rsidRPr="00A4544F">
              <w:rPr>
                <w:rFonts w:ascii="Times New Roman" w:eastAsia="Times New Roman" w:hAnsi="Times New Roman"/>
              </w:rPr>
              <w:t>Формирование умения ориентироваться в целях, задачах, средствах и условиях общения,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w:t>
            </w:r>
          </w:p>
          <w:p w:rsidR="005A0507" w:rsidRPr="00A4544F" w:rsidRDefault="005A0507" w:rsidP="00DA6BBA">
            <w:pPr>
              <w:spacing w:after="0" w:line="240" w:lineRule="auto"/>
              <w:ind w:firstLine="567"/>
              <w:jc w:val="both"/>
              <w:rPr>
                <w:rFonts w:ascii="Times New Roman" w:eastAsia="Times New Roman" w:hAnsi="Times New Roman"/>
              </w:rPr>
            </w:pPr>
            <w:r w:rsidRPr="00A4544F">
              <w:rPr>
                <w:rFonts w:ascii="Times New Roman" w:eastAsia="Times New Roman" w:hAnsi="Times New Roman"/>
              </w:rPr>
              <w:t>6. Осознание безошибочного письма как одного из проявлений собственного уровня культуры, применение орфографических правил и правил постановки знаков препинания при записи собственных и предложенных текстов. Владение умением проверять написанное.</w:t>
            </w:r>
          </w:p>
          <w:p w:rsidR="005A0507" w:rsidRPr="00A4544F" w:rsidRDefault="005A0507" w:rsidP="00DA6BBA">
            <w:pPr>
              <w:spacing w:after="0" w:line="240" w:lineRule="auto"/>
              <w:ind w:firstLine="600"/>
              <w:jc w:val="both"/>
              <w:rPr>
                <w:rFonts w:ascii="Times New Roman" w:eastAsia="Times New Roman" w:hAnsi="Times New Roman"/>
              </w:rPr>
            </w:pPr>
            <w:r w:rsidRPr="00A4544F">
              <w:rPr>
                <w:rFonts w:ascii="Times New Roman" w:eastAsia="Times New Roman" w:hAnsi="Times New Roman"/>
              </w:rPr>
              <w:t>7. Овладение учебными действиями с языковыми единицами и формирование умения использовать знания для решения познавательных, практических и коммуникативных задач.</w:t>
            </w:r>
          </w:p>
          <w:p w:rsidR="005A0507" w:rsidRPr="00A4544F" w:rsidRDefault="005A0507" w:rsidP="00DA6BBA">
            <w:pPr>
              <w:spacing w:after="0" w:line="240" w:lineRule="auto"/>
              <w:ind w:firstLine="600"/>
              <w:jc w:val="both"/>
              <w:rPr>
                <w:rFonts w:ascii="Times New Roman" w:eastAsia="Times New Roman" w:hAnsi="Times New Roman"/>
              </w:rPr>
            </w:pPr>
            <w:r w:rsidRPr="00A4544F">
              <w:rPr>
                <w:rFonts w:ascii="Times New Roman" w:eastAsia="Times New Roman" w:hAnsi="Times New Roman"/>
              </w:rPr>
              <w:t>8. Освоение первоначальных научных представлений о системе и структуре русского языка: фонетике и графике, лексике, словообразовании (</w:t>
            </w:r>
            <w:proofErr w:type="spellStart"/>
            <w:r w:rsidRPr="00A4544F">
              <w:rPr>
                <w:rFonts w:ascii="Times New Roman" w:eastAsia="Times New Roman" w:hAnsi="Times New Roman"/>
              </w:rPr>
              <w:t>морфемике</w:t>
            </w:r>
            <w:proofErr w:type="spellEnd"/>
            <w:r w:rsidRPr="00A4544F">
              <w:rPr>
                <w:rFonts w:ascii="Times New Roman" w:eastAsia="Times New Roman" w:hAnsi="Times New Roman"/>
              </w:rPr>
              <w:t>), морфологии и синтаксисе; об основных единицах языка, их признаках и особенностях употребления в речи;</w:t>
            </w:r>
          </w:p>
          <w:p w:rsidR="005A0507" w:rsidRPr="00A4544F" w:rsidRDefault="005A0507" w:rsidP="00DA6BBA">
            <w:pPr>
              <w:shd w:val="clear" w:color="auto" w:fill="FFFFFF"/>
              <w:autoSpaceDE w:val="0"/>
              <w:autoSpaceDN w:val="0"/>
              <w:adjustRightInd w:val="0"/>
              <w:spacing w:after="0" w:line="240" w:lineRule="auto"/>
              <w:jc w:val="both"/>
              <w:rPr>
                <w:rFonts w:ascii="Times New Roman" w:hAnsi="Times New Roman"/>
              </w:rPr>
            </w:pPr>
            <w:r w:rsidRPr="00A4544F">
              <w:rPr>
                <w:rFonts w:ascii="Times New Roman" w:eastAsia="Times New Roman" w:hAnsi="Times New Roman"/>
              </w:rPr>
              <w:lastRenderedPageBreak/>
              <w:t>9.</w:t>
            </w:r>
            <w:r w:rsidRPr="00A4544F">
              <w:rPr>
                <w:rFonts w:ascii="Times New Roman" w:eastAsia="Times New Roman" w:hAnsi="Times New Roman"/>
                <w:lang w:val="en-US"/>
              </w:rPr>
              <w:t> </w:t>
            </w:r>
            <w:r w:rsidRPr="00A4544F">
              <w:rPr>
                <w:rFonts w:ascii="Times New Roman" w:eastAsia="Times New Roman" w:hAnsi="Times New Roman"/>
              </w:rPr>
              <w:t>Формирование умений опознавать и анализировать основные единицы языка, грамматические категории языка, употреблять языковые единицы адекватно ситуации речевого общения.</w:t>
            </w:r>
            <w:r w:rsidRPr="00A4544F">
              <w:rPr>
                <w:rFonts w:ascii="Times New Roman" w:hAnsi="Times New Roman"/>
              </w:rPr>
              <w:t xml:space="preserve"> </w:t>
            </w:r>
          </w:p>
          <w:p w:rsidR="005A0507" w:rsidRPr="00A4544F" w:rsidRDefault="005A0507" w:rsidP="00DA6BBA">
            <w:pPr>
              <w:shd w:val="clear" w:color="auto" w:fill="FFFFFF"/>
              <w:autoSpaceDE w:val="0"/>
              <w:autoSpaceDN w:val="0"/>
              <w:adjustRightInd w:val="0"/>
              <w:spacing w:after="0" w:line="240" w:lineRule="auto"/>
              <w:ind w:firstLine="567"/>
              <w:jc w:val="both"/>
              <w:rPr>
                <w:rFonts w:ascii="Times New Roman" w:hAnsi="Times New Roman"/>
              </w:rPr>
            </w:pPr>
          </w:p>
        </w:tc>
      </w:tr>
    </w:tbl>
    <w:p w:rsidR="005A0507" w:rsidRDefault="005A0507" w:rsidP="005A0507">
      <w:pPr>
        <w:rPr>
          <w:rFonts w:ascii="Times New Roman" w:hAnsi="Times New Roman"/>
          <w:sz w:val="28"/>
          <w:szCs w:val="28"/>
        </w:rPr>
        <w:sectPr w:rsidR="005A0507" w:rsidSect="00DA6BBA">
          <w:pgSz w:w="16838" w:h="11906" w:orient="landscape"/>
          <w:pgMar w:top="720" w:right="720" w:bottom="720" w:left="720" w:header="708" w:footer="708" w:gutter="0"/>
          <w:cols w:space="708"/>
          <w:docGrid w:linePitch="360"/>
        </w:sectPr>
      </w:pPr>
    </w:p>
    <w:p w:rsidR="005A0507" w:rsidRPr="00FA4D83" w:rsidRDefault="005A0507" w:rsidP="005A0507">
      <w:pPr>
        <w:numPr>
          <w:ilvl w:val="0"/>
          <w:numId w:val="1"/>
        </w:numPr>
        <w:jc w:val="center"/>
        <w:rPr>
          <w:rFonts w:ascii="Times New Roman" w:hAnsi="Times New Roman"/>
          <w:b/>
          <w:sz w:val="24"/>
          <w:szCs w:val="24"/>
        </w:rPr>
      </w:pPr>
      <w:r w:rsidRPr="00FA4D83">
        <w:rPr>
          <w:rFonts w:ascii="Times New Roman" w:hAnsi="Times New Roman"/>
          <w:b/>
          <w:sz w:val="24"/>
          <w:szCs w:val="24"/>
        </w:rPr>
        <w:lastRenderedPageBreak/>
        <w:t>СОДЕРЖАНИЕ</w:t>
      </w:r>
      <w:r>
        <w:rPr>
          <w:rFonts w:ascii="Times New Roman" w:hAnsi="Times New Roman"/>
          <w:b/>
          <w:sz w:val="24"/>
          <w:szCs w:val="24"/>
        </w:rPr>
        <w:t xml:space="preserve"> УЧЕБНОГО ПРЕДМЕТА</w:t>
      </w:r>
      <w:r w:rsidRPr="00FA4D83">
        <w:rPr>
          <w:rFonts w:ascii="Times New Roman" w:hAnsi="Times New Roman"/>
          <w:b/>
          <w:sz w:val="24"/>
          <w:szCs w:val="24"/>
        </w:rPr>
        <w:t>.</w:t>
      </w:r>
    </w:p>
    <w:p w:rsidR="005A0507" w:rsidRPr="00E3576F" w:rsidRDefault="005A0507" w:rsidP="005A0507">
      <w:pPr>
        <w:jc w:val="center"/>
        <w:rPr>
          <w:rFonts w:ascii="Times New Roman" w:hAnsi="Times New Roman"/>
          <w:b/>
          <w:sz w:val="24"/>
          <w:szCs w:val="24"/>
        </w:rPr>
      </w:pPr>
      <w:r w:rsidRPr="00E3576F">
        <w:rPr>
          <w:rFonts w:ascii="Times New Roman" w:hAnsi="Times New Roman"/>
          <w:b/>
          <w:sz w:val="24"/>
          <w:szCs w:val="24"/>
        </w:rPr>
        <w:t>1 КЛАСС (165 ч)</w:t>
      </w:r>
    </w:p>
    <w:tbl>
      <w:tblPr>
        <w:tblW w:w="0" w:type="auto"/>
        <w:tblLook w:val="04A0" w:firstRow="1" w:lastRow="0" w:firstColumn="1" w:lastColumn="0" w:noHBand="0" w:noVBand="1"/>
      </w:tblPr>
      <w:tblGrid>
        <w:gridCol w:w="9571"/>
      </w:tblGrid>
      <w:tr w:rsidR="005A0507" w:rsidRPr="005D1B36" w:rsidTr="00DA6BBA">
        <w:tc>
          <w:tcPr>
            <w:tcW w:w="9571" w:type="dxa"/>
          </w:tcPr>
          <w:p w:rsidR="005A0507" w:rsidRPr="00121008" w:rsidRDefault="005A0507" w:rsidP="00DA6BBA">
            <w:pPr>
              <w:jc w:val="center"/>
              <w:rPr>
                <w:rFonts w:ascii="Times New Roman" w:hAnsi="Times New Roman"/>
                <w:b/>
                <w:sz w:val="24"/>
                <w:szCs w:val="24"/>
              </w:rPr>
            </w:pPr>
            <w:proofErr w:type="spellStart"/>
            <w:r>
              <w:rPr>
                <w:rFonts w:ascii="Times New Roman" w:hAnsi="Times New Roman"/>
                <w:b/>
                <w:sz w:val="24"/>
                <w:szCs w:val="24"/>
              </w:rPr>
              <w:t>Добукварный</w:t>
            </w:r>
            <w:proofErr w:type="spellEnd"/>
            <w:r>
              <w:rPr>
                <w:rFonts w:ascii="Times New Roman" w:hAnsi="Times New Roman"/>
                <w:b/>
                <w:sz w:val="24"/>
                <w:szCs w:val="24"/>
              </w:rPr>
              <w:t xml:space="preserve"> период (17</w:t>
            </w:r>
            <w:r w:rsidRPr="00121008">
              <w:rPr>
                <w:rFonts w:ascii="Times New Roman" w:hAnsi="Times New Roman"/>
                <w:b/>
                <w:sz w:val="24"/>
                <w:szCs w:val="24"/>
              </w:rPr>
              <w:t xml:space="preserve"> ч)</w:t>
            </w:r>
          </w:p>
        </w:tc>
      </w:tr>
      <w:tr w:rsidR="005A0507" w:rsidRPr="005D1B36" w:rsidTr="00DA6BBA">
        <w:tc>
          <w:tcPr>
            <w:tcW w:w="9571" w:type="dxa"/>
          </w:tcPr>
          <w:p w:rsidR="005A0507" w:rsidRPr="00121008"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121008">
              <w:rPr>
                <w:rFonts w:ascii="Times New Roman" w:eastAsia="Times New Roman" w:hAnsi="Times New Roman"/>
                <w:color w:val="000000"/>
                <w:sz w:val="24"/>
                <w:szCs w:val="24"/>
              </w:rPr>
              <w:t>Речь (устная и письменная) - общее представление.</w:t>
            </w:r>
            <w:r>
              <w:rPr>
                <w:rFonts w:ascii="Times New Roman" w:eastAsia="Times New Roman" w:hAnsi="Times New Roman"/>
                <w:color w:val="000000"/>
                <w:sz w:val="24"/>
                <w:szCs w:val="24"/>
              </w:rPr>
              <w:t xml:space="preserve"> </w:t>
            </w:r>
            <w:r w:rsidRPr="00121008">
              <w:rPr>
                <w:rFonts w:ascii="Times New Roman" w:eastAsia="Times New Roman" w:hAnsi="Times New Roman"/>
                <w:color w:val="000000"/>
                <w:sz w:val="24"/>
                <w:szCs w:val="24"/>
              </w:rPr>
              <w:t>Предложение и слово. Членение речи на предложения, предложения на слова, слова на слоги с использованием графических схем.</w:t>
            </w:r>
            <w:r>
              <w:rPr>
                <w:rFonts w:ascii="Times New Roman" w:eastAsia="Times New Roman" w:hAnsi="Times New Roman"/>
                <w:color w:val="000000"/>
                <w:sz w:val="24"/>
                <w:szCs w:val="24"/>
              </w:rPr>
              <w:t xml:space="preserve"> </w:t>
            </w:r>
            <w:r w:rsidRPr="00121008">
              <w:rPr>
                <w:rFonts w:ascii="Times New Roman" w:eastAsia="Times New Roman" w:hAnsi="Times New Roman"/>
                <w:color w:val="000000"/>
                <w:sz w:val="24"/>
                <w:szCs w:val="24"/>
              </w:rPr>
              <w:t>Слог, ударение. Деление слов на слоги; ударение в словах (выделение голосом, длительное и более сильное произнесение одного из слогов в слове), определение количества слогов в слове.</w:t>
            </w:r>
            <w:r>
              <w:rPr>
                <w:rFonts w:ascii="Times New Roman" w:eastAsia="Times New Roman" w:hAnsi="Times New Roman"/>
                <w:color w:val="000000"/>
                <w:sz w:val="24"/>
                <w:szCs w:val="24"/>
              </w:rPr>
              <w:t xml:space="preserve"> </w:t>
            </w:r>
            <w:r w:rsidRPr="00121008">
              <w:rPr>
                <w:rFonts w:ascii="Times New Roman" w:eastAsia="Times New Roman" w:hAnsi="Times New Roman"/>
                <w:color w:val="000000"/>
                <w:sz w:val="24"/>
                <w:szCs w:val="24"/>
              </w:rPr>
              <w:t>Звуки и буквы. Представление о звуке, различение на слух и при произношении гласных и согласных (твердых и мягких, глухих и звонких) звуков: отсутствие или наличие преграды в полости рта, наличие или отсутствие голос</w:t>
            </w:r>
            <w:r>
              <w:rPr>
                <w:rFonts w:ascii="Times New Roman" w:eastAsia="Times New Roman" w:hAnsi="Times New Roman"/>
                <w:color w:val="000000"/>
                <w:sz w:val="24"/>
                <w:szCs w:val="24"/>
              </w:rPr>
              <w:t xml:space="preserve">а, слогообразующая роль гласных. </w:t>
            </w:r>
            <w:r w:rsidRPr="00121008">
              <w:rPr>
                <w:rFonts w:ascii="Times New Roman" w:eastAsia="Times New Roman" w:hAnsi="Times New Roman"/>
                <w:color w:val="000000"/>
                <w:sz w:val="24"/>
                <w:szCs w:val="24"/>
              </w:rPr>
              <w:t xml:space="preserve">Выделение в словах отдельных звуков (гласных и согласных), </w:t>
            </w:r>
            <w:proofErr w:type="spellStart"/>
            <w:r w:rsidRPr="00121008">
              <w:rPr>
                <w:rFonts w:ascii="Times New Roman" w:eastAsia="Times New Roman" w:hAnsi="Times New Roman"/>
                <w:color w:val="000000"/>
                <w:sz w:val="24"/>
                <w:szCs w:val="24"/>
              </w:rPr>
              <w:t>слого</w:t>
            </w:r>
            <w:proofErr w:type="spellEnd"/>
            <w:r w:rsidRPr="00121008">
              <w:rPr>
                <w:rFonts w:ascii="Times New Roman" w:eastAsia="Times New Roman" w:hAnsi="Times New Roman"/>
                <w:color w:val="000000"/>
                <w:sz w:val="24"/>
                <w:szCs w:val="24"/>
              </w:rPr>
              <w:t xml:space="preserve">-звуковой анализ слов (установление количества звуков в слове, их характера, последовательности), выделение ударных слогов, соотнесение слышимого и произносимого слова со схемой-моделью, отражающей его </w:t>
            </w:r>
            <w:proofErr w:type="spellStart"/>
            <w:r w:rsidRPr="00121008">
              <w:rPr>
                <w:rFonts w:ascii="Times New Roman" w:eastAsia="Times New Roman" w:hAnsi="Times New Roman"/>
                <w:color w:val="000000"/>
                <w:sz w:val="24"/>
                <w:szCs w:val="24"/>
              </w:rPr>
              <w:t>слого</w:t>
            </w:r>
            <w:proofErr w:type="spellEnd"/>
            <w:r w:rsidRPr="00121008">
              <w:rPr>
                <w:rFonts w:ascii="Times New Roman" w:eastAsia="Times New Roman" w:hAnsi="Times New Roman"/>
                <w:color w:val="000000"/>
                <w:sz w:val="24"/>
                <w:szCs w:val="24"/>
              </w:rPr>
              <w:t>-звуковую структуру.</w:t>
            </w:r>
          </w:p>
          <w:p w:rsidR="005A0507"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121008">
              <w:rPr>
                <w:rFonts w:ascii="Times New Roman" w:eastAsia="Times New Roman" w:hAnsi="Times New Roman"/>
                <w:color w:val="000000"/>
                <w:sz w:val="24"/>
                <w:szCs w:val="24"/>
              </w:rPr>
              <w:t xml:space="preserve">Самостоятельный подбор слов с заданным звуком, нахождение соответствия между произносимыми (а впоследствии и читаемыми) словами и предъявленными </w:t>
            </w:r>
            <w:proofErr w:type="spellStart"/>
            <w:r w:rsidRPr="00121008">
              <w:rPr>
                <w:rFonts w:ascii="Times New Roman" w:eastAsia="Times New Roman" w:hAnsi="Times New Roman"/>
                <w:color w:val="000000"/>
                <w:sz w:val="24"/>
                <w:szCs w:val="24"/>
              </w:rPr>
              <w:t>слого</w:t>
            </w:r>
            <w:proofErr w:type="spellEnd"/>
            <w:r w:rsidRPr="00121008">
              <w:rPr>
                <w:rFonts w:ascii="Times New Roman" w:eastAsia="Times New Roman" w:hAnsi="Times New Roman"/>
                <w:color w:val="000000"/>
                <w:sz w:val="24"/>
                <w:szCs w:val="24"/>
              </w:rPr>
              <w:t>-звуковыми схемами-моделями.</w:t>
            </w:r>
            <w:r>
              <w:rPr>
                <w:rFonts w:ascii="Times New Roman" w:eastAsia="Times New Roman" w:hAnsi="Times New Roman"/>
                <w:color w:val="000000"/>
                <w:sz w:val="24"/>
                <w:szCs w:val="24"/>
              </w:rPr>
              <w:t xml:space="preserve"> </w:t>
            </w:r>
            <w:r w:rsidRPr="00121008">
              <w:rPr>
                <w:rFonts w:ascii="Times New Roman" w:eastAsia="Times New Roman" w:hAnsi="Times New Roman"/>
                <w:color w:val="000000"/>
                <w:sz w:val="24"/>
                <w:szCs w:val="24"/>
              </w:rPr>
              <w:t>Знакомство с буквами а, о, и, ы, у, узнавание букв по их характерным признакам (изолированно и в составе слова, в различных позициях), правильное соотнесение звуков и букв.</w:t>
            </w:r>
          </w:p>
          <w:p w:rsidR="005A0507" w:rsidRPr="00121008"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p>
        </w:tc>
      </w:tr>
      <w:tr w:rsidR="005A0507" w:rsidRPr="005D1B36" w:rsidTr="00DA6BBA">
        <w:tc>
          <w:tcPr>
            <w:tcW w:w="9571" w:type="dxa"/>
          </w:tcPr>
          <w:p w:rsidR="005A0507" w:rsidRPr="005906EB" w:rsidRDefault="005A0507" w:rsidP="00DA6BBA">
            <w:pPr>
              <w:autoSpaceDE w:val="0"/>
              <w:autoSpaceDN w:val="0"/>
              <w:adjustRightInd w:val="0"/>
              <w:spacing w:after="0" w:line="240" w:lineRule="auto"/>
              <w:jc w:val="center"/>
              <w:rPr>
                <w:rFonts w:ascii="Times New Roman" w:eastAsia="Times New Roman" w:hAnsi="Times New Roman"/>
                <w:color w:val="000000"/>
                <w:sz w:val="24"/>
                <w:szCs w:val="24"/>
              </w:rPr>
            </w:pPr>
            <w:r>
              <w:rPr>
                <w:rFonts w:ascii="Times New Roman" w:eastAsia="Times New Roman" w:hAnsi="Times New Roman"/>
                <w:b/>
                <w:color w:val="000000"/>
                <w:sz w:val="24"/>
                <w:szCs w:val="24"/>
              </w:rPr>
              <w:t xml:space="preserve">БУКВАРНЫЙ </w:t>
            </w:r>
            <w:r w:rsidRPr="005906EB">
              <w:rPr>
                <w:rFonts w:ascii="Times New Roman" w:eastAsia="Times New Roman" w:hAnsi="Times New Roman"/>
                <w:b/>
                <w:color w:val="000000"/>
                <w:sz w:val="24"/>
                <w:szCs w:val="24"/>
              </w:rPr>
              <w:t xml:space="preserve"> ПЕРИОД</w:t>
            </w:r>
            <w:r w:rsidRPr="005906EB">
              <w:rPr>
                <w:rFonts w:ascii="Times New Roman" w:eastAsia="Times New Roman" w:hAnsi="Times New Roman"/>
                <w:color w:val="000000"/>
                <w:sz w:val="24"/>
                <w:szCs w:val="24"/>
              </w:rPr>
              <w:t xml:space="preserve"> (</w:t>
            </w:r>
            <w:r>
              <w:rPr>
                <w:rFonts w:ascii="Times New Roman" w:eastAsia="Times New Roman" w:hAnsi="Times New Roman"/>
                <w:b/>
                <w:color w:val="000000"/>
                <w:sz w:val="24"/>
                <w:szCs w:val="24"/>
              </w:rPr>
              <w:t>67</w:t>
            </w:r>
            <w:r w:rsidRPr="005906EB">
              <w:rPr>
                <w:rFonts w:ascii="Times New Roman" w:eastAsia="Times New Roman" w:hAnsi="Times New Roman"/>
                <w:b/>
                <w:color w:val="000000"/>
                <w:sz w:val="24"/>
                <w:szCs w:val="24"/>
              </w:rPr>
              <w:t xml:space="preserve"> ч</w:t>
            </w:r>
            <w:r w:rsidRPr="005906EB">
              <w:rPr>
                <w:rFonts w:ascii="Times New Roman" w:eastAsia="Times New Roman" w:hAnsi="Times New Roman"/>
                <w:color w:val="000000"/>
                <w:sz w:val="24"/>
                <w:szCs w:val="24"/>
              </w:rPr>
              <w:t>)</w:t>
            </w:r>
          </w:p>
          <w:p w:rsidR="005A0507" w:rsidRPr="005906EB" w:rsidRDefault="005A0507" w:rsidP="00DA6BBA">
            <w:pPr>
              <w:spacing w:after="0" w:line="240" w:lineRule="auto"/>
              <w:jc w:val="center"/>
              <w:rPr>
                <w:rFonts w:ascii="Times New Roman" w:eastAsia="Times New Roman" w:hAnsi="Times New Roman"/>
                <w:b/>
                <w:sz w:val="24"/>
                <w:szCs w:val="24"/>
              </w:rPr>
            </w:pPr>
          </w:p>
        </w:tc>
      </w:tr>
      <w:tr w:rsidR="005A0507" w:rsidRPr="005D1B36" w:rsidTr="00DA6BBA">
        <w:tc>
          <w:tcPr>
            <w:tcW w:w="9571" w:type="dxa"/>
          </w:tcPr>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I. </w:t>
            </w:r>
            <w:r w:rsidRPr="005906EB">
              <w:rPr>
                <w:rFonts w:ascii="Times New Roman" w:eastAsia="Times New Roman" w:hAnsi="Times New Roman"/>
                <w:b/>
                <w:color w:val="000000"/>
                <w:sz w:val="24"/>
                <w:szCs w:val="24"/>
              </w:rPr>
              <w:t>Обучение чтению</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Согласные и гласные звуки и буквы, ознакомление со способами обозначения твердости и мягкости согласных.</w:t>
            </w:r>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Чтение слогов-слияний с ориентировкой на гласную букву, чтение слогов с изученными буквами.</w:t>
            </w:r>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 xml:space="preserve">Составление из букв и слогов разрезной азбуки слов (после предварительного </w:t>
            </w:r>
            <w:proofErr w:type="spellStart"/>
            <w:r w:rsidRPr="005906EB">
              <w:rPr>
                <w:rFonts w:ascii="Times New Roman" w:eastAsia="Times New Roman" w:hAnsi="Times New Roman"/>
                <w:color w:val="000000"/>
                <w:sz w:val="24"/>
                <w:szCs w:val="24"/>
              </w:rPr>
              <w:t>слого</w:t>
            </w:r>
            <w:proofErr w:type="spellEnd"/>
            <w:r w:rsidRPr="005906EB">
              <w:rPr>
                <w:rFonts w:ascii="Times New Roman" w:eastAsia="Times New Roman" w:hAnsi="Times New Roman"/>
                <w:color w:val="000000"/>
                <w:sz w:val="24"/>
                <w:szCs w:val="24"/>
              </w:rPr>
              <w:t>-звукового анализа,</w:t>
            </w:r>
            <w:r>
              <w:rPr>
                <w:rFonts w:ascii="Times New Roman" w:eastAsia="Times New Roman" w:hAnsi="Times New Roman"/>
                <w:color w:val="000000"/>
                <w:sz w:val="24"/>
                <w:szCs w:val="24"/>
              </w:rPr>
              <w:t xml:space="preserve"> а затем и без него), их чтение. </w:t>
            </w:r>
            <w:r w:rsidRPr="005906EB">
              <w:rPr>
                <w:rFonts w:ascii="Times New Roman" w:eastAsia="Times New Roman" w:hAnsi="Times New Roman"/>
                <w:color w:val="000000"/>
                <w:sz w:val="24"/>
                <w:szCs w:val="24"/>
              </w:rPr>
              <w:t>Постепенное обучение осознанному, правильному и плавному слоговому чтению вслух отдельных слов, коротких предложений и небольших текстов, доступных детям по содержанию, на основе правильного и относительно быстрого узнавания букв, определения ориентиров в читаемом слове, места ударения в нем.</w:t>
            </w:r>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Знакомство с правилами гигиены чтения.</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II. </w:t>
            </w:r>
            <w:r w:rsidRPr="005906EB">
              <w:rPr>
                <w:rFonts w:ascii="Times New Roman" w:eastAsia="Times New Roman" w:hAnsi="Times New Roman"/>
                <w:b/>
                <w:color w:val="000000"/>
                <w:sz w:val="24"/>
                <w:szCs w:val="24"/>
              </w:rPr>
              <w:t>Обучение письму</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Знакомство с начертанием всех больших (заглавных) и маленьких (строчных) букв, основными типами их соединений. Обозначение звуков соответствующими буквами рукописного шрифта. Выработка связного и ритмичного написания букв и их соединений в словах, правильное расположение букв и слов на строке. Запись слов и предложений после предварительного их </w:t>
            </w:r>
            <w:proofErr w:type="spellStart"/>
            <w:r w:rsidRPr="005906EB">
              <w:rPr>
                <w:rFonts w:ascii="Times New Roman" w:eastAsia="Times New Roman" w:hAnsi="Times New Roman"/>
                <w:color w:val="000000"/>
                <w:sz w:val="24"/>
                <w:szCs w:val="24"/>
              </w:rPr>
              <w:t>слого</w:t>
            </w:r>
            <w:proofErr w:type="spellEnd"/>
            <w:r w:rsidRPr="005906EB">
              <w:rPr>
                <w:rFonts w:ascii="Times New Roman" w:eastAsia="Times New Roman" w:hAnsi="Times New Roman"/>
                <w:color w:val="000000"/>
                <w:sz w:val="24"/>
                <w:szCs w:val="24"/>
              </w:rPr>
              <w:t>-звукового разбора с учителем, а затем и самостоятельно.</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Списывание слов и предложений с образцов (сначала с рукописного, а затем с печатного текста). Проверка написанного при помощи сличения с текстом-образцом и </w:t>
            </w:r>
            <w:proofErr w:type="spellStart"/>
            <w:r w:rsidRPr="005906EB">
              <w:rPr>
                <w:rFonts w:ascii="Times New Roman" w:eastAsia="Times New Roman" w:hAnsi="Times New Roman"/>
                <w:color w:val="000000"/>
                <w:sz w:val="24"/>
                <w:szCs w:val="24"/>
              </w:rPr>
              <w:t>послогового</w:t>
            </w:r>
            <w:proofErr w:type="spellEnd"/>
            <w:r w:rsidRPr="005906EB">
              <w:rPr>
                <w:rFonts w:ascii="Times New Roman" w:eastAsia="Times New Roman" w:hAnsi="Times New Roman"/>
                <w:color w:val="000000"/>
                <w:sz w:val="24"/>
                <w:szCs w:val="24"/>
              </w:rPr>
              <w:t xml:space="preserve"> орфографического чтения написанных слов.</w:t>
            </w:r>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Письмо под диктовку слов, написание которых не расходится с произношением, и предложений.</w:t>
            </w:r>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Правильное оформление написанных предложений (большая буква в начале предложения, точка в конце). Выработка умения писать большую букву в именах людей и кличках животных. Привлечение внимания детей к словам, написание которых расходится с произношением (безударные гласные, сочет</w:t>
            </w:r>
            <w:r>
              <w:rPr>
                <w:rFonts w:ascii="Times New Roman" w:eastAsia="Times New Roman" w:hAnsi="Times New Roman"/>
                <w:color w:val="000000"/>
                <w:sz w:val="24"/>
                <w:szCs w:val="24"/>
              </w:rPr>
              <w:t xml:space="preserve">ания </w:t>
            </w:r>
            <w:proofErr w:type="spellStart"/>
            <w:r>
              <w:rPr>
                <w:rFonts w:ascii="Times New Roman" w:eastAsia="Times New Roman" w:hAnsi="Times New Roman"/>
                <w:color w:val="000000"/>
                <w:sz w:val="24"/>
                <w:szCs w:val="24"/>
              </w:rPr>
              <w:t>жи</w:t>
            </w:r>
            <w:proofErr w:type="spellEnd"/>
            <w:r>
              <w:rPr>
                <w:rFonts w:ascii="Times New Roman" w:eastAsia="Times New Roman" w:hAnsi="Times New Roman"/>
                <w:color w:val="000000"/>
                <w:sz w:val="24"/>
                <w:szCs w:val="24"/>
              </w:rPr>
              <w:t xml:space="preserve"> - ши, </w:t>
            </w:r>
            <w:proofErr w:type="spellStart"/>
            <w:proofErr w:type="gramStart"/>
            <w:r>
              <w:rPr>
                <w:rFonts w:ascii="Times New Roman" w:eastAsia="Times New Roman" w:hAnsi="Times New Roman"/>
                <w:color w:val="000000"/>
                <w:sz w:val="24"/>
                <w:szCs w:val="24"/>
              </w:rPr>
              <w:t>ча</w:t>
            </w:r>
            <w:proofErr w:type="spellEnd"/>
            <w:r>
              <w:rPr>
                <w:rFonts w:ascii="Times New Roman" w:eastAsia="Times New Roman" w:hAnsi="Times New Roman"/>
                <w:color w:val="000000"/>
                <w:sz w:val="24"/>
                <w:szCs w:val="24"/>
              </w:rPr>
              <w:t xml:space="preserve"> - ща</w:t>
            </w:r>
            <w:proofErr w:type="gramEnd"/>
            <w:r>
              <w:rPr>
                <w:rFonts w:ascii="Times New Roman" w:eastAsia="Times New Roman" w:hAnsi="Times New Roman"/>
                <w:color w:val="000000"/>
                <w:sz w:val="24"/>
                <w:szCs w:val="24"/>
              </w:rPr>
              <w:t xml:space="preserve">, чу – </w:t>
            </w:r>
            <w:proofErr w:type="spellStart"/>
            <w:r>
              <w:rPr>
                <w:rFonts w:ascii="Times New Roman" w:eastAsia="Times New Roman" w:hAnsi="Times New Roman"/>
                <w:color w:val="000000"/>
                <w:sz w:val="24"/>
                <w:szCs w:val="24"/>
              </w:rPr>
              <w:t>щу</w:t>
            </w:r>
            <w:proofErr w:type="spellEnd"/>
            <w:r>
              <w:rPr>
                <w:rFonts w:ascii="Times New Roman" w:eastAsia="Times New Roman" w:hAnsi="Times New Roman"/>
                <w:color w:val="000000"/>
                <w:sz w:val="24"/>
                <w:szCs w:val="24"/>
              </w:rPr>
              <w:t xml:space="preserve">). </w:t>
            </w:r>
            <w:r w:rsidRPr="005906EB">
              <w:rPr>
                <w:rFonts w:ascii="Times New Roman" w:eastAsia="Times New Roman" w:hAnsi="Times New Roman"/>
                <w:color w:val="000000"/>
                <w:sz w:val="24"/>
                <w:szCs w:val="24"/>
              </w:rPr>
              <w:t>Знакомство с правилами гигиены письма.</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III. </w:t>
            </w:r>
            <w:r w:rsidRPr="005906EB">
              <w:rPr>
                <w:rFonts w:ascii="Times New Roman" w:eastAsia="Times New Roman" w:hAnsi="Times New Roman"/>
                <w:b/>
                <w:color w:val="000000"/>
                <w:sz w:val="24"/>
                <w:szCs w:val="24"/>
              </w:rPr>
              <w:t>Развитие устной речи</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Звуковая культура речи. Развитие у детей внимания к звуковой стороне слышимой речи (своей и чужой), слуховой памяти и речевого аппарата. Совершенствование общих речевых навыков: обучение неторопливому темпу и ритму речи, правильному речевому дыханию, умеренной громкости и правильному интонированию.</w:t>
            </w:r>
            <w:r>
              <w:rPr>
                <w:rFonts w:ascii="Times New Roman" w:eastAsia="Times New Roman" w:hAnsi="Times New Roman"/>
                <w:color w:val="000000"/>
                <w:sz w:val="24"/>
                <w:szCs w:val="24"/>
              </w:rPr>
              <w:t xml:space="preserve"> </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lastRenderedPageBreak/>
              <w:t xml:space="preserve">Совершенствование произношения слов, особенно сложных по </w:t>
            </w:r>
            <w:proofErr w:type="spellStart"/>
            <w:r w:rsidRPr="005906EB">
              <w:rPr>
                <w:rFonts w:ascii="Times New Roman" w:eastAsia="Times New Roman" w:hAnsi="Times New Roman"/>
                <w:color w:val="000000"/>
                <w:sz w:val="24"/>
                <w:szCs w:val="24"/>
              </w:rPr>
              <w:t>слого</w:t>
            </w:r>
            <w:proofErr w:type="spellEnd"/>
            <w:r w:rsidRPr="005906EB">
              <w:rPr>
                <w:rFonts w:ascii="Times New Roman" w:eastAsia="Times New Roman" w:hAnsi="Times New Roman"/>
                <w:color w:val="000000"/>
                <w:sz w:val="24"/>
                <w:szCs w:val="24"/>
              </w:rPr>
              <w:t>-звуковой структуре, в соответствии с нормам</w:t>
            </w:r>
            <w:proofErr w:type="gramStart"/>
            <w:r w:rsidRPr="005906EB">
              <w:rPr>
                <w:rFonts w:ascii="Times New Roman" w:eastAsia="Times New Roman" w:hAnsi="Times New Roman"/>
                <w:color w:val="000000"/>
                <w:sz w:val="24"/>
                <w:szCs w:val="24"/>
              </w:rPr>
              <w:t>и-</w:t>
            </w:r>
            <w:proofErr w:type="gramEnd"/>
            <w:r w:rsidRPr="005906EB">
              <w:rPr>
                <w:rFonts w:ascii="Times New Roman" w:eastAsia="Times New Roman" w:hAnsi="Times New Roman"/>
                <w:color w:val="000000"/>
                <w:sz w:val="24"/>
                <w:szCs w:val="24"/>
              </w:rPr>
              <w:t xml:space="preserve"> орфоэпии, с соблюдением ударения. Правильное произнесение всех звуков родного языка, особенно различение на слух, верное употребление сходных звуков, наиболее часто смешиваемых детьми: л - </w:t>
            </w:r>
            <w:proofErr w:type="gramStart"/>
            <w:r w:rsidRPr="005906EB">
              <w:rPr>
                <w:rFonts w:ascii="Times New Roman" w:eastAsia="Times New Roman" w:hAnsi="Times New Roman"/>
                <w:color w:val="000000"/>
                <w:sz w:val="24"/>
                <w:szCs w:val="24"/>
              </w:rPr>
              <w:t>р</w:t>
            </w:r>
            <w:proofErr w:type="gramEnd"/>
            <w:r w:rsidRPr="005906EB">
              <w:rPr>
                <w:rFonts w:ascii="Times New Roman" w:eastAsia="Times New Roman" w:hAnsi="Times New Roman"/>
                <w:color w:val="000000"/>
                <w:sz w:val="24"/>
                <w:szCs w:val="24"/>
              </w:rPr>
              <w:t>, с - з, щ - ж, п- б, с - ш и т. д. (изолированное произнесение в словах, фразах и скороговорках).</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Исправление недостатков произнесения некоторых звуков, обусловленных отклонениями в речевом развитии детей.</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Работа над словом. Уточнение, обогащение и активизация словаря детей. Правильное употребление слов - названий предметов, признаков, действий и объяснение их значения. Объединение и различие по существенным признакам предметов, правильное употребление видовых и родовых слов-названий. Умение быстро находить нужное слово, наиболее точно выражающее мысль, приводя его в грамматически верное сочетание с другими словами. Воспитание чуткости к смысловым оттенкам слов, различие и понимание простейших случаев многозначности слов, омонимии, подбор синонимов и антонимов (без использования терминов). Обучение пониманию образных выражений в художественном тексте.</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Выработка умений пользоваться словом в правильной грамматической форме, борьба с засорением речи нелитературными словами (диалектизмами, просторечиями).</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Работа над предложением и связной устной речью. Совершенствование речевых умений, полученных детьми до школы. Обдумывание предстоящего ответа на вопросы учителя, точное его формулирование, использование в ответе предложений различного типа.</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Пересказ знакомой сказки или небольшого рассказа без пропусков, повторений и перестановок частей текста (по вопросам учителя).</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Составление по картинке или серии картинок определенного количества предложений, объединенных общей темой, или небольшого рассказа с соблюдением логики развития сюжета.</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Ответы на вопросы по прочитанным предложениям и текстам.</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Рисование с помощью учителя словесной картинки с использованием нескольких прочитанных слов, объединенных ситуативно. </w:t>
            </w:r>
            <w:proofErr w:type="gramStart"/>
            <w:r w:rsidRPr="005906EB">
              <w:rPr>
                <w:rFonts w:ascii="Times New Roman" w:eastAsia="Times New Roman" w:hAnsi="Times New Roman"/>
                <w:color w:val="000000"/>
                <w:sz w:val="24"/>
                <w:szCs w:val="24"/>
              </w:rPr>
              <w:t>Дополнение сюжета, самостоятельное придумывание событий, предшествующих изображенным или последующих.</w:t>
            </w:r>
            <w:proofErr w:type="gramEnd"/>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Составление рассказов о простых случаях из собственной жизни по аналогии с прочитанным, по сюжету, предложенному учителем.</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 xml:space="preserve">Развернутое объяснение загадок, заучивание наизусть стихотворений, </w:t>
            </w:r>
            <w:proofErr w:type="spellStart"/>
            <w:r w:rsidRPr="005906EB">
              <w:rPr>
                <w:rFonts w:ascii="Times New Roman" w:eastAsia="Times New Roman" w:hAnsi="Times New Roman"/>
                <w:color w:val="000000"/>
                <w:sz w:val="24"/>
                <w:szCs w:val="24"/>
              </w:rPr>
              <w:t>потешек</w:t>
            </w:r>
            <w:proofErr w:type="spellEnd"/>
            <w:r w:rsidRPr="005906EB">
              <w:rPr>
                <w:rFonts w:ascii="Times New Roman" w:eastAsia="Times New Roman" w:hAnsi="Times New Roman"/>
                <w:color w:val="000000"/>
                <w:sz w:val="24"/>
                <w:szCs w:val="24"/>
              </w:rPr>
              <w:t>, песенок, считалок и воспроизведение их с соблюдением интонации, диктуемой содержанием.</w:t>
            </w:r>
          </w:p>
          <w:p w:rsidR="005A0507"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r w:rsidRPr="005906EB">
              <w:rPr>
                <w:rFonts w:ascii="Times New Roman" w:eastAsia="Times New Roman" w:hAnsi="Times New Roman"/>
                <w:color w:val="000000"/>
                <w:sz w:val="24"/>
                <w:szCs w:val="24"/>
              </w:rPr>
              <w:t>Развитие грамматически правильной речи детей, ее точности, полноты, эмоциональности, последовательности и содержательности при изложении собственных рассказов и при пересказе текста.</w:t>
            </w:r>
          </w:p>
          <w:p w:rsidR="005A0507" w:rsidRPr="005906EB" w:rsidRDefault="005A0507" w:rsidP="00DA6BBA">
            <w:pPr>
              <w:autoSpaceDE w:val="0"/>
              <w:autoSpaceDN w:val="0"/>
              <w:adjustRightInd w:val="0"/>
              <w:spacing w:after="0" w:line="240" w:lineRule="auto"/>
              <w:jc w:val="both"/>
              <w:rPr>
                <w:rFonts w:ascii="Times New Roman" w:eastAsia="Times New Roman" w:hAnsi="Times New Roman"/>
                <w:color w:val="000000"/>
                <w:sz w:val="24"/>
                <w:szCs w:val="24"/>
              </w:rPr>
            </w:pPr>
          </w:p>
        </w:tc>
      </w:tr>
      <w:tr w:rsidR="005A0507" w:rsidRPr="005D1B36" w:rsidTr="00DA6BBA">
        <w:tc>
          <w:tcPr>
            <w:tcW w:w="9571" w:type="dxa"/>
          </w:tcPr>
          <w:p w:rsidR="005A0507" w:rsidRDefault="005A0507" w:rsidP="00DA6BBA">
            <w:pPr>
              <w:autoSpaceDE w:val="0"/>
              <w:autoSpaceDN w:val="0"/>
              <w:adjustRightInd w:val="0"/>
              <w:spacing w:after="0" w:line="240" w:lineRule="auto"/>
              <w:jc w:val="center"/>
              <w:rPr>
                <w:rFonts w:ascii="Times New Roman" w:eastAsia="Times New Roman" w:hAnsi="Times New Roman"/>
                <w:color w:val="000000"/>
                <w:sz w:val="24"/>
                <w:szCs w:val="24"/>
              </w:rPr>
            </w:pPr>
            <w:r w:rsidRPr="002177D9">
              <w:rPr>
                <w:rFonts w:ascii="Times New Roman" w:eastAsia="Times New Roman" w:hAnsi="Times New Roman"/>
                <w:b/>
                <w:color w:val="000000"/>
                <w:sz w:val="24"/>
                <w:szCs w:val="24"/>
              </w:rPr>
              <w:lastRenderedPageBreak/>
              <w:t>ПОСЛЕБУКВАРНЫЙ ПЕРИОД</w:t>
            </w:r>
            <w:r>
              <w:rPr>
                <w:rFonts w:ascii="Times New Roman" w:eastAsia="Times New Roman" w:hAnsi="Times New Roman"/>
                <w:b/>
                <w:color w:val="000000"/>
                <w:sz w:val="24"/>
                <w:szCs w:val="24"/>
              </w:rPr>
              <w:t xml:space="preserve"> (31</w:t>
            </w:r>
            <w:r w:rsidRPr="002177D9">
              <w:rPr>
                <w:rFonts w:ascii="Times New Roman" w:eastAsia="Times New Roman" w:hAnsi="Times New Roman"/>
                <w:b/>
                <w:color w:val="000000"/>
                <w:sz w:val="24"/>
                <w:szCs w:val="24"/>
              </w:rPr>
              <w:t xml:space="preserve"> ч)</w:t>
            </w:r>
          </w:p>
          <w:p w:rsidR="005A0507" w:rsidRPr="002177D9" w:rsidRDefault="005A0507" w:rsidP="00DA6BBA">
            <w:pPr>
              <w:autoSpaceDE w:val="0"/>
              <w:autoSpaceDN w:val="0"/>
              <w:adjustRightInd w:val="0"/>
              <w:spacing w:after="0" w:line="240" w:lineRule="auto"/>
              <w:jc w:val="center"/>
              <w:rPr>
                <w:rFonts w:ascii="Times New Roman" w:eastAsia="Times New Roman" w:hAnsi="Times New Roman"/>
                <w:color w:val="000000"/>
                <w:sz w:val="24"/>
                <w:szCs w:val="24"/>
              </w:rPr>
            </w:pPr>
          </w:p>
        </w:tc>
      </w:tr>
      <w:tr w:rsidR="005A0507" w:rsidRPr="005D1B36" w:rsidTr="00DA6BBA">
        <w:tc>
          <w:tcPr>
            <w:tcW w:w="9571" w:type="dxa"/>
          </w:tcPr>
          <w:p w:rsidR="005A0507" w:rsidRDefault="005A0507" w:rsidP="00DA6BBA">
            <w:pPr>
              <w:rPr>
                <w:rFonts w:ascii="Times New Roman" w:hAnsi="Times New Roman"/>
                <w:sz w:val="24"/>
                <w:szCs w:val="24"/>
              </w:rPr>
            </w:pPr>
            <w:r w:rsidRPr="002177D9">
              <w:rPr>
                <w:rFonts w:ascii="Times New Roman" w:hAnsi="Times New Roman"/>
                <w:sz w:val="24"/>
                <w:szCs w:val="24"/>
              </w:rPr>
              <w:t>Обобщение, систематизация, закрепление знаний, умений и навыков, приобретенных в процессе обучения грамоте.</w:t>
            </w:r>
          </w:p>
          <w:p w:rsidR="005A0507" w:rsidRPr="002177D9" w:rsidRDefault="005A0507" w:rsidP="00DA6BBA">
            <w:pPr>
              <w:jc w:val="both"/>
              <w:rPr>
                <w:rFonts w:ascii="Times New Roman" w:hAnsi="Times New Roman"/>
                <w:sz w:val="24"/>
                <w:szCs w:val="24"/>
              </w:rPr>
            </w:pPr>
            <w:r w:rsidRPr="002177D9">
              <w:rPr>
                <w:rFonts w:ascii="Times New Roman" w:hAnsi="Times New Roman"/>
                <w:sz w:val="24"/>
                <w:szCs w:val="24"/>
              </w:rPr>
              <w:t xml:space="preserve">1. </w:t>
            </w:r>
            <w:r w:rsidRPr="002177D9">
              <w:rPr>
                <w:rFonts w:ascii="Times New Roman" w:hAnsi="Times New Roman"/>
                <w:b/>
                <w:sz w:val="24"/>
                <w:szCs w:val="24"/>
              </w:rPr>
              <w:t>Круг произведений для чтения.</w:t>
            </w:r>
            <w:r>
              <w:rPr>
                <w:rFonts w:ascii="Times New Roman" w:hAnsi="Times New Roman"/>
                <w:b/>
                <w:sz w:val="24"/>
                <w:szCs w:val="24"/>
              </w:rPr>
              <w:t xml:space="preserve"> </w:t>
            </w:r>
            <w:proofErr w:type="gramStart"/>
            <w:r w:rsidRPr="002177D9">
              <w:rPr>
                <w:rFonts w:ascii="Times New Roman" w:hAnsi="Times New Roman"/>
                <w:sz w:val="24"/>
                <w:szCs w:val="24"/>
              </w:rPr>
              <w:t xml:space="preserve">Чтение небольших художественных произведений А. Пушкина, Л. Толстого, А. Н. Толстого, Б. Житкова, К. Чуковского, С. Маршака, В. Осеевой, С. Михалкова, А. </w:t>
            </w:r>
            <w:proofErr w:type="spellStart"/>
            <w:r w:rsidRPr="002177D9">
              <w:rPr>
                <w:rFonts w:ascii="Times New Roman" w:hAnsi="Times New Roman"/>
                <w:sz w:val="24"/>
                <w:szCs w:val="24"/>
              </w:rPr>
              <w:t>Барто</w:t>
            </w:r>
            <w:proofErr w:type="spellEnd"/>
            <w:r w:rsidRPr="002177D9">
              <w:rPr>
                <w:rFonts w:ascii="Times New Roman" w:hAnsi="Times New Roman"/>
                <w:sz w:val="24"/>
                <w:szCs w:val="24"/>
              </w:rPr>
              <w:t xml:space="preserve"> о природе, о детях, о труде, о Родине и т. д., Н. Носова, И. Сладкова, Ш. Перро, Л. </w:t>
            </w:r>
            <w:proofErr w:type="spellStart"/>
            <w:r w:rsidRPr="002177D9">
              <w:rPr>
                <w:rFonts w:ascii="Times New Roman" w:hAnsi="Times New Roman"/>
                <w:sz w:val="24"/>
                <w:szCs w:val="24"/>
              </w:rPr>
              <w:t>Муур</w:t>
            </w:r>
            <w:proofErr w:type="spellEnd"/>
            <w:r w:rsidRPr="002177D9">
              <w:rPr>
                <w:rFonts w:ascii="Times New Roman" w:hAnsi="Times New Roman"/>
                <w:sz w:val="24"/>
                <w:szCs w:val="24"/>
              </w:rPr>
              <w:t xml:space="preserve">; стихов А. Фета, А, </w:t>
            </w:r>
            <w:proofErr w:type="spellStart"/>
            <w:r w:rsidRPr="002177D9">
              <w:rPr>
                <w:rFonts w:ascii="Times New Roman" w:hAnsi="Times New Roman"/>
                <w:sz w:val="24"/>
                <w:szCs w:val="24"/>
              </w:rPr>
              <w:t>Майкова</w:t>
            </w:r>
            <w:proofErr w:type="spellEnd"/>
            <w:r w:rsidRPr="002177D9">
              <w:rPr>
                <w:rFonts w:ascii="Times New Roman" w:hAnsi="Times New Roman"/>
                <w:sz w:val="24"/>
                <w:szCs w:val="24"/>
              </w:rPr>
              <w:t>, В. Жуковского, А. К. Толстого и др.; совершенствование навыка чтения.</w:t>
            </w:r>
            <w:proofErr w:type="gramEnd"/>
          </w:p>
          <w:p w:rsidR="005A0507" w:rsidRPr="002177D9" w:rsidRDefault="005A0507" w:rsidP="00DA6BBA">
            <w:pPr>
              <w:jc w:val="both"/>
              <w:rPr>
                <w:rFonts w:ascii="Times New Roman" w:hAnsi="Times New Roman"/>
                <w:sz w:val="24"/>
                <w:szCs w:val="24"/>
              </w:rPr>
            </w:pPr>
            <w:r w:rsidRPr="002177D9">
              <w:rPr>
                <w:rFonts w:ascii="Times New Roman" w:hAnsi="Times New Roman"/>
                <w:sz w:val="24"/>
                <w:szCs w:val="24"/>
              </w:rPr>
              <w:t xml:space="preserve">Первоначальное знакомство детей с различными литературными жанрами (стихи, рассказы, сказки; </w:t>
            </w:r>
            <w:proofErr w:type="spellStart"/>
            <w:r w:rsidRPr="002177D9">
              <w:rPr>
                <w:rFonts w:ascii="Times New Roman" w:hAnsi="Times New Roman"/>
                <w:sz w:val="24"/>
                <w:szCs w:val="24"/>
              </w:rPr>
              <w:t>потешки</w:t>
            </w:r>
            <w:proofErr w:type="spellEnd"/>
            <w:r w:rsidRPr="002177D9">
              <w:rPr>
                <w:rFonts w:ascii="Times New Roman" w:hAnsi="Times New Roman"/>
                <w:sz w:val="24"/>
                <w:szCs w:val="24"/>
              </w:rPr>
              <w:t xml:space="preserve">, загадки, пословицы и др.)    Сопоставление текстов художественных и научно-популярных, стихов и рассказов; наблюдение над </w:t>
            </w:r>
            <w:r w:rsidRPr="002177D9">
              <w:rPr>
                <w:rFonts w:ascii="Times New Roman" w:hAnsi="Times New Roman"/>
                <w:sz w:val="24"/>
                <w:szCs w:val="24"/>
              </w:rPr>
              <w:lastRenderedPageBreak/>
              <w:t>выразительными средствами языка и структурой текстов (с помощью учителя).</w:t>
            </w:r>
            <w:r>
              <w:rPr>
                <w:rFonts w:ascii="Times New Roman" w:hAnsi="Times New Roman"/>
                <w:sz w:val="24"/>
                <w:szCs w:val="24"/>
              </w:rPr>
              <w:t xml:space="preserve"> </w:t>
            </w:r>
            <w:r w:rsidRPr="002177D9">
              <w:rPr>
                <w:rFonts w:ascii="Times New Roman" w:hAnsi="Times New Roman"/>
                <w:sz w:val="24"/>
                <w:szCs w:val="24"/>
              </w:rPr>
              <w:t>Совместное (коллективное ив группе), индивидуальное и семейное чтение произведений классиков отечественной и зарубежной литературы.</w:t>
            </w:r>
          </w:p>
          <w:p w:rsidR="005A0507" w:rsidRPr="002177D9" w:rsidRDefault="005A0507" w:rsidP="00DA6BBA">
            <w:pPr>
              <w:jc w:val="both"/>
              <w:rPr>
                <w:rFonts w:ascii="Times New Roman" w:hAnsi="Times New Roman"/>
                <w:sz w:val="24"/>
                <w:szCs w:val="24"/>
              </w:rPr>
            </w:pPr>
            <w:r w:rsidRPr="002177D9">
              <w:rPr>
                <w:rFonts w:ascii="Times New Roman" w:hAnsi="Times New Roman"/>
                <w:sz w:val="24"/>
                <w:szCs w:val="24"/>
              </w:rPr>
              <w:t>2. Развитие способности полноценного восприятия художественных произведений.</w:t>
            </w:r>
            <w:r>
              <w:rPr>
                <w:rFonts w:ascii="Times New Roman" w:hAnsi="Times New Roman"/>
                <w:sz w:val="24"/>
                <w:szCs w:val="24"/>
              </w:rPr>
              <w:t xml:space="preserve"> </w:t>
            </w:r>
            <w:r w:rsidRPr="002177D9">
              <w:rPr>
                <w:rFonts w:ascii="Times New Roman" w:hAnsi="Times New Roman"/>
                <w:sz w:val="24"/>
                <w:szCs w:val="24"/>
              </w:rPr>
              <w:t>Развитие внимания к образному слову в художественном тексте, умения чувствовать, понимать и ценить выразительность слова.</w:t>
            </w:r>
            <w:r>
              <w:rPr>
                <w:rFonts w:ascii="Times New Roman" w:hAnsi="Times New Roman"/>
                <w:sz w:val="24"/>
                <w:szCs w:val="24"/>
              </w:rPr>
              <w:t xml:space="preserve"> </w:t>
            </w:r>
            <w:r w:rsidRPr="002177D9">
              <w:rPr>
                <w:rFonts w:ascii="Times New Roman" w:hAnsi="Times New Roman"/>
                <w:sz w:val="24"/>
                <w:szCs w:val="24"/>
              </w:rPr>
              <w:t>Формирование умения понимать образные выражения на основе сопоставления двух рядов представлений: реальных (непосредственных) и художественно-образных, развитие способности чувствовать мелодику языка, звукопись, ритм, рифму стиха.</w:t>
            </w:r>
            <w:r>
              <w:rPr>
                <w:rFonts w:ascii="Times New Roman" w:hAnsi="Times New Roman"/>
                <w:sz w:val="24"/>
                <w:szCs w:val="24"/>
              </w:rPr>
              <w:t xml:space="preserve"> </w:t>
            </w:r>
            <w:r w:rsidRPr="002177D9">
              <w:rPr>
                <w:rFonts w:ascii="Times New Roman" w:hAnsi="Times New Roman"/>
                <w:sz w:val="24"/>
                <w:szCs w:val="24"/>
              </w:rPr>
              <w:t>Воспитание эмоционально-эстетического восприятия художественных произведений; развитие интереса к творчеству писателей.</w:t>
            </w:r>
            <w:r>
              <w:rPr>
                <w:rFonts w:ascii="Times New Roman" w:hAnsi="Times New Roman"/>
                <w:sz w:val="24"/>
                <w:szCs w:val="24"/>
              </w:rPr>
              <w:t xml:space="preserve"> </w:t>
            </w:r>
            <w:r w:rsidRPr="002177D9">
              <w:rPr>
                <w:rFonts w:ascii="Times New Roman" w:hAnsi="Times New Roman"/>
                <w:sz w:val="24"/>
                <w:szCs w:val="24"/>
              </w:rPr>
              <w:t>Развитие воображения, фантазии и творческих способностей учащихся.</w:t>
            </w:r>
          </w:p>
          <w:p w:rsidR="005A0507" w:rsidRPr="002177D9" w:rsidRDefault="005A0507" w:rsidP="00DA6BBA">
            <w:pPr>
              <w:jc w:val="both"/>
              <w:rPr>
                <w:rFonts w:ascii="Times New Roman" w:hAnsi="Times New Roman"/>
                <w:sz w:val="24"/>
                <w:szCs w:val="24"/>
              </w:rPr>
            </w:pPr>
            <w:r w:rsidRPr="002177D9">
              <w:rPr>
                <w:rFonts w:ascii="Times New Roman" w:hAnsi="Times New Roman"/>
                <w:sz w:val="24"/>
                <w:szCs w:val="24"/>
              </w:rPr>
              <w:t>3. Развитие способностей воспринимать красоту окружающего мира в процессе общения с природой, миром материальной культуры и искусством.</w:t>
            </w:r>
            <w:r>
              <w:rPr>
                <w:rFonts w:ascii="Times New Roman" w:hAnsi="Times New Roman"/>
                <w:sz w:val="24"/>
                <w:szCs w:val="24"/>
              </w:rPr>
              <w:t xml:space="preserve"> </w:t>
            </w:r>
            <w:r w:rsidRPr="002177D9">
              <w:rPr>
                <w:rFonts w:ascii="Times New Roman" w:hAnsi="Times New Roman"/>
                <w:sz w:val="24"/>
                <w:szCs w:val="24"/>
              </w:rPr>
              <w:t>Пробуждение у детей потребности записывать свои впечатления и литературные тексты в альбомы и красочно оформлять их.</w:t>
            </w:r>
            <w:r>
              <w:rPr>
                <w:rFonts w:ascii="Times New Roman" w:hAnsi="Times New Roman"/>
                <w:sz w:val="24"/>
                <w:szCs w:val="24"/>
              </w:rPr>
              <w:t xml:space="preserve"> </w:t>
            </w:r>
            <w:r w:rsidRPr="002177D9">
              <w:rPr>
                <w:rFonts w:ascii="Times New Roman" w:hAnsi="Times New Roman"/>
                <w:sz w:val="24"/>
                <w:szCs w:val="24"/>
              </w:rPr>
              <w:t xml:space="preserve">Обогащение эмоций школьников с помощью включения в уроки </w:t>
            </w:r>
            <w:proofErr w:type="spellStart"/>
            <w:r w:rsidRPr="002177D9">
              <w:rPr>
                <w:rFonts w:ascii="Times New Roman" w:hAnsi="Times New Roman"/>
                <w:sz w:val="24"/>
                <w:szCs w:val="24"/>
              </w:rPr>
              <w:t>фонозаписи</w:t>
            </w:r>
            <w:proofErr w:type="spellEnd"/>
            <w:r w:rsidRPr="002177D9">
              <w:rPr>
                <w:rFonts w:ascii="Times New Roman" w:hAnsi="Times New Roman"/>
                <w:sz w:val="24"/>
                <w:szCs w:val="24"/>
              </w:rPr>
              <w:t xml:space="preserve"> литературных произведений.</w:t>
            </w:r>
          </w:p>
          <w:p w:rsidR="005A0507" w:rsidRPr="002177D9" w:rsidRDefault="005A0507" w:rsidP="00DA6BBA">
            <w:pPr>
              <w:jc w:val="both"/>
              <w:rPr>
                <w:rFonts w:ascii="Times New Roman" w:hAnsi="Times New Roman"/>
                <w:sz w:val="24"/>
                <w:szCs w:val="24"/>
              </w:rPr>
            </w:pPr>
            <w:r w:rsidRPr="002177D9">
              <w:rPr>
                <w:rFonts w:ascii="Times New Roman" w:hAnsi="Times New Roman"/>
                <w:sz w:val="24"/>
                <w:szCs w:val="24"/>
              </w:rPr>
              <w:t xml:space="preserve">4. Развитие умения читать текст выразительно, передавать свое отношение к </w:t>
            </w:r>
            <w:proofErr w:type="gramStart"/>
            <w:r>
              <w:rPr>
                <w:rFonts w:ascii="Times New Roman" w:hAnsi="Times New Roman"/>
                <w:sz w:val="24"/>
                <w:szCs w:val="24"/>
              </w:rPr>
              <w:t>п</w:t>
            </w:r>
            <w:r w:rsidRPr="002177D9">
              <w:rPr>
                <w:rFonts w:ascii="Times New Roman" w:hAnsi="Times New Roman"/>
                <w:sz w:val="24"/>
                <w:szCs w:val="24"/>
              </w:rPr>
              <w:t>рочитанному</w:t>
            </w:r>
            <w:proofErr w:type="gramEnd"/>
            <w:r w:rsidRPr="002177D9">
              <w:rPr>
                <w:rFonts w:ascii="Times New Roman" w:hAnsi="Times New Roman"/>
                <w:sz w:val="24"/>
                <w:szCs w:val="24"/>
              </w:rPr>
              <w:t>.</w:t>
            </w:r>
            <w:r>
              <w:rPr>
                <w:rFonts w:ascii="Times New Roman" w:hAnsi="Times New Roman"/>
                <w:sz w:val="24"/>
                <w:szCs w:val="24"/>
              </w:rPr>
              <w:t xml:space="preserve"> </w:t>
            </w:r>
            <w:r w:rsidRPr="002177D9">
              <w:rPr>
                <w:rFonts w:ascii="Times New Roman" w:hAnsi="Times New Roman"/>
                <w:sz w:val="24"/>
                <w:szCs w:val="24"/>
              </w:rPr>
              <w:t>Умение читать стихи, скороговорки с различными подтекстами, интонацией.</w:t>
            </w:r>
          </w:p>
        </w:tc>
      </w:tr>
      <w:tr w:rsidR="005A0507" w:rsidRPr="005D1B36" w:rsidTr="00DA6BBA">
        <w:tc>
          <w:tcPr>
            <w:tcW w:w="9571" w:type="dxa"/>
          </w:tcPr>
          <w:p w:rsidR="005A0507" w:rsidRDefault="005A0507" w:rsidP="00DA6BBA">
            <w:pPr>
              <w:rPr>
                <w:rFonts w:ascii="Times New Roman" w:hAnsi="Times New Roman"/>
                <w:b/>
                <w:sz w:val="24"/>
                <w:szCs w:val="24"/>
              </w:rPr>
            </w:pPr>
          </w:p>
          <w:p w:rsidR="005A0507" w:rsidRPr="006E152A" w:rsidRDefault="00DA6BBA" w:rsidP="00DA6BBA">
            <w:pPr>
              <w:jc w:val="center"/>
              <w:rPr>
                <w:rFonts w:ascii="Times New Roman" w:hAnsi="Times New Roman"/>
                <w:b/>
                <w:sz w:val="24"/>
                <w:szCs w:val="24"/>
              </w:rPr>
            </w:pPr>
            <w:r>
              <w:rPr>
                <w:rFonts w:ascii="Times New Roman" w:hAnsi="Times New Roman"/>
                <w:b/>
                <w:sz w:val="24"/>
                <w:szCs w:val="24"/>
              </w:rPr>
              <w:t>СИСТЕМАТИЧЕСКИЙ КУРС (526</w:t>
            </w:r>
            <w:r w:rsidR="005A0507">
              <w:rPr>
                <w:rFonts w:ascii="Times New Roman" w:hAnsi="Times New Roman"/>
                <w:b/>
                <w:sz w:val="24"/>
                <w:szCs w:val="24"/>
              </w:rPr>
              <w:t xml:space="preserve"> Ч)</w:t>
            </w:r>
          </w:p>
        </w:tc>
      </w:tr>
      <w:tr w:rsidR="005A0507" w:rsidRPr="005D1B36" w:rsidTr="00DA6BBA">
        <w:tc>
          <w:tcPr>
            <w:tcW w:w="9571" w:type="dxa"/>
          </w:tcPr>
          <w:p w:rsidR="005A0507" w:rsidRPr="00E3576F" w:rsidRDefault="005A0507" w:rsidP="00DA6BBA">
            <w:pPr>
              <w:jc w:val="center"/>
              <w:rPr>
                <w:rFonts w:ascii="Times New Roman" w:hAnsi="Times New Roman"/>
                <w:b/>
                <w:sz w:val="24"/>
                <w:szCs w:val="24"/>
              </w:rPr>
            </w:pPr>
            <w:r w:rsidRPr="00E3576F">
              <w:rPr>
                <w:rFonts w:ascii="Times New Roman" w:hAnsi="Times New Roman"/>
                <w:b/>
                <w:sz w:val="24"/>
                <w:szCs w:val="24"/>
              </w:rPr>
              <w:t>1 КЛАСС (50 ч)</w:t>
            </w:r>
          </w:p>
        </w:tc>
      </w:tr>
      <w:tr w:rsidR="005A0507" w:rsidRPr="00D62813" w:rsidTr="00DA6BBA">
        <w:tc>
          <w:tcPr>
            <w:tcW w:w="9571" w:type="dxa"/>
          </w:tcPr>
          <w:p w:rsidR="005A0507" w:rsidRDefault="005A0507" w:rsidP="00DA6BBA">
            <w:pPr>
              <w:autoSpaceDE w:val="0"/>
              <w:autoSpaceDN w:val="0"/>
              <w:adjustRightInd w:val="0"/>
              <w:jc w:val="center"/>
              <w:rPr>
                <w:rFonts w:ascii="Times New Roman" w:hAnsi="Times New Roman"/>
                <w:sz w:val="24"/>
                <w:szCs w:val="24"/>
              </w:rPr>
            </w:pPr>
            <w:r>
              <w:rPr>
                <w:rFonts w:ascii="Times New Roman" w:hAnsi="Times New Roman"/>
                <w:b/>
                <w:sz w:val="24"/>
                <w:szCs w:val="24"/>
              </w:rPr>
              <w:t>Наша речь (2 ч)</w:t>
            </w:r>
          </w:p>
        </w:tc>
      </w:tr>
      <w:tr w:rsidR="005A0507" w:rsidRPr="00D62813" w:rsidTr="00DA6BBA">
        <w:tc>
          <w:tcPr>
            <w:tcW w:w="9571" w:type="dxa"/>
          </w:tcPr>
          <w:p w:rsidR="005A0507" w:rsidRPr="00D62813" w:rsidRDefault="005A0507" w:rsidP="00DA6BBA">
            <w:pPr>
              <w:autoSpaceDE w:val="0"/>
              <w:autoSpaceDN w:val="0"/>
              <w:adjustRightInd w:val="0"/>
              <w:rPr>
                <w:rFonts w:ascii="Times New Roman" w:hAnsi="Times New Roman"/>
                <w:sz w:val="24"/>
                <w:szCs w:val="24"/>
              </w:rPr>
            </w:pPr>
            <w:r>
              <w:rPr>
                <w:rFonts w:ascii="Times New Roman" w:hAnsi="Times New Roman"/>
                <w:sz w:val="24"/>
                <w:szCs w:val="24"/>
              </w:rPr>
              <w:t xml:space="preserve">Язык и речь. Виды речи. Русский язык – родной язык русского народа. </w:t>
            </w:r>
          </w:p>
        </w:tc>
      </w:tr>
      <w:tr w:rsidR="005A0507" w:rsidRPr="005D1B36" w:rsidTr="00DA6BBA">
        <w:tc>
          <w:tcPr>
            <w:tcW w:w="9571" w:type="dxa"/>
          </w:tcPr>
          <w:p w:rsidR="005A0507" w:rsidRPr="00AA148E" w:rsidRDefault="005A0507" w:rsidP="00DA6BBA">
            <w:pPr>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Текст, предложение, диалог (3 ч)</w:t>
            </w:r>
          </w:p>
        </w:tc>
      </w:tr>
      <w:tr w:rsidR="005A0507" w:rsidRPr="005D1B36" w:rsidTr="00DA6BBA">
        <w:tc>
          <w:tcPr>
            <w:tcW w:w="9571" w:type="dxa"/>
          </w:tcPr>
          <w:p w:rsidR="005A0507" w:rsidRPr="00AA148E" w:rsidRDefault="005A0507" w:rsidP="00DA6BBA">
            <w:pPr>
              <w:spacing w:after="0" w:line="240" w:lineRule="auto"/>
              <w:jc w:val="both"/>
              <w:rPr>
                <w:rFonts w:ascii="Times New Roman" w:eastAsia="Times New Roman" w:hAnsi="Times New Roman"/>
                <w:iCs/>
                <w:sz w:val="24"/>
                <w:szCs w:val="24"/>
              </w:rPr>
            </w:pPr>
            <w:r w:rsidRPr="00AA148E">
              <w:rPr>
                <w:rFonts w:ascii="Times New Roman" w:eastAsia="Times New Roman" w:hAnsi="Times New Roman"/>
                <w:iCs/>
                <w:sz w:val="24"/>
                <w:szCs w:val="24"/>
              </w:rPr>
              <w:t>Текст (общее представление). Смысловая связь предложений в тексте. Заголовок текста. Предложение как группа слов, выражающая законченную мысль. Выделение предложения из речи. Установление связи слов в предложении. Диалог. Знаки препинания в конце предложения (точка, вопросительный, восклицательный знаки).</w:t>
            </w:r>
          </w:p>
        </w:tc>
      </w:tr>
      <w:tr w:rsidR="005A0507" w:rsidRPr="005D1B36" w:rsidTr="00DA6BBA">
        <w:tc>
          <w:tcPr>
            <w:tcW w:w="9571" w:type="dxa"/>
          </w:tcPr>
          <w:p w:rsidR="005A0507" w:rsidRDefault="005A0507" w:rsidP="00DA6BBA">
            <w:pPr>
              <w:widowControl w:val="0"/>
              <w:shd w:val="clear" w:color="auto" w:fill="FFFFFF"/>
              <w:autoSpaceDE w:val="0"/>
              <w:autoSpaceDN w:val="0"/>
              <w:adjustRightInd w:val="0"/>
              <w:spacing w:after="0" w:line="317" w:lineRule="exact"/>
              <w:ind w:right="7"/>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 xml:space="preserve">Слова, слова, слова… </w:t>
            </w:r>
            <w:r w:rsidRPr="00DC2048">
              <w:rPr>
                <w:rFonts w:ascii="Times New Roman" w:eastAsia="Times New Roman" w:hAnsi="Times New Roman"/>
                <w:b/>
                <w:bCs/>
                <w:color w:val="000000"/>
                <w:sz w:val="24"/>
                <w:szCs w:val="24"/>
              </w:rPr>
              <w:t xml:space="preserve"> (</w:t>
            </w:r>
            <w:r>
              <w:rPr>
                <w:rFonts w:ascii="Times New Roman" w:eastAsia="Times New Roman" w:hAnsi="Times New Roman"/>
                <w:b/>
                <w:bCs/>
                <w:color w:val="000000"/>
                <w:sz w:val="24"/>
                <w:szCs w:val="24"/>
              </w:rPr>
              <w:t>4</w:t>
            </w:r>
            <w:r w:rsidRPr="00DC2048">
              <w:rPr>
                <w:rFonts w:ascii="Times New Roman" w:eastAsia="Times New Roman" w:hAnsi="Times New Roman"/>
                <w:b/>
                <w:bCs/>
                <w:color w:val="000000"/>
                <w:sz w:val="24"/>
                <w:szCs w:val="24"/>
              </w:rPr>
              <w:t xml:space="preserve"> ч)</w:t>
            </w:r>
          </w:p>
          <w:p w:rsidR="005A0507" w:rsidRPr="00C8433D" w:rsidRDefault="005A0507" w:rsidP="00DA6BBA">
            <w:pPr>
              <w:widowControl w:val="0"/>
              <w:shd w:val="clear" w:color="auto" w:fill="FFFFFF"/>
              <w:autoSpaceDE w:val="0"/>
              <w:autoSpaceDN w:val="0"/>
              <w:adjustRightInd w:val="0"/>
              <w:spacing w:after="0" w:line="317" w:lineRule="exact"/>
              <w:ind w:right="7"/>
              <w:jc w:val="center"/>
              <w:rPr>
                <w:rFonts w:ascii="Times New Roman" w:eastAsia="Times New Roman" w:hAnsi="Times New Roman"/>
                <w:b/>
                <w:bCs/>
                <w:sz w:val="24"/>
                <w:szCs w:val="24"/>
              </w:rPr>
            </w:pPr>
          </w:p>
        </w:tc>
      </w:tr>
      <w:tr w:rsidR="005A0507" w:rsidRPr="005D1B36" w:rsidTr="00DA6BBA">
        <w:tc>
          <w:tcPr>
            <w:tcW w:w="9571" w:type="dxa"/>
          </w:tcPr>
          <w:p w:rsidR="005A0507" w:rsidRPr="00AF2E83" w:rsidRDefault="005A0507" w:rsidP="00DA6BBA">
            <w:pPr>
              <w:spacing w:after="0" w:line="240" w:lineRule="auto"/>
              <w:jc w:val="both"/>
              <w:rPr>
                <w:rFonts w:ascii="Times New Roman" w:eastAsia="Times New Roman" w:hAnsi="Times New Roman"/>
                <w:iCs/>
                <w:sz w:val="24"/>
                <w:szCs w:val="24"/>
              </w:rPr>
            </w:pPr>
            <w:r w:rsidRPr="00AA148E">
              <w:rPr>
                <w:rFonts w:ascii="Times New Roman" w:eastAsia="Times New Roman" w:hAnsi="Times New Roman"/>
                <w:iCs/>
                <w:sz w:val="24"/>
                <w:szCs w:val="24"/>
              </w:rPr>
              <w:t xml:space="preserve">Слово. Роль слов в речи. Слова-названия предметов и явлений, слова-названия признаков предметов, слова-названия действий предметов. Тематические группы слов. Вежливые слова. Слова однозначные и многозначные (общее представление). Слова, близкие и противоположные по значению. Словари учебника: </w:t>
            </w:r>
            <w:proofErr w:type="gramStart"/>
            <w:r w:rsidRPr="00AA148E">
              <w:rPr>
                <w:rFonts w:ascii="Times New Roman" w:eastAsia="Times New Roman" w:hAnsi="Times New Roman"/>
                <w:iCs/>
                <w:sz w:val="24"/>
                <w:szCs w:val="24"/>
              </w:rPr>
              <w:t>толковый</w:t>
            </w:r>
            <w:proofErr w:type="gramEnd"/>
            <w:r w:rsidRPr="00AA148E">
              <w:rPr>
                <w:rFonts w:ascii="Times New Roman" w:eastAsia="Times New Roman" w:hAnsi="Times New Roman"/>
                <w:iCs/>
                <w:sz w:val="24"/>
                <w:szCs w:val="24"/>
              </w:rPr>
              <w:t>, близких и противоположных по значению слов.</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Слово и слог. Ударение. (6 ч)</w:t>
            </w:r>
          </w:p>
        </w:tc>
      </w:tr>
      <w:tr w:rsidR="005A0507" w:rsidRPr="005D1B36" w:rsidTr="00DA6BBA">
        <w:tc>
          <w:tcPr>
            <w:tcW w:w="9571" w:type="dxa"/>
          </w:tcPr>
          <w:p w:rsidR="005A0507" w:rsidRPr="00D67973" w:rsidRDefault="005A0507" w:rsidP="00DA6BBA">
            <w:pPr>
              <w:spacing w:after="0" w:line="240" w:lineRule="auto"/>
              <w:jc w:val="both"/>
              <w:rPr>
                <w:rFonts w:ascii="Times New Roman" w:eastAsia="Times New Roman" w:hAnsi="Times New Roman"/>
                <w:iCs/>
                <w:sz w:val="24"/>
                <w:szCs w:val="24"/>
              </w:rPr>
            </w:pPr>
            <w:r w:rsidRPr="00D67973">
              <w:rPr>
                <w:rFonts w:ascii="Times New Roman" w:eastAsia="Times New Roman" w:hAnsi="Times New Roman"/>
                <w:iCs/>
                <w:sz w:val="24"/>
                <w:szCs w:val="24"/>
              </w:rPr>
              <w:t>Слово и слог. Перенос слов.</w:t>
            </w:r>
            <w:r w:rsidRPr="00D67973">
              <w:rPr>
                <w:rFonts w:ascii="Times New Roman" w:eastAsia="Times New Roman" w:hAnsi="Times New Roman"/>
                <w:b/>
                <w:iCs/>
                <w:sz w:val="24"/>
                <w:szCs w:val="24"/>
              </w:rPr>
              <w:t xml:space="preserve"> </w:t>
            </w:r>
            <w:r w:rsidRPr="00D67973">
              <w:rPr>
                <w:rFonts w:ascii="Times New Roman" w:eastAsia="Times New Roman" w:hAnsi="Times New Roman"/>
                <w:iCs/>
                <w:sz w:val="24"/>
                <w:szCs w:val="24"/>
              </w:rPr>
              <w:t>Удар</w:t>
            </w:r>
            <w:r>
              <w:rPr>
                <w:rFonts w:ascii="Times New Roman" w:eastAsia="Times New Roman" w:hAnsi="Times New Roman"/>
                <w:iCs/>
                <w:sz w:val="24"/>
                <w:szCs w:val="24"/>
              </w:rPr>
              <w:t>ение (общее представление).</w:t>
            </w:r>
          </w:p>
          <w:p w:rsidR="005A0507" w:rsidRPr="00D64648" w:rsidRDefault="005A0507" w:rsidP="00DA6BBA">
            <w:pPr>
              <w:spacing w:after="0" w:line="240" w:lineRule="auto"/>
              <w:jc w:val="both"/>
              <w:rPr>
                <w:rFonts w:ascii="Times New Roman" w:eastAsia="Times New Roman" w:hAnsi="Times New Roman"/>
                <w:b/>
                <w:iCs/>
                <w:sz w:val="24"/>
                <w:szCs w:val="24"/>
              </w:rPr>
            </w:pPr>
          </w:p>
          <w:p w:rsidR="005A0507" w:rsidRPr="00D64648" w:rsidRDefault="005A0507" w:rsidP="00DA6BBA">
            <w:pPr>
              <w:spacing w:after="0" w:line="240" w:lineRule="auto"/>
              <w:jc w:val="both"/>
              <w:rPr>
                <w:rFonts w:ascii="Times New Roman" w:eastAsia="Times New Roman" w:hAnsi="Times New Roman"/>
                <w:i/>
                <w:iCs/>
                <w:sz w:val="24"/>
                <w:szCs w:val="24"/>
              </w:rPr>
            </w:pPr>
          </w:p>
        </w:tc>
      </w:tr>
      <w:tr w:rsidR="005A0507" w:rsidRPr="005D1B36" w:rsidTr="00DA6BBA">
        <w:tc>
          <w:tcPr>
            <w:tcW w:w="9571" w:type="dxa"/>
          </w:tcPr>
          <w:p w:rsidR="005A0507" w:rsidRDefault="005A0507" w:rsidP="00DA6BBA">
            <w:pPr>
              <w:widowControl w:val="0"/>
              <w:shd w:val="clear" w:color="auto" w:fill="FFFFFF"/>
              <w:autoSpaceDE w:val="0"/>
              <w:autoSpaceDN w:val="0"/>
              <w:adjustRightInd w:val="0"/>
              <w:spacing w:after="0" w:line="317" w:lineRule="exact"/>
              <w:jc w:val="center"/>
              <w:rPr>
                <w:rFonts w:ascii="Times New Roman" w:hAnsi="Times New Roman"/>
                <w:b/>
                <w:sz w:val="24"/>
                <w:szCs w:val="24"/>
              </w:rPr>
            </w:pPr>
            <w:r>
              <w:rPr>
                <w:rFonts w:ascii="Times New Roman" w:hAnsi="Times New Roman"/>
                <w:b/>
                <w:sz w:val="24"/>
                <w:szCs w:val="24"/>
              </w:rPr>
              <w:t>Звуки и буквы (34 ч)</w:t>
            </w:r>
          </w:p>
          <w:p w:rsidR="005A0507" w:rsidRPr="00C8433D" w:rsidRDefault="005A0507" w:rsidP="00DA6BBA">
            <w:pPr>
              <w:widowControl w:val="0"/>
              <w:shd w:val="clear" w:color="auto" w:fill="FFFFFF"/>
              <w:autoSpaceDE w:val="0"/>
              <w:autoSpaceDN w:val="0"/>
              <w:adjustRightInd w:val="0"/>
              <w:spacing w:after="0" w:line="317" w:lineRule="exact"/>
              <w:ind w:left="727"/>
              <w:jc w:val="center"/>
              <w:rPr>
                <w:rFonts w:ascii="Times New Roman" w:hAnsi="Times New Roman"/>
                <w:b/>
                <w:sz w:val="24"/>
                <w:szCs w:val="24"/>
              </w:rPr>
            </w:pPr>
          </w:p>
        </w:tc>
      </w:tr>
      <w:tr w:rsidR="005A0507" w:rsidRPr="005D1B36" w:rsidTr="00DA6BBA">
        <w:tc>
          <w:tcPr>
            <w:tcW w:w="9571" w:type="dxa"/>
          </w:tcPr>
          <w:p w:rsidR="005A0507" w:rsidRPr="00C5274A" w:rsidRDefault="005A0507" w:rsidP="00DA6BBA">
            <w:pPr>
              <w:spacing w:after="0" w:line="240" w:lineRule="auto"/>
              <w:jc w:val="both"/>
              <w:rPr>
                <w:rFonts w:ascii="Times New Roman" w:eastAsia="Times New Roman" w:hAnsi="Times New Roman"/>
                <w:i/>
                <w:iCs/>
                <w:sz w:val="24"/>
                <w:szCs w:val="24"/>
              </w:rPr>
            </w:pPr>
            <w:r w:rsidRPr="00C5274A">
              <w:rPr>
                <w:rFonts w:ascii="Times New Roman" w:eastAsia="Times New Roman" w:hAnsi="Times New Roman"/>
                <w:iCs/>
                <w:sz w:val="24"/>
                <w:szCs w:val="24"/>
              </w:rPr>
              <w:lastRenderedPageBreak/>
              <w:t>Звуки и буквы. Русский алфавит, или Азбука. Гласные звуки. Ударные и безударные гласные звуки. Согласные звуки. Твёрдые и мягкие согласные звуки. Мягкий знак как показатель мягкости согласного звука. Согласные звонкие и глухие. Шипящие согласные звуки. Заглавная буква в словах.</w:t>
            </w:r>
          </w:p>
        </w:tc>
      </w:tr>
      <w:tr w:rsidR="005A0507" w:rsidRPr="005D1B36" w:rsidTr="00DA6BBA">
        <w:tc>
          <w:tcPr>
            <w:tcW w:w="9571" w:type="dxa"/>
          </w:tcPr>
          <w:p w:rsidR="005A0507" w:rsidRDefault="005A0507" w:rsidP="00DA6BBA">
            <w:pPr>
              <w:spacing w:after="0" w:line="240" w:lineRule="auto"/>
              <w:jc w:val="center"/>
              <w:rPr>
                <w:rFonts w:ascii="Times New Roman" w:eastAsia="Times New Roman" w:hAnsi="Times New Roman"/>
                <w:b/>
                <w:iCs/>
                <w:sz w:val="24"/>
                <w:szCs w:val="24"/>
              </w:rPr>
            </w:pPr>
          </w:p>
          <w:p w:rsidR="005A0507" w:rsidRPr="00D64648" w:rsidRDefault="005A0507" w:rsidP="00DA6BBA">
            <w:pPr>
              <w:spacing w:after="0" w:line="240" w:lineRule="auto"/>
              <w:jc w:val="center"/>
              <w:rPr>
                <w:rFonts w:ascii="Times New Roman" w:eastAsia="Times New Roman" w:hAnsi="Times New Roman"/>
                <w:b/>
                <w:iCs/>
                <w:sz w:val="24"/>
                <w:szCs w:val="24"/>
              </w:rPr>
            </w:pPr>
            <w:r>
              <w:rPr>
                <w:rFonts w:ascii="Times New Roman" w:eastAsia="Times New Roman" w:hAnsi="Times New Roman"/>
                <w:b/>
                <w:iCs/>
                <w:sz w:val="24"/>
                <w:szCs w:val="24"/>
              </w:rPr>
              <w:t>Повторение (1 ч)</w:t>
            </w:r>
          </w:p>
        </w:tc>
      </w:tr>
      <w:tr w:rsidR="005A0507" w:rsidRPr="005D1B36" w:rsidTr="00DA6BBA">
        <w:tc>
          <w:tcPr>
            <w:tcW w:w="9571" w:type="dxa"/>
          </w:tcPr>
          <w:p w:rsidR="005A0507" w:rsidRDefault="005A0507" w:rsidP="00DA6BBA">
            <w:pPr>
              <w:jc w:val="center"/>
              <w:rPr>
                <w:rFonts w:ascii="Times New Roman" w:hAnsi="Times New Roman"/>
                <w:sz w:val="24"/>
                <w:szCs w:val="24"/>
              </w:rPr>
            </w:pPr>
          </w:p>
          <w:p w:rsidR="005A0507" w:rsidRPr="00E3576F" w:rsidRDefault="005A0507" w:rsidP="00DA6BBA">
            <w:pPr>
              <w:jc w:val="center"/>
              <w:rPr>
                <w:rFonts w:ascii="Times New Roman" w:hAnsi="Times New Roman"/>
                <w:b/>
                <w:sz w:val="24"/>
                <w:szCs w:val="24"/>
              </w:rPr>
            </w:pPr>
            <w:r w:rsidRPr="00E3576F">
              <w:rPr>
                <w:rFonts w:ascii="Times New Roman" w:hAnsi="Times New Roman"/>
                <w:b/>
                <w:sz w:val="24"/>
                <w:szCs w:val="24"/>
              </w:rPr>
              <w:t>2 КЛАСС (170 ч)</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Наша речь (3 ч)</w:t>
            </w:r>
          </w:p>
        </w:tc>
      </w:tr>
      <w:tr w:rsidR="005A0507" w:rsidRPr="005D1B36" w:rsidTr="00DA6BBA">
        <w:tc>
          <w:tcPr>
            <w:tcW w:w="9571" w:type="dxa"/>
          </w:tcPr>
          <w:p w:rsidR="005A0507" w:rsidRPr="005D1B36" w:rsidRDefault="005A0507" w:rsidP="00DA6BBA">
            <w:pPr>
              <w:spacing w:after="0"/>
              <w:jc w:val="both"/>
              <w:rPr>
                <w:rFonts w:ascii="Times New Roman" w:hAnsi="Times New Roman"/>
                <w:sz w:val="24"/>
                <w:szCs w:val="24"/>
              </w:rPr>
            </w:pPr>
            <w:r>
              <w:rPr>
                <w:rFonts w:ascii="Times New Roman" w:hAnsi="Times New Roman"/>
                <w:sz w:val="24"/>
                <w:szCs w:val="24"/>
              </w:rPr>
              <w:t>Виды речи. Требования к речи. Диалог и монолог.</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Текст (4 ч)</w:t>
            </w:r>
          </w:p>
        </w:tc>
      </w:tr>
      <w:tr w:rsidR="005A0507" w:rsidRPr="005D1B36" w:rsidTr="00DA6BBA">
        <w:tc>
          <w:tcPr>
            <w:tcW w:w="9571" w:type="dxa"/>
          </w:tcPr>
          <w:p w:rsidR="005A0507" w:rsidRPr="00224EEA" w:rsidRDefault="005A0507" w:rsidP="00DA6BBA">
            <w:pPr>
              <w:jc w:val="both"/>
              <w:rPr>
                <w:rFonts w:ascii="Times New Roman" w:hAnsi="Times New Roman"/>
                <w:sz w:val="24"/>
                <w:szCs w:val="24"/>
              </w:rPr>
            </w:pPr>
            <w:r>
              <w:rPr>
                <w:rFonts w:ascii="Times New Roman" w:hAnsi="Times New Roman"/>
                <w:sz w:val="24"/>
                <w:szCs w:val="24"/>
              </w:rPr>
              <w:t>Текст. Признаки текста. Тема и главная мысль текста. Части текста. Построение текста. Воспроизведение текста.</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Предложение (12 ч)</w:t>
            </w:r>
          </w:p>
        </w:tc>
      </w:tr>
      <w:tr w:rsidR="005A0507" w:rsidRPr="005D1B36" w:rsidTr="00DA6BBA">
        <w:tc>
          <w:tcPr>
            <w:tcW w:w="9571" w:type="dxa"/>
          </w:tcPr>
          <w:p w:rsidR="005A0507" w:rsidRPr="004408CC" w:rsidRDefault="005A0507" w:rsidP="00DA6BBA">
            <w:pPr>
              <w:jc w:val="both"/>
              <w:rPr>
                <w:rFonts w:ascii="Times New Roman" w:hAnsi="Times New Roman"/>
                <w:sz w:val="24"/>
                <w:szCs w:val="24"/>
              </w:rPr>
            </w:pPr>
            <w:r>
              <w:rPr>
                <w:rFonts w:ascii="Times New Roman" w:hAnsi="Times New Roman"/>
                <w:sz w:val="24"/>
                <w:szCs w:val="24"/>
              </w:rPr>
              <w:t>Предложение. Члены предложения. Связь слов в предложении.</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Слова, слова, слова… (18 ч)</w:t>
            </w:r>
          </w:p>
        </w:tc>
      </w:tr>
      <w:tr w:rsidR="005A0507" w:rsidRPr="005D1B36" w:rsidTr="00DA6BBA">
        <w:tc>
          <w:tcPr>
            <w:tcW w:w="9571" w:type="dxa"/>
          </w:tcPr>
          <w:p w:rsidR="005A0507" w:rsidRPr="005D1B36" w:rsidRDefault="005A0507" w:rsidP="00DA6BBA">
            <w:pPr>
              <w:jc w:val="both"/>
              <w:rPr>
                <w:rFonts w:ascii="Times New Roman" w:hAnsi="Times New Roman"/>
                <w:sz w:val="24"/>
                <w:szCs w:val="24"/>
              </w:rPr>
            </w:pPr>
            <w:r>
              <w:rPr>
                <w:rFonts w:ascii="Times New Roman" w:hAnsi="Times New Roman"/>
                <w:sz w:val="24"/>
                <w:szCs w:val="24"/>
              </w:rPr>
              <w:t>Слово и его значение. Синонимы и антонимы. Однокоренные слова. Слог. Ударение. Перенос слова. Ударение словесное и логическое. Перенос слова по слогам.</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Звуки и буквы (59 ч)</w:t>
            </w:r>
          </w:p>
        </w:tc>
      </w:tr>
      <w:tr w:rsidR="005A0507" w:rsidRPr="005D1B36" w:rsidTr="00DA6BBA">
        <w:tc>
          <w:tcPr>
            <w:tcW w:w="9571" w:type="dxa"/>
          </w:tcPr>
          <w:p w:rsidR="005A0507" w:rsidRPr="00441AA2" w:rsidRDefault="005A0507" w:rsidP="00DA6BBA">
            <w:pPr>
              <w:jc w:val="both"/>
              <w:rPr>
                <w:rFonts w:ascii="Times New Roman" w:hAnsi="Times New Roman"/>
                <w:sz w:val="24"/>
                <w:szCs w:val="24"/>
              </w:rPr>
            </w:pPr>
            <w:r>
              <w:rPr>
                <w:rFonts w:ascii="Times New Roman" w:hAnsi="Times New Roman"/>
                <w:sz w:val="24"/>
                <w:szCs w:val="24"/>
              </w:rPr>
              <w:t xml:space="preserve">Звуки и буквы (повторение, уточнение). Русский алфавит, или Азбука. Гласные звуки. Правописание слов с безударным гласным звуком в </w:t>
            </w:r>
            <w:proofErr w:type="gramStart"/>
            <w:r>
              <w:rPr>
                <w:rFonts w:ascii="Times New Roman" w:hAnsi="Times New Roman"/>
                <w:sz w:val="24"/>
                <w:szCs w:val="24"/>
              </w:rPr>
              <w:t>корне слова</w:t>
            </w:r>
            <w:proofErr w:type="gramEnd"/>
            <w:r>
              <w:rPr>
                <w:rFonts w:ascii="Times New Roman" w:hAnsi="Times New Roman"/>
                <w:sz w:val="24"/>
                <w:szCs w:val="24"/>
              </w:rPr>
              <w:t xml:space="preserve">. Согласные звуки. Согласный звук </w:t>
            </w:r>
            <w:r w:rsidRPr="00441AA2">
              <w:rPr>
                <w:rFonts w:ascii="Times New Roman" w:hAnsi="Times New Roman"/>
                <w:sz w:val="24"/>
                <w:szCs w:val="24"/>
              </w:rPr>
              <w:t>[</w:t>
            </w:r>
            <w:r>
              <w:rPr>
                <w:rFonts w:ascii="Times New Roman" w:hAnsi="Times New Roman"/>
                <w:sz w:val="24"/>
                <w:szCs w:val="24"/>
              </w:rPr>
              <w:t>й</w:t>
            </w:r>
            <w:r w:rsidRPr="00441AA2">
              <w:rPr>
                <w:rFonts w:ascii="Times New Roman" w:hAnsi="Times New Roman"/>
                <w:sz w:val="24"/>
                <w:szCs w:val="24"/>
              </w:rPr>
              <w:t>]</w:t>
            </w:r>
            <w:r>
              <w:rPr>
                <w:rFonts w:ascii="Times New Roman" w:hAnsi="Times New Roman"/>
                <w:sz w:val="24"/>
                <w:szCs w:val="24"/>
              </w:rPr>
              <w:t xml:space="preserve"> и буква  «и </w:t>
            </w:r>
            <w:proofErr w:type="gramStart"/>
            <w:r>
              <w:rPr>
                <w:rFonts w:ascii="Times New Roman" w:hAnsi="Times New Roman"/>
                <w:sz w:val="24"/>
                <w:szCs w:val="24"/>
              </w:rPr>
              <w:t>краткое</w:t>
            </w:r>
            <w:proofErr w:type="gramEnd"/>
            <w:r>
              <w:rPr>
                <w:rFonts w:ascii="Times New Roman" w:hAnsi="Times New Roman"/>
                <w:sz w:val="24"/>
                <w:szCs w:val="24"/>
              </w:rPr>
              <w:t>». Слова  с удвоенными согласными.  Твердый и мягкий согласные звуки и буквы для их обозначения. Мягкий знак (ь). Правописание буквосочетаний с шипящими звуками. Звонкие и глухие согласные звуки. Правописание слов с парными по глухости-звонкости согласными на конце слова и перед согласным. Разделительный мягкий знак (ь).</w:t>
            </w:r>
          </w:p>
        </w:tc>
      </w:tr>
      <w:tr w:rsidR="005A0507" w:rsidRPr="005D1B36" w:rsidTr="00DA6BBA">
        <w:tc>
          <w:tcPr>
            <w:tcW w:w="9571" w:type="dxa"/>
          </w:tcPr>
          <w:p w:rsidR="005A0507" w:rsidRPr="005D1B36" w:rsidRDefault="005A0507" w:rsidP="00DA6BBA">
            <w:pPr>
              <w:jc w:val="center"/>
              <w:rPr>
                <w:rFonts w:ascii="Times New Roman" w:hAnsi="Times New Roman"/>
                <w:b/>
                <w:sz w:val="24"/>
                <w:szCs w:val="24"/>
              </w:rPr>
            </w:pPr>
            <w:r>
              <w:rPr>
                <w:rFonts w:ascii="Times New Roman" w:hAnsi="Times New Roman"/>
                <w:b/>
                <w:sz w:val="24"/>
                <w:szCs w:val="24"/>
              </w:rPr>
              <w:t>Части речи (58 ч)</w:t>
            </w:r>
          </w:p>
        </w:tc>
      </w:tr>
      <w:tr w:rsidR="005A0507" w:rsidRPr="005D1B36" w:rsidTr="00DA6BBA">
        <w:tc>
          <w:tcPr>
            <w:tcW w:w="9571" w:type="dxa"/>
          </w:tcPr>
          <w:p w:rsidR="005A0507" w:rsidRPr="005D1B36" w:rsidRDefault="005A0507" w:rsidP="00DA6BBA">
            <w:pPr>
              <w:jc w:val="both"/>
              <w:rPr>
                <w:rFonts w:ascii="Times New Roman" w:hAnsi="Times New Roman"/>
                <w:sz w:val="24"/>
                <w:szCs w:val="24"/>
              </w:rPr>
            </w:pPr>
            <w:r>
              <w:rPr>
                <w:rFonts w:ascii="Times New Roman" w:hAnsi="Times New Roman"/>
                <w:sz w:val="24"/>
                <w:szCs w:val="24"/>
              </w:rPr>
              <w:t>Части речи. Имя существительное. Одушевленные и неодушевленные имена существительные. Собственные и нарицательные имена существительные. Число имен существительных. Глагол. Глагол как часть речи. Число глагола. Текст-повествование и роль в нем глаголов. Имя прилагательное. Имя прилагательное как часть речи. Единственное и множественное число имен прилагательных. Текст-описание и роль в нем имен прилагательных. Местоимение. Личное местоимение как часть речи. Текст-рассуждение. Предлоги.</w:t>
            </w:r>
          </w:p>
        </w:tc>
      </w:tr>
      <w:tr w:rsidR="005A0507" w:rsidRPr="005D1B36" w:rsidTr="00DA6BBA">
        <w:tc>
          <w:tcPr>
            <w:tcW w:w="9571" w:type="dxa"/>
          </w:tcPr>
          <w:p w:rsidR="005A0507" w:rsidRPr="00353D52" w:rsidRDefault="005A0507" w:rsidP="00DA6BBA">
            <w:pPr>
              <w:jc w:val="center"/>
              <w:rPr>
                <w:rFonts w:ascii="Times New Roman" w:hAnsi="Times New Roman"/>
                <w:b/>
                <w:sz w:val="24"/>
                <w:szCs w:val="24"/>
              </w:rPr>
            </w:pPr>
            <w:r>
              <w:rPr>
                <w:rFonts w:ascii="Times New Roman" w:hAnsi="Times New Roman"/>
                <w:b/>
                <w:sz w:val="24"/>
                <w:szCs w:val="24"/>
              </w:rPr>
              <w:t>Повторение (16 ч)</w:t>
            </w:r>
          </w:p>
        </w:tc>
      </w:tr>
      <w:tr w:rsidR="005A0507" w:rsidRPr="005D1B36" w:rsidTr="00DA6BBA">
        <w:tc>
          <w:tcPr>
            <w:tcW w:w="9571" w:type="dxa"/>
          </w:tcPr>
          <w:p w:rsidR="005A0507" w:rsidRDefault="005A0507" w:rsidP="00DA6BBA">
            <w:pPr>
              <w:rPr>
                <w:rFonts w:ascii="Times New Roman" w:hAnsi="Times New Roman"/>
                <w:b/>
                <w:sz w:val="24"/>
                <w:szCs w:val="24"/>
              </w:rPr>
            </w:pPr>
          </w:p>
          <w:p w:rsidR="005A0507" w:rsidRDefault="005A0507" w:rsidP="00DA6BBA">
            <w:pPr>
              <w:rPr>
                <w:rFonts w:ascii="Times New Roman" w:hAnsi="Times New Roman"/>
                <w:b/>
                <w:sz w:val="24"/>
                <w:szCs w:val="24"/>
              </w:rPr>
            </w:pPr>
          </w:p>
          <w:p w:rsidR="005A0507" w:rsidRPr="00E3576F" w:rsidRDefault="005A0507" w:rsidP="00DA6BBA">
            <w:pPr>
              <w:jc w:val="center"/>
              <w:rPr>
                <w:rFonts w:ascii="Times New Roman" w:hAnsi="Times New Roman"/>
                <w:b/>
                <w:sz w:val="24"/>
                <w:szCs w:val="24"/>
              </w:rPr>
            </w:pPr>
            <w:r w:rsidRPr="00E3576F">
              <w:rPr>
                <w:rFonts w:ascii="Times New Roman" w:hAnsi="Times New Roman"/>
                <w:b/>
                <w:sz w:val="24"/>
                <w:szCs w:val="24"/>
              </w:rPr>
              <w:lastRenderedPageBreak/>
              <w:t>3 КЛАСС (170 Ч)</w:t>
            </w:r>
          </w:p>
        </w:tc>
      </w:tr>
      <w:tr w:rsidR="005A0507" w:rsidRPr="005D1B36" w:rsidTr="00DA6BBA">
        <w:tc>
          <w:tcPr>
            <w:tcW w:w="9571" w:type="dxa"/>
          </w:tcPr>
          <w:p w:rsidR="005A0507" w:rsidRPr="00B170A5" w:rsidRDefault="005A0507" w:rsidP="00DA6BBA">
            <w:pPr>
              <w:jc w:val="center"/>
              <w:rPr>
                <w:rFonts w:ascii="Times New Roman" w:hAnsi="Times New Roman"/>
                <w:b/>
                <w:sz w:val="24"/>
                <w:szCs w:val="24"/>
              </w:rPr>
            </w:pPr>
            <w:r>
              <w:rPr>
                <w:rFonts w:ascii="Times New Roman" w:hAnsi="Times New Roman"/>
                <w:b/>
                <w:sz w:val="24"/>
                <w:szCs w:val="24"/>
              </w:rPr>
              <w:lastRenderedPageBreak/>
              <w:t>Язык и речь (2 ч)</w:t>
            </w:r>
          </w:p>
        </w:tc>
      </w:tr>
      <w:tr w:rsidR="005A0507" w:rsidRPr="005D1B36" w:rsidTr="00DA6BBA">
        <w:tc>
          <w:tcPr>
            <w:tcW w:w="9571" w:type="dxa"/>
          </w:tcPr>
          <w:p w:rsidR="005A0507" w:rsidRPr="00B170A5" w:rsidRDefault="005A0507" w:rsidP="00DA6BBA">
            <w:pPr>
              <w:jc w:val="both"/>
              <w:rPr>
                <w:rFonts w:ascii="Times New Roman" w:hAnsi="Times New Roman"/>
                <w:sz w:val="24"/>
                <w:szCs w:val="24"/>
              </w:rPr>
            </w:pPr>
            <w:r>
              <w:rPr>
                <w:rFonts w:ascii="Times New Roman" w:hAnsi="Times New Roman"/>
                <w:sz w:val="24"/>
                <w:szCs w:val="24"/>
              </w:rPr>
              <w:t xml:space="preserve">Наша речь и наш язык. </w:t>
            </w:r>
          </w:p>
        </w:tc>
      </w:tr>
      <w:tr w:rsidR="005A0507" w:rsidRPr="005D1B36" w:rsidTr="00DA6BBA">
        <w:tc>
          <w:tcPr>
            <w:tcW w:w="9571" w:type="dxa"/>
          </w:tcPr>
          <w:p w:rsidR="005A0507" w:rsidRPr="00B170A5" w:rsidRDefault="005A0507" w:rsidP="00DA6BBA">
            <w:pPr>
              <w:jc w:val="center"/>
              <w:rPr>
                <w:rFonts w:ascii="Times New Roman" w:hAnsi="Times New Roman"/>
                <w:b/>
                <w:sz w:val="24"/>
                <w:szCs w:val="24"/>
              </w:rPr>
            </w:pPr>
            <w:r>
              <w:rPr>
                <w:rFonts w:ascii="Times New Roman" w:hAnsi="Times New Roman"/>
                <w:b/>
                <w:sz w:val="24"/>
                <w:szCs w:val="24"/>
              </w:rPr>
              <w:t>Текст. Предложение. Словосочетание (14 ч)</w:t>
            </w:r>
          </w:p>
        </w:tc>
      </w:tr>
      <w:tr w:rsidR="005A0507" w:rsidRPr="005D1B36" w:rsidTr="00DA6BBA">
        <w:tc>
          <w:tcPr>
            <w:tcW w:w="9571" w:type="dxa"/>
          </w:tcPr>
          <w:p w:rsidR="005A0507" w:rsidRPr="00B170A5" w:rsidRDefault="005A0507" w:rsidP="00DA6BBA">
            <w:pPr>
              <w:jc w:val="both"/>
              <w:rPr>
                <w:rFonts w:ascii="Times New Roman" w:hAnsi="Times New Roman"/>
                <w:sz w:val="24"/>
                <w:szCs w:val="24"/>
              </w:rPr>
            </w:pPr>
            <w:r>
              <w:rPr>
                <w:rFonts w:ascii="Times New Roman" w:hAnsi="Times New Roman"/>
                <w:sz w:val="24"/>
                <w:szCs w:val="24"/>
              </w:rPr>
              <w:t>Текст (повторение и углубление представлений). Предложение (повторение и углубление представлений о предложении и диалоге). Виды предложений по цели высказывания и интонации. Предложения с обращением (общее представление). Состав предложения. Простое и сложное предложения. Словосочетания.</w:t>
            </w:r>
          </w:p>
        </w:tc>
      </w:tr>
      <w:tr w:rsidR="005A0507" w:rsidRPr="005D1B36" w:rsidTr="00DA6BBA">
        <w:tc>
          <w:tcPr>
            <w:tcW w:w="9571" w:type="dxa"/>
          </w:tcPr>
          <w:p w:rsidR="005A0507" w:rsidRPr="00B170A5" w:rsidRDefault="005A0507" w:rsidP="00DA6BBA">
            <w:pPr>
              <w:jc w:val="center"/>
              <w:rPr>
                <w:rFonts w:ascii="Times New Roman" w:hAnsi="Times New Roman"/>
                <w:b/>
                <w:sz w:val="24"/>
                <w:szCs w:val="24"/>
              </w:rPr>
            </w:pPr>
            <w:r>
              <w:rPr>
                <w:rFonts w:ascii="Times New Roman" w:hAnsi="Times New Roman"/>
                <w:b/>
                <w:sz w:val="24"/>
                <w:szCs w:val="24"/>
              </w:rPr>
              <w:t>Слово в языке и речи (19 ч)</w:t>
            </w:r>
          </w:p>
        </w:tc>
      </w:tr>
      <w:tr w:rsidR="005A0507" w:rsidRPr="005D1B36" w:rsidTr="00DA6BBA">
        <w:tc>
          <w:tcPr>
            <w:tcW w:w="9571" w:type="dxa"/>
          </w:tcPr>
          <w:p w:rsidR="005A0507" w:rsidRPr="006847B8" w:rsidRDefault="005A0507" w:rsidP="00DA6BBA">
            <w:pPr>
              <w:jc w:val="both"/>
              <w:rPr>
                <w:rFonts w:ascii="Times New Roman" w:hAnsi="Times New Roman"/>
                <w:sz w:val="24"/>
                <w:szCs w:val="24"/>
              </w:rPr>
            </w:pPr>
            <w:r w:rsidRPr="006847B8">
              <w:rPr>
                <w:rFonts w:ascii="Times New Roman" w:hAnsi="Times New Roman"/>
                <w:sz w:val="24"/>
                <w:szCs w:val="24"/>
              </w:rPr>
              <w:t>Лексическое значение слова.</w:t>
            </w:r>
            <w:r>
              <w:rPr>
                <w:rFonts w:ascii="Times New Roman" w:hAnsi="Times New Roman"/>
                <w:sz w:val="24"/>
                <w:szCs w:val="24"/>
              </w:rPr>
              <w:t xml:space="preserve"> Омонимы. Слово и словосочетание. Фразеологизмы. Части речи. Обобщение и углубление представлений об изученных частях речи (имени существительном, имени прилагательном, глаголе, местоимении, предлоге) и их признаках. Имя числительное (общее представление). Однокоренные слова. Слово и слог. Звуки и буквы (обобщение и углубление представлений).</w:t>
            </w:r>
          </w:p>
        </w:tc>
      </w:tr>
      <w:tr w:rsidR="005A0507" w:rsidRPr="005D1B36" w:rsidTr="00DA6BBA">
        <w:tc>
          <w:tcPr>
            <w:tcW w:w="9571" w:type="dxa"/>
          </w:tcPr>
          <w:p w:rsidR="005A0507" w:rsidRDefault="005A0507" w:rsidP="00DA6BBA">
            <w:pPr>
              <w:shd w:val="clear" w:color="auto" w:fill="FFFFFF"/>
              <w:spacing w:after="0" w:line="240" w:lineRule="auto"/>
              <w:ind w:left="50" w:right="22" w:hanging="50"/>
              <w:jc w:val="center"/>
              <w:rPr>
                <w:rFonts w:ascii="Times New Roman" w:hAnsi="Times New Roman"/>
                <w:b/>
                <w:sz w:val="24"/>
                <w:szCs w:val="24"/>
              </w:rPr>
            </w:pPr>
            <w:r>
              <w:rPr>
                <w:rFonts w:ascii="Times New Roman" w:hAnsi="Times New Roman"/>
                <w:b/>
                <w:sz w:val="24"/>
                <w:szCs w:val="24"/>
              </w:rPr>
              <w:t>Состав слова (16 ч)</w:t>
            </w:r>
          </w:p>
        </w:tc>
      </w:tr>
      <w:tr w:rsidR="005A0507" w:rsidRPr="005D1B36" w:rsidTr="00DA6BBA">
        <w:tc>
          <w:tcPr>
            <w:tcW w:w="9571" w:type="dxa"/>
          </w:tcPr>
          <w:p w:rsidR="005A0507" w:rsidRPr="006847B8" w:rsidRDefault="005A0507" w:rsidP="00DA6BBA">
            <w:pPr>
              <w:jc w:val="both"/>
              <w:rPr>
                <w:rFonts w:ascii="Times New Roman" w:hAnsi="Times New Roman"/>
                <w:sz w:val="24"/>
                <w:szCs w:val="24"/>
              </w:rPr>
            </w:pPr>
            <w:r>
              <w:rPr>
                <w:rFonts w:ascii="Times New Roman" w:hAnsi="Times New Roman"/>
                <w:sz w:val="24"/>
                <w:szCs w:val="24"/>
              </w:rPr>
              <w:t>Корень слова. Формы слова. Окончание. Приставка. Суффикс. Основа слова. Обобщение знаний о составе слова.</w:t>
            </w:r>
          </w:p>
        </w:tc>
      </w:tr>
      <w:tr w:rsidR="005A0507" w:rsidRPr="005D1B36" w:rsidTr="00DA6BBA">
        <w:tc>
          <w:tcPr>
            <w:tcW w:w="9571" w:type="dxa"/>
          </w:tcPr>
          <w:p w:rsidR="005A0507" w:rsidRPr="00E80E8A" w:rsidRDefault="005A0507" w:rsidP="00DA6BBA">
            <w:pPr>
              <w:shd w:val="clear" w:color="auto" w:fill="FFFFFF"/>
              <w:spacing w:after="0" w:line="240" w:lineRule="auto"/>
              <w:ind w:right="43"/>
              <w:jc w:val="center"/>
              <w:rPr>
                <w:rFonts w:ascii="Times New Roman" w:hAnsi="Times New Roman"/>
                <w:b/>
                <w:sz w:val="24"/>
                <w:szCs w:val="24"/>
              </w:rPr>
            </w:pPr>
            <w:r>
              <w:rPr>
                <w:rFonts w:ascii="Times New Roman" w:hAnsi="Times New Roman"/>
                <w:b/>
                <w:sz w:val="24"/>
                <w:szCs w:val="24"/>
              </w:rPr>
              <w:t>Правописание частей слова (29)</w:t>
            </w:r>
          </w:p>
        </w:tc>
      </w:tr>
      <w:tr w:rsidR="005A0507" w:rsidRPr="005D1B36" w:rsidTr="00DA6BBA">
        <w:tc>
          <w:tcPr>
            <w:tcW w:w="9571" w:type="dxa"/>
          </w:tcPr>
          <w:p w:rsidR="005A0507" w:rsidRPr="00E80E8A" w:rsidRDefault="005A0507" w:rsidP="00DA6BBA">
            <w:pPr>
              <w:jc w:val="both"/>
              <w:rPr>
                <w:rFonts w:ascii="Times New Roman" w:hAnsi="Times New Roman"/>
                <w:sz w:val="24"/>
                <w:szCs w:val="24"/>
              </w:rPr>
            </w:pPr>
            <w:r>
              <w:rPr>
                <w:rFonts w:ascii="Times New Roman" w:hAnsi="Times New Roman"/>
                <w:sz w:val="24"/>
                <w:szCs w:val="24"/>
              </w:rPr>
              <w:t>Правописание слов с безударными гласными в корне. Правописание слов с парными по глухости-звонкости согласными на конце слов и перед согласным в корне. Правописание слов с удвоенными согласными. Правописание суффиксов и приставок. Правописание приставок и предлогов. Правописание слов с разделительным  твердым знаком (ъ).</w:t>
            </w:r>
          </w:p>
        </w:tc>
      </w:tr>
      <w:tr w:rsidR="005A0507" w:rsidRPr="005D1B36" w:rsidTr="00DA6BBA">
        <w:tc>
          <w:tcPr>
            <w:tcW w:w="9571" w:type="dxa"/>
          </w:tcPr>
          <w:p w:rsidR="005A0507" w:rsidRPr="00E80E8A" w:rsidRDefault="005A0507" w:rsidP="00DA6BBA">
            <w:pPr>
              <w:shd w:val="clear" w:color="auto" w:fill="FFFFFF"/>
              <w:spacing w:after="0" w:line="240" w:lineRule="auto"/>
              <w:ind w:right="7"/>
              <w:jc w:val="center"/>
              <w:rPr>
                <w:rFonts w:ascii="Times New Roman" w:hAnsi="Times New Roman"/>
                <w:b/>
                <w:sz w:val="24"/>
                <w:szCs w:val="24"/>
              </w:rPr>
            </w:pPr>
            <w:r>
              <w:rPr>
                <w:rFonts w:ascii="Times New Roman" w:hAnsi="Times New Roman"/>
                <w:b/>
                <w:sz w:val="24"/>
                <w:szCs w:val="24"/>
              </w:rPr>
              <w:t>Имя существительное (30 ч)</w:t>
            </w:r>
          </w:p>
        </w:tc>
      </w:tr>
      <w:tr w:rsidR="005A0507" w:rsidRPr="005D1B36" w:rsidTr="00DA6BBA">
        <w:tc>
          <w:tcPr>
            <w:tcW w:w="9571" w:type="dxa"/>
          </w:tcPr>
          <w:p w:rsidR="005A0507" w:rsidRPr="00E80E8A" w:rsidRDefault="005A0507" w:rsidP="00DA6BBA">
            <w:pPr>
              <w:jc w:val="both"/>
              <w:rPr>
                <w:rFonts w:ascii="Times New Roman" w:hAnsi="Times New Roman"/>
                <w:sz w:val="24"/>
                <w:szCs w:val="24"/>
              </w:rPr>
            </w:pPr>
            <w:r>
              <w:rPr>
                <w:rFonts w:ascii="Times New Roman" w:hAnsi="Times New Roman"/>
                <w:sz w:val="24"/>
                <w:szCs w:val="24"/>
              </w:rPr>
              <w:t>Повторение и углубление представлений. Число имен существительных. Падеж имен существительных.</w:t>
            </w:r>
          </w:p>
        </w:tc>
      </w:tr>
      <w:tr w:rsidR="005A0507" w:rsidRPr="005D1B36" w:rsidTr="00DA6BBA">
        <w:tc>
          <w:tcPr>
            <w:tcW w:w="9571" w:type="dxa"/>
          </w:tcPr>
          <w:p w:rsidR="005A0507" w:rsidRPr="00E80E8A" w:rsidRDefault="005A0507" w:rsidP="00DA6BBA">
            <w:pPr>
              <w:jc w:val="center"/>
              <w:rPr>
                <w:rFonts w:ascii="Times New Roman" w:hAnsi="Times New Roman"/>
                <w:b/>
                <w:sz w:val="24"/>
                <w:szCs w:val="24"/>
              </w:rPr>
            </w:pPr>
            <w:r>
              <w:rPr>
                <w:rFonts w:ascii="Times New Roman" w:hAnsi="Times New Roman"/>
                <w:b/>
                <w:sz w:val="24"/>
                <w:szCs w:val="24"/>
              </w:rPr>
              <w:t>Имя прилагательное (19 ч)</w:t>
            </w:r>
          </w:p>
        </w:tc>
      </w:tr>
      <w:tr w:rsidR="005A0507" w:rsidRPr="005D1B36" w:rsidTr="00DA6BBA">
        <w:tc>
          <w:tcPr>
            <w:tcW w:w="9571" w:type="dxa"/>
          </w:tcPr>
          <w:p w:rsidR="005A0507" w:rsidRPr="00E80E8A" w:rsidRDefault="005A0507" w:rsidP="00DA6BBA">
            <w:pPr>
              <w:jc w:val="both"/>
              <w:rPr>
                <w:rFonts w:ascii="Times New Roman" w:hAnsi="Times New Roman"/>
                <w:sz w:val="24"/>
                <w:szCs w:val="24"/>
              </w:rPr>
            </w:pPr>
            <w:r>
              <w:rPr>
                <w:rFonts w:ascii="Times New Roman" w:hAnsi="Times New Roman"/>
                <w:sz w:val="24"/>
                <w:szCs w:val="24"/>
              </w:rPr>
              <w:t>Повторение и углубление представлений об имени прилагательном. Текст-описание. Формы имен прилагательных. Род имен прилагательных. Число имен прилагательных. Падеж имен прилагательных.</w:t>
            </w:r>
          </w:p>
        </w:tc>
      </w:tr>
      <w:tr w:rsidR="005A0507" w:rsidRPr="005D1B36" w:rsidTr="00DA6BBA">
        <w:tc>
          <w:tcPr>
            <w:tcW w:w="9571" w:type="dxa"/>
          </w:tcPr>
          <w:p w:rsidR="005A0507" w:rsidRPr="00E80E8A" w:rsidRDefault="005A0507" w:rsidP="00DA6BBA">
            <w:pPr>
              <w:jc w:val="center"/>
              <w:rPr>
                <w:rFonts w:ascii="Times New Roman" w:hAnsi="Times New Roman"/>
                <w:b/>
                <w:sz w:val="24"/>
                <w:szCs w:val="24"/>
              </w:rPr>
            </w:pPr>
            <w:r>
              <w:rPr>
                <w:rFonts w:ascii="Times New Roman" w:hAnsi="Times New Roman"/>
                <w:b/>
                <w:sz w:val="24"/>
                <w:szCs w:val="24"/>
              </w:rPr>
              <w:t>Местоимение (5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Лицо, число, род личных местоимений.</w:t>
            </w:r>
          </w:p>
        </w:tc>
      </w:tr>
      <w:tr w:rsidR="005A0507" w:rsidRPr="005D1B36" w:rsidTr="00DA6BBA">
        <w:tc>
          <w:tcPr>
            <w:tcW w:w="9571" w:type="dxa"/>
          </w:tcPr>
          <w:p w:rsidR="005A0507" w:rsidRPr="00E80E8A" w:rsidRDefault="005A0507" w:rsidP="00DA6BBA">
            <w:pPr>
              <w:jc w:val="center"/>
              <w:rPr>
                <w:rFonts w:ascii="Times New Roman" w:hAnsi="Times New Roman"/>
                <w:b/>
                <w:sz w:val="24"/>
                <w:szCs w:val="24"/>
              </w:rPr>
            </w:pPr>
            <w:r>
              <w:rPr>
                <w:rFonts w:ascii="Times New Roman" w:hAnsi="Times New Roman"/>
                <w:b/>
                <w:sz w:val="24"/>
                <w:szCs w:val="24"/>
              </w:rPr>
              <w:t>Глагол (21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Повторение и углубление представлений о глаголе. Формы глагола. Число глаголов. Времена глагола. Род глаголов в прошедшем времени. Правописание частицы НЕ с глаголами.</w:t>
            </w:r>
          </w:p>
        </w:tc>
      </w:tr>
      <w:tr w:rsidR="005A0507" w:rsidRPr="005D1B36" w:rsidTr="00DA6BBA">
        <w:tc>
          <w:tcPr>
            <w:tcW w:w="9571" w:type="dxa"/>
          </w:tcPr>
          <w:p w:rsidR="005A0507" w:rsidRPr="00F70985" w:rsidRDefault="005A0507" w:rsidP="00DA6BBA">
            <w:pPr>
              <w:jc w:val="center"/>
              <w:rPr>
                <w:rFonts w:ascii="Times New Roman" w:hAnsi="Times New Roman"/>
                <w:b/>
                <w:sz w:val="24"/>
                <w:szCs w:val="24"/>
              </w:rPr>
            </w:pPr>
            <w:r>
              <w:rPr>
                <w:rFonts w:ascii="Times New Roman" w:hAnsi="Times New Roman"/>
                <w:b/>
                <w:sz w:val="24"/>
                <w:szCs w:val="24"/>
              </w:rPr>
              <w:t>Повторение (14 ч)</w:t>
            </w:r>
          </w:p>
        </w:tc>
      </w:tr>
      <w:tr w:rsidR="005A0507" w:rsidRPr="005D1B36" w:rsidTr="00DA6BBA">
        <w:tc>
          <w:tcPr>
            <w:tcW w:w="9571" w:type="dxa"/>
          </w:tcPr>
          <w:p w:rsidR="005A0507" w:rsidRPr="00E3576F" w:rsidRDefault="005A0507" w:rsidP="00DA6BBA">
            <w:pPr>
              <w:jc w:val="center"/>
              <w:rPr>
                <w:rFonts w:ascii="Times New Roman" w:hAnsi="Times New Roman"/>
                <w:b/>
                <w:sz w:val="24"/>
                <w:szCs w:val="24"/>
              </w:rPr>
            </w:pPr>
            <w:r>
              <w:rPr>
                <w:rFonts w:ascii="Times New Roman" w:hAnsi="Times New Roman"/>
                <w:b/>
                <w:sz w:val="24"/>
                <w:szCs w:val="24"/>
              </w:rPr>
              <w:lastRenderedPageBreak/>
              <w:t>4 КЛАСС (136</w:t>
            </w:r>
            <w:r w:rsidRPr="00E3576F">
              <w:rPr>
                <w:rFonts w:ascii="Times New Roman" w:hAnsi="Times New Roman"/>
                <w:b/>
                <w:sz w:val="24"/>
                <w:szCs w:val="24"/>
              </w:rPr>
              <w:t xml:space="preserve"> Ч)</w:t>
            </w:r>
          </w:p>
        </w:tc>
      </w:tr>
      <w:tr w:rsidR="005A0507" w:rsidRPr="005D1B36" w:rsidTr="00DA6BBA">
        <w:tc>
          <w:tcPr>
            <w:tcW w:w="9571" w:type="dxa"/>
          </w:tcPr>
          <w:p w:rsidR="005A0507" w:rsidRDefault="00DA6BBA" w:rsidP="00DA6BBA">
            <w:pPr>
              <w:jc w:val="center"/>
              <w:rPr>
                <w:rFonts w:ascii="Times New Roman" w:hAnsi="Times New Roman"/>
                <w:b/>
                <w:sz w:val="24"/>
                <w:szCs w:val="24"/>
              </w:rPr>
            </w:pPr>
            <w:r>
              <w:rPr>
                <w:rFonts w:ascii="Times New Roman" w:hAnsi="Times New Roman"/>
                <w:b/>
                <w:sz w:val="24"/>
                <w:szCs w:val="24"/>
              </w:rPr>
              <w:t xml:space="preserve">Повторение </w:t>
            </w:r>
            <w:proofErr w:type="gramStart"/>
            <w:r>
              <w:rPr>
                <w:rFonts w:ascii="Times New Roman" w:hAnsi="Times New Roman"/>
                <w:b/>
                <w:sz w:val="24"/>
                <w:szCs w:val="24"/>
              </w:rPr>
              <w:t xml:space="preserve">( </w:t>
            </w:r>
            <w:proofErr w:type="gramEnd"/>
            <w:r>
              <w:rPr>
                <w:rFonts w:ascii="Times New Roman" w:hAnsi="Times New Roman"/>
                <w:b/>
                <w:sz w:val="24"/>
                <w:szCs w:val="24"/>
              </w:rPr>
              <w:t>8</w:t>
            </w:r>
            <w:r w:rsidR="005A0507">
              <w:rPr>
                <w:rFonts w:ascii="Times New Roman" w:hAnsi="Times New Roman"/>
                <w:b/>
                <w:sz w:val="24"/>
                <w:szCs w:val="24"/>
              </w:rPr>
              <w:t xml:space="preserve">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Наша речь и наш язык. Текст. Предложение. Обращение. Главные и второстепенные члены предложения. Основа предложения. Словосочетание. Однородные члены предложения. Простые и сложные предложения.</w:t>
            </w:r>
          </w:p>
          <w:p w:rsidR="005A0507" w:rsidRPr="000F3D23" w:rsidRDefault="005A0507" w:rsidP="00DA6BBA">
            <w:pPr>
              <w:jc w:val="both"/>
              <w:rPr>
                <w:rFonts w:ascii="Times New Roman" w:hAnsi="Times New Roman"/>
                <w:b/>
                <w:sz w:val="24"/>
                <w:szCs w:val="24"/>
              </w:rPr>
            </w:pPr>
            <w:r w:rsidRPr="000F3D23">
              <w:rPr>
                <w:rFonts w:ascii="Times New Roman" w:hAnsi="Times New Roman"/>
                <w:b/>
                <w:sz w:val="24"/>
                <w:szCs w:val="24"/>
              </w:rPr>
              <w:t xml:space="preserve">                                         </w:t>
            </w:r>
            <w:r>
              <w:rPr>
                <w:rFonts w:ascii="Times New Roman" w:hAnsi="Times New Roman"/>
                <w:b/>
                <w:sz w:val="24"/>
                <w:szCs w:val="24"/>
              </w:rPr>
              <w:t xml:space="preserve">                    Предложение </w:t>
            </w:r>
            <w:r w:rsidR="00DA6BBA">
              <w:rPr>
                <w:rFonts w:ascii="Times New Roman" w:hAnsi="Times New Roman"/>
                <w:b/>
                <w:sz w:val="24"/>
                <w:szCs w:val="24"/>
              </w:rPr>
              <w:t>(6</w:t>
            </w:r>
            <w:r w:rsidRPr="000F3D23">
              <w:rPr>
                <w:rFonts w:ascii="Times New Roman" w:hAnsi="Times New Roman"/>
                <w:b/>
                <w:sz w:val="24"/>
                <w:szCs w:val="24"/>
              </w:rPr>
              <w:t>ч)</w:t>
            </w:r>
          </w:p>
          <w:p w:rsidR="005A0507" w:rsidRPr="00FD2E61" w:rsidRDefault="005A0507" w:rsidP="00DA6BBA">
            <w:pPr>
              <w:jc w:val="both"/>
              <w:rPr>
                <w:rFonts w:ascii="Times New Roman" w:hAnsi="Times New Roman"/>
                <w:sz w:val="24"/>
                <w:szCs w:val="24"/>
              </w:rPr>
            </w:pPr>
            <w:r w:rsidRPr="000F3D23">
              <w:rPr>
                <w:rFonts w:ascii="Times New Roman" w:hAnsi="Times New Roman"/>
                <w:sz w:val="24"/>
                <w:szCs w:val="24"/>
              </w:rPr>
              <w:t xml:space="preserve"> Обращение. Главные и второстепенные члены предложения. Основа предложения. Словосочетание. Однородные члены предложения. Простые и сложные предложения.</w:t>
            </w:r>
          </w:p>
        </w:tc>
      </w:tr>
      <w:tr w:rsidR="005A0507" w:rsidRPr="005D1B36" w:rsidTr="00DA6BBA">
        <w:tc>
          <w:tcPr>
            <w:tcW w:w="9571" w:type="dxa"/>
          </w:tcPr>
          <w:p w:rsidR="005A0507" w:rsidRPr="00FD2E61" w:rsidRDefault="00DA6BBA" w:rsidP="00DA6BBA">
            <w:pPr>
              <w:jc w:val="center"/>
              <w:rPr>
                <w:rFonts w:ascii="Times New Roman" w:hAnsi="Times New Roman"/>
                <w:b/>
                <w:sz w:val="24"/>
                <w:szCs w:val="24"/>
              </w:rPr>
            </w:pPr>
            <w:r>
              <w:rPr>
                <w:rFonts w:ascii="Times New Roman" w:hAnsi="Times New Roman"/>
                <w:b/>
                <w:sz w:val="24"/>
                <w:szCs w:val="24"/>
              </w:rPr>
              <w:t>Слово в языке и речи (14</w:t>
            </w:r>
            <w:r w:rsidR="005A0507">
              <w:rPr>
                <w:rFonts w:ascii="Times New Roman" w:hAnsi="Times New Roman"/>
                <w:b/>
                <w:sz w:val="24"/>
                <w:szCs w:val="24"/>
              </w:rPr>
              <w:t xml:space="preserve">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Лексическое значение слова. Состав слова. Значимые части слова. Правописание гласных и согласных в значимых частях слова. Правописание Ъ и Ь разделительных знаков. Части речи. Повторение и углубление представлений о частях речи. Наречие.</w:t>
            </w:r>
          </w:p>
        </w:tc>
      </w:tr>
      <w:tr w:rsidR="005A0507" w:rsidRPr="005D1B36" w:rsidTr="00DA6BBA">
        <w:tc>
          <w:tcPr>
            <w:tcW w:w="9571" w:type="dxa"/>
          </w:tcPr>
          <w:p w:rsidR="005A0507" w:rsidRPr="00FD2E61" w:rsidRDefault="00DA6BBA" w:rsidP="00DA6BBA">
            <w:pPr>
              <w:jc w:val="center"/>
              <w:rPr>
                <w:rFonts w:ascii="Times New Roman" w:hAnsi="Times New Roman"/>
                <w:b/>
                <w:sz w:val="24"/>
                <w:szCs w:val="24"/>
              </w:rPr>
            </w:pPr>
            <w:r>
              <w:rPr>
                <w:rFonts w:ascii="Times New Roman" w:hAnsi="Times New Roman"/>
                <w:b/>
                <w:sz w:val="24"/>
                <w:szCs w:val="24"/>
              </w:rPr>
              <w:t xml:space="preserve">Имя существительное (36 </w:t>
            </w:r>
            <w:r w:rsidR="005A0507">
              <w:rPr>
                <w:rFonts w:ascii="Times New Roman" w:hAnsi="Times New Roman"/>
                <w:b/>
                <w:sz w:val="24"/>
                <w:szCs w:val="24"/>
              </w:rPr>
              <w:t>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Изменение по падежам. Три склонения имен существительных. Правописание безударных падежных окончаний имен существительных в единственном (множественном) числе.</w:t>
            </w:r>
          </w:p>
        </w:tc>
      </w:tr>
      <w:tr w:rsidR="005A0507" w:rsidRPr="005D1B36" w:rsidTr="00DA6BBA">
        <w:tc>
          <w:tcPr>
            <w:tcW w:w="9571" w:type="dxa"/>
          </w:tcPr>
          <w:p w:rsidR="005A0507" w:rsidRPr="00FD2E61" w:rsidRDefault="00DA6BBA" w:rsidP="00DA6BBA">
            <w:pPr>
              <w:jc w:val="center"/>
              <w:rPr>
                <w:rFonts w:ascii="Times New Roman" w:hAnsi="Times New Roman"/>
                <w:b/>
                <w:sz w:val="24"/>
                <w:szCs w:val="24"/>
              </w:rPr>
            </w:pPr>
            <w:r>
              <w:rPr>
                <w:rFonts w:ascii="Times New Roman" w:hAnsi="Times New Roman"/>
                <w:b/>
                <w:sz w:val="24"/>
                <w:szCs w:val="24"/>
              </w:rPr>
              <w:t>Имя прилагательное (24</w:t>
            </w:r>
            <w:r w:rsidR="005A0507">
              <w:rPr>
                <w:rFonts w:ascii="Times New Roman" w:hAnsi="Times New Roman"/>
                <w:b/>
                <w:sz w:val="24"/>
                <w:szCs w:val="24"/>
              </w:rPr>
              <w:t xml:space="preserve">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Повторение и углубление представлений об имени прилагательном. Изменение по падежам имен прилагательных. Правописание падежных окончаний имен прилагательных. Склонение имен прилагательных мужского и среднего рода в единственном числе. Склонение имен прилагательных женского рода в единственном числе. Склонение имен прилагательных во множественном числе.</w:t>
            </w:r>
          </w:p>
        </w:tc>
      </w:tr>
      <w:tr w:rsidR="005A0507" w:rsidRPr="005D1B36" w:rsidTr="00DA6BBA">
        <w:tc>
          <w:tcPr>
            <w:tcW w:w="9571" w:type="dxa"/>
          </w:tcPr>
          <w:p w:rsidR="005A0507" w:rsidRPr="00FD2E61" w:rsidRDefault="005A0507" w:rsidP="00DA6BBA">
            <w:pPr>
              <w:jc w:val="center"/>
              <w:rPr>
                <w:rFonts w:ascii="Times New Roman" w:hAnsi="Times New Roman"/>
                <w:b/>
                <w:sz w:val="24"/>
                <w:szCs w:val="24"/>
              </w:rPr>
            </w:pPr>
            <w:r>
              <w:rPr>
                <w:rFonts w:ascii="Times New Roman" w:hAnsi="Times New Roman"/>
                <w:b/>
                <w:sz w:val="24"/>
                <w:szCs w:val="24"/>
              </w:rPr>
              <w:t>Личные местоимения (7 ч)</w:t>
            </w:r>
          </w:p>
        </w:tc>
      </w:tr>
      <w:tr w:rsidR="005A0507" w:rsidRPr="005D1B36" w:rsidTr="00DA6BBA">
        <w:tc>
          <w:tcPr>
            <w:tcW w:w="9571" w:type="dxa"/>
          </w:tcPr>
          <w:p w:rsidR="005A0507" w:rsidRDefault="005A0507" w:rsidP="00DA6BBA">
            <w:pPr>
              <w:jc w:val="both"/>
              <w:rPr>
                <w:rFonts w:ascii="Times New Roman" w:hAnsi="Times New Roman"/>
                <w:sz w:val="24"/>
                <w:szCs w:val="24"/>
              </w:rPr>
            </w:pPr>
            <w:r>
              <w:rPr>
                <w:rFonts w:ascii="Times New Roman" w:hAnsi="Times New Roman"/>
                <w:sz w:val="24"/>
                <w:szCs w:val="24"/>
              </w:rPr>
              <w:t>Местоимение. Изменение по падежам личных местоимений. Правописание местоимений.</w:t>
            </w:r>
          </w:p>
        </w:tc>
      </w:tr>
      <w:tr w:rsidR="005A0507" w:rsidRPr="005D1B36" w:rsidTr="00DA6BBA">
        <w:tc>
          <w:tcPr>
            <w:tcW w:w="9571" w:type="dxa"/>
          </w:tcPr>
          <w:p w:rsidR="005A0507" w:rsidRPr="00762CB7" w:rsidRDefault="00DA6BBA" w:rsidP="00DA6BBA">
            <w:pPr>
              <w:jc w:val="center"/>
              <w:rPr>
                <w:rFonts w:ascii="Times New Roman" w:hAnsi="Times New Roman"/>
                <w:b/>
                <w:sz w:val="24"/>
                <w:szCs w:val="24"/>
              </w:rPr>
            </w:pPr>
            <w:r>
              <w:rPr>
                <w:rFonts w:ascii="Times New Roman" w:hAnsi="Times New Roman"/>
                <w:b/>
                <w:sz w:val="24"/>
                <w:szCs w:val="24"/>
              </w:rPr>
              <w:t>Глагол (32</w:t>
            </w:r>
            <w:r w:rsidR="005A0507">
              <w:rPr>
                <w:rFonts w:ascii="Times New Roman" w:hAnsi="Times New Roman"/>
                <w:b/>
                <w:sz w:val="24"/>
                <w:szCs w:val="24"/>
              </w:rPr>
              <w:t xml:space="preserve"> ч)</w:t>
            </w:r>
          </w:p>
        </w:tc>
      </w:tr>
      <w:tr w:rsidR="005A0507" w:rsidRPr="005D1B36" w:rsidTr="00DA6BBA">
        <w:tc>
          <w:tcPr>
            <w:tcW w:w="9571" w:type="dxa"/>
          </w:tcPr>
          <w:p w:rsidR="005A0507" w:rsidRPr="00AF2E83" w:rsidRDefault="005A0507" w:rsidP="00DA6BBA">
            <w:pPr>
              <w:jc w:val="both"/>
              <w:rPr>
                <w:rFonts w:ascii="Times New Roman" w:hAnsi="Times New Roman"/>
                <w:sz w:val="24"/>
                <w:szCs w:val="24"/>
              </w:rPr>
            </w:pPr>
            <w:r>
              <w:rPr>
                <w:rFonts w:ascii="Times New Roman" w:hAnsi="Times New Roman"/>
                <w:sz w:val="24"/>
                <w:szCs w:val="24"/>
              </w:rPr>
              <w:t>Неопределенная форма глагола.</w:t>
            </w:r>
            <w:r>
              <w:rPr>
                <w:rFonts w:ascii="Times New Roman" w:hAnsi="Times New Roman"/>
                <w:b/>
                <w:sz w:val="24"/>
                <w:szCs w:val="24"/>
              </w:rPr>
              <w:t xml:space="preserve"> </w:t>
            </w:r>
            <w:r>
              <w:rPr>
                <w:rFonts w:ascii="Times New Roman" w:hAnsi="Times New Roman"/>
                <w:sz w:val="24"/>
                <w:szCs w:val="24"/>
              </w:rPr>
              <w:t xml:space="preserve">Спряжение глагола. Изменение глаголов в настоящем и будущем времени по лицам и числам.  </w:t>
            </w:r>
            <w:r>
              <w:rPr>
                <w:rFonts w:ascii="Times New Roman" w:hAnsi="Times New Roman"/>
                <w:sz w:val="24"/>
                <w:szCs w:val="24"/>
                <w:lang w:val="en-US"/>
              </w:rPr>
              <w:t>I</w:t>
            </w:r>
            <w:r w:rsidRPr="00AF2E83">
              <w:rPr>
                <w:rFonts w:ascii="Times New Roman" w:hAnsi="Times New Roman"/>
                <w:sz w:val="24"/>
                <w:szCs w:val="24"/>
              </w:rPr>
              <w:t xml:space="preserve"> </w:t>
            </w:r>
            <w:r>
              <w:rPr>
                <w:rFonts w:ascii="Times New Roman" w:hAnsi="Times New Roman"/>
                <w:sz w:val="24"/>
                <w:szCs w:val="24"/>
              </w:rPr>
              <w:t xml:space="preserve">и </w:t>
            </w:r>
            <w:r>
              <w:rPr>
                <w:rFonts w:ascii="Times New Roman" w:hAnsi="Times New Roman"/>
                <w:sz w:val="24"/>
                <w:szCs w:val="24"/>
                <w:lang w:val="en-US"/>
              </w:rPr>
              <w:t>II</w:t>
            </w:r>
            <w:r>
              <w:rPr>
                <w:rFonts w:ascii="Times New Roman" w:hAnsi="Times New Roman"/>
                <w:sz w:val="24"/>
                <w:szCs w:val="24"/>
              </w:rPr>
              <w:t xml:space="preserve"> спряжение глаголов.</w:t>
            </w:r>
            <w:r w:rsidRPr="00AF2E83">
              <w:rPr>
                <w:rFonts w:ascii="Times New Roman" w:hAnsi="Times New Roman"/>
                <w:sz w:val="24"/>
                <w:szCs w:val="24"/>
              </w:rPr>
              <w:t xml:space="preserve"> </w:t>
            </w:r>
            <w:r>
              <w:rPr>
                <w:rFonts w:ascii="Times New Roman" w:hAnsi="Times New Roman"/>
                <w:sz w:val="24"/>
                <w:szCs w:val="24"/>
              </w:rPr>
              <w:t>Правописание глаголов с безударными личными окончаниями. Правописание возвратных глаголов. Правописание глаголов в прошедшем времени.</w:t>
            </w:r>
          </w:p>
        </w:tc>
      </w:tr>
      <w:tr w:rsidR="005A0507" w:rsidRPr="005D1B36" w:rsidTr="00DA6BBA">
        <w:tc>
          <w:tcPr>
            <w:tcW w:w="9571" w:type="dxa"/>
          </w:tcPr>
          <w:p w:rsidR="005A0507" w:rsidRDefault="00DA6BBA" w:rsidP="00DA6BBA">
            <w:pPr>
              <w:jc w:val="center"/>
              <w:rPr>
                <w:rFonts w:ascii="Times New Roman" w:hAnsi="Times New Roman"/>
                <w:b/>
                <w:sz w:val="24"/>
                <w:szCs w:val="24"/>
              </w:rPr>
            </w:pPr>
            <w:r>
              <w:rPr>
                <w:rFonts w:ascii="Times New Roman" w:hAnsi="Times New Roman"/>
                <w:b/>
                <w:sz w:val="24"/>
                <w:szCs w:val="24"/>
              </w:rPr>
              <w:t>Повторение (9</w:t>
            </w:r>
            <w:r w:rsidR="005A0507">
              <w:rPr>
                <w:rFonts w:ascii="Times New Roman" w:hAnsi="Times New Roman"/>
                <w:b/>
                <w:sz w:val="24"/>
                <w:szCs w:val="24"/>
              </w:rPr>
              <w:t xml:space="preserve"> ч)</w:t>
            </w:r>
          </w:p>
          <w:p w:rsidR="005A0507" w:rsidRPr="00CE4A6A" w:rsidRDefault="005A0507" w:rsidP="00DA6BBA">
            <w:pPr>
              <w:jc w:val="center"/>
              <w:rPr>
                <w:rFonts w:ascii="Times New Roman" w:hAnsi="Times New Roman"/>
                <w:b/>
                <w:sz w:val="24"/>
                <w:szCs w:val="24"/>
              </w:rPr>
            </w:pPr>
          </w:p>
        </w:tc>
      </w:tr>
    </w:tbl>
    <w:p w:rsidR="005A0507" w:rsidRPr="00B228FF" w:rsidRDefault="005A0507" w:rsidP="005A0507">
      <w:pPr>
        <w:shd w:val="clear" w:color="auto" w:fill="FFFFFF"/>
        <w:autoSpaceDE w:val="0"/>
        <w:autoSpaceDN w:val="0"/>
        <w:adjustRightInd w:val="0"/>
        <w:spacing w:after="0" w:line="240" w:lineRule="auto"/>
        <w:ind w:left="720"/>
        <w:jc w:val="center"/>
        <w:rPr>
          <w:rFonts w:ascii="Times New Roman" w:eastAsia="Times New Roman" w:hAnsi="Times New Roman"/>
          <w:b/>
          <w:sz w:val="20"/>
          <w:szCs w:val="24"/>
        </w:rPr>
      </w:pPr>
      <w:r w:rsidRPr="00B228FF">
        <w:rPr>
          <w:rFonts w:ascii="Times New Roman" w:eastAsia="Times New Roman" w:hAnsi="Times New Roman"/>
          <w:b/>
          <w:sz w:val="20"/>
          <w:szCs w:val="24"/>
        </w:rPr>
        <w:t>ТЕМАТИЧЕСКОЕ РАСПРЕДЕЛЕНИЕ КОЛИЧЕСТВА ЧАСОВ.</w:t>
      </w:r>
    </w:p>
    <w:p w:rsidR="005A0507" w:rsidRPr="00B228FF" w:rsidRDefault="005A0507" w:rsidP="005A0507">
      <w:pPr>
        <w:shd w:val="clear" w:color="auto" w:fill="FFFFFF"/>
        <w:autoSpaceDE w:val="0"/>
        <w:autoSpaceDN w:val="0"/>
        <w:adjustRightInd w:val="0"/>
        <w:spacing w:after="0" w:line="240" w:lineRule="auto"/>
        <w:jc w:val="center"/>
        <w:rPr>
          <w:rFonts w:ascii="Times New Roman" w:eastAsia="Times New Roman" w:hAnsi="Times New Roman"/>
          <w:sz w:val="20"/>
          <w:szCs w:val="24"/>
        </w:rPr>
      </w:pPr>
    </w:p>
    <w:tbl>
      <w:tblPr>
        <w:tblW w:w="0" w:type="auto"/>
        <w:tblInd w:w="-386" w:type="dxa"/>
        <w:tblCellMar>
          <w:left w:w="40" w:type="dxa"/>
          <w:right w:w="40" w:type="dxa"/>
        </w:tblCellMar>
        <w:tblLook w:val="04A0" w:firstRow="1" w:lastRow="0" w:firstColumn="1" w:lastColumn="0" w:noHBand="0" w:noVBand="1"/>
      </w:tblPr>
      <w:tblGrid>
        <w:gridCol w:w="554"/>
        <w:gridCol w:w="3246"/>
        <w:gridCol w:w="1838"/>
        <w:gridCol w:w="1627"/>
        <w:gridCol w:w="639"/>
        <w:gridCol w:w="639"/>
        <w:gridCol w:w="639"/>
        <w:gridCol w:w="639"/>
      </w:tblGrid>
      <w:tr w:rsidR="005A0507" w:rsidRPr="00B901E0" w:rsidTr="00DA6BBA">
        <w:trPr>
          <w:trHeight w:val="328"/>
        </w:trPr>
        <w:tc>
          <w:tcPr>
            <w:tcW w:w="0" w:type="auto"/>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color w:val="000000"/>
              </w:rPr>
              <w:t xml:space="preserve">№ </w:t>
            </w:r>
            <w:proofErr w:type="gramStart"/>
            <w:r w:rsidRPr="00B901E0">
              <w:rPr>
                <w:rFonts w:ascii="Times New Roman" w:eastAsia="Times New Roman" w:hAnsi="Times New Roman"/>
                <w:color w:val="000000"/>
              </w:rPr>
              <w:t>п</w:t>
            </w:r>
            <w:proofErr w:type="gramEnd"/>
            <w:r w:rsidRPr="00B901E0">
              <w:rPr>
                <w:rFonts w:ascii="Times New Roman" w:eastAsia="Times New Roman" w:hAnsi="Times New Roman"/>
                <w:color w:val="000000"/>
              </w:rPr>
              <w:t>/п</w:t>
            </w:r>
          </w:p>
        </w:tc>
        <w:tc>
          <w:tcPr>
            <w:tcW w:w="0" w:type="auto"/>
            <w:vMerge w:val="restart"/>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color w:val="000000"/>
              </w:rPr>
              <w:t>Разделы, темы</w:t>
            </w:r>
          </w:p>
        </w:tc>
        <w:tc>
          <w:tcPr>
            <w:tcW w:w="0" w:type="auto"/>
            <w:gridSpan w:val="6"/>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color w:val="000000"/>
              </w:rPr>
              <w:t>Количество часов</w:t>
            </w:r>
          </w:p>
        </w:tc>
      </w:tr>
      <w:tr w:rsidR="005A0507" w:rsidRPr="00B901E0" w:rsidTr="00DA6BBA">
        <w:trPr>
          <w:trHeight w:val="338"/>
        </w:trPr>
        <w:tc>
          <w:tcPr>
            <w:tcW w:w="0" w:type="auto"/>
            <w:vMerge/>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vMerge w:val="restart"/>
            <w:tcBorders>
              <w:top w:val="single" w:sz="6" w:space="0" w:color="auto"/>
              <w:left w:val="single" w:sz="6" w:space="0" w:color="auto"/>
              <w:bottom w:val="single" w:sz="6" w:space="0" w:color="auto"/>
              <w:right w:val="single" w:sz="4"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color w:val="000000"/>
              </w:rPr>
              <w:t>Примерная программа</w:t>
            </w:r>
          </w:p>
        </w:tc>
        <w:tc>
          <w:tcPr>
            <w:tcW w:w="0" w:type="auto"/>
            <w:vMerge w:val="restart"/>
            <w:tcBorders>
              <w:top w:val="single" w:sz="6" w:space="0" w:color="auto"/>
              <w:left w:val="single" w:sz="4" w:space="0" w:color="auto"/>
              <w:bottom w:val="single" w:sz="6" w:space="0" w:color="auto"/>
              <w:right w:val="single" w:sz="6" w:space="0" w:color="auto"/>
            </w:tcBorders>
            <w:shd w:val="clear" w:color="auto" w:fill="FFFFFF"/>
            <w:vAlign w:val="center"/>
          </w:tcPr>
          <w:p w:rsidR="005A0507" w:rsidRPr="00B901E0" w:rsidRDefault="005A0507" w:rsidP="00DA6BBA">
            <w:pPr>
              <w:spacing w:after="0" w:line="240" w:lineRule="auto"/>
              <w:jc w:val="center"/>
              <w:rPr>
                <w:rFonts w:ascii="Times New Roman" w:eastAsia="Times New Roman" w:hAnsi="Times New Roman"/>
              </w:rPr>
            </w:pPr>
            <w:r w:rsidRPr="00B901E0">
              <w:rPr>
                <w:rFonts w:ascii="Times New Roman" w:eastAsia="Times New Roman" w:hAnsi="Times New Roman"/>
              </w:rPr>
              <w:t>Рабочая программа</w:t>
            </w:r>
          </w:p>
        </w:tc>
        <w:tc>
          <w:tcPr>
            <w:tcW w:w="0" w:type="auto"/>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Cs/>
                <w:color w:val="000000"/>
                <w:spacing w:val="-2"/>
              </w:rPr>
            </w:pPr>
            <w:r w:rsidRPr="00B901E0">
              <w:rPr>
                <w:rFonts w:ascii="Times New Roman" w:eastAsia="Times New Roman" w:hAnsi="Times New Roman"/>
                <w:bCs/>
                <w:color w:val="000000"/>
                <w:spacing w:val="-2"/>
              </w:rPr>
              <w:t xml:space="preserve">Рабочая </w:t>
            </w:r>
            <w:r w:rsidRPr="00B901E0">
              <w:rPr>
                <w:rFonts w:ascii="Times New Roman" w:eastAsia="Times New Roman" w:hAnsi="Times New Roman"/>
                <w:color w:val="000000"/>
              </w:rPr>
              <w:t xml:space="preserve"> программа по классам</w:t>
            </w:r>
          </w:p>
        </w:tc>
      </w:tr>
      <w:tr w:rsidR="005A0507" w:rsidRPr="00B901E0" w:rsidTr="00DA6BBA">
        <w:trPr>
          <w:trHeight w:val="348"/>
        </w:trPr>
        <w:tc>
          <w:tcPr>
            <w:tcW w:w="0" w:type="auto"/>
            <w:vMerge/>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vMerge/>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vMerge/>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vMerge/>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pacing w:after="0" w:line="240" w:lineRule="auto"/>
              <w:rPr>
                <w:rFonts w:ascii="Times New Roman" w:eastAsia="Times New Roman" w:hAnsi="Times New Roman"/>
              </w:rPr>
            </w:pP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i/>
              </w:rPr>
            </w:pPr>
            <w:r w:rsidRPr="00B901E0">
              <w:rPr>
                <w:rFonts w:ascii="Times New Roman" w:eastAsia="Times New Roman" w:hAnsi="Times New Roman"/>
                <w:i/>
              </w:rPr>
              <w:t xml:space="preserve">1 </w:t>
            </w:r>
            <w:proofErr w:type="spellStart"/>
            <w:r w:rsidRPr="00B901E0">
              <w:rPr>
                <w:rFonts w:ascii="Times New Roman" w:eastAsia="Times New Roman" w:hAnsi="Times New Roman"/>
                <w:i/>
              </w:rPr>
              <w:t>кл</w:t>
            </w:r>
            <w:proofErr w:type="spellEnd"/>
            <w:r w:rsidRPr="00B901E0">
              <w:rPr>
                <w:rFonts w:ascii="Times New Roman" w:eastAsia="Times New Roman" w:hAnsi="Times New Roman"/>
                <w:i/>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i/>
              </w:rPr>
            </w:pPr>
            <w:r w:rsidRPr="00B901E0">
              <w:rPr>
                <w:rFonts w:ascii="Times New Roman" w:eastAsia="Times New Roman" w:hAnsi="Times New Roman"/>
                <w:i/>
              </w:rPr>
              <w:t xml:space="preserve">2 </w:t>
            </w:r>
            <w:proofErr w:type="spellStart"/>
            <w:r w:rsidRPr="00B901E0">
              <w:rPr>
                <w:rFonts w:ascii="Times New Roman" w:eastAsia="Times New Roman" w:hAnsi="Times New Roman"/>
                <w:i/>
              </w:rPr>
              <w:t>кл</w:t>
            </w:r>
            <w:proofErr w:type="spellEnd"/>
            <w:r w:rsidRPr="00B901E0">
              <w:rPr>
                <w:rFonts w:ascii="Times New Roman" w:eastAsia="Times New Roman" w:hAnsi="Times New Roman"/>
                <w:i/>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i/>
              </w:rPr>
            </w:pPr>
            <w:r w:rsidRPr="00B901E0">
              <w:rPr>
                <w:rFonts w:ascii="Times New Roman" w:eastAsia="Times New Roman" w:hAnsi="Times New Roman"/>
                <w:i/>
              </w:rPr>
              <w:t xml:space="preserve">3 </w:t>
            </w:r>
            <w:proofErr w:type="spellStart"/>
            <w:r w:rsidRPr="00B901E0">
              <w:rPr>
                <w:rFonts w:ascii="Times New Roman" w:eastAsia="Times New Roman" w:hAnsi="Times New Roman"/>
                <w:i/>
              </w:rPr>
              <w:t>кл</w:t>
            </w:r>
            <w:proofErr w:type="spellEnd"/>
            <w:r w:rsidRPr="00B901E0">
              <w:rPr>
                <w:rFonts w:ascii="Times New Roman" w:eastAsia="Times New Roman" w:hAnsi="Times New Roman"/>
                <w:i/>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i/>
              </w:rPr>
            </w:pPr>
            <w:r w:rsidRPr="00B901E0">
              <w:rPr>
                <w:rFonts w:ascii="Times New Roman" w:eastAsia="Times New Roman" w:hAnsi="Times New Roman"/>
                <w:i/>
              </w:rPr>
              <w:t xml:space="preserve">4 </w:t>
            </w:r>
            <w:proofErr w:type="spellStart"/>
            <w:r w:rsidRPr="00B901E0">
              <w:rPr>
                <w:rFonts w:ascii="Times New Roman" w:eastAsia="Times New Roman" w:hAnsi="Times New Roman"/>
                <w:i/>
              </w:rPr>
              <w:t>кл</w:t>
            </w:r>
            <w:proofErr w:type="spellEnd"/>
            <w:r w:rsidRPr="00B901E0">
              <w:rPr>
                <w:rFonts w:ascii="Times New Roman" w:eastAsia="Times New Roman" w:hAnsi="Times New Roman"/>
                <w:i/>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lastRenderedPageBreak/>
              <w:t>1.</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Обучение грамоте (письмо)</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115</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115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115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1.1</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Письмо</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69</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1.2</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Графика</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10</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1.3</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Слово и предложение</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7</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1.4</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Орфография</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18</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1.5</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Развитие речи</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11</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Систематический курс</w:t>
            </w:r>
            <w:r>
              <w:rPr>
                <w:rFonts w:ascii="Times New Roman" w:eastAsia="Times New Roman" w:hAnsi="Times New Roman"/>
                <w:b/>
                <w:bCs/>
              </w:rPr>
              <w:t xml:space="preserve"> (русский язык)</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560</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Pr>
                <w:rFonts w:ascii="Times New Roman" w:eastAsia="Times New Roman" w:hAnsi="Times New Roman"/>
                <w:b/>
                <w:bCs/>
              </w:rPr>
              <w:t>560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50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sidRPr="00B901E0">
              <w:rPr>
                <w:rFonts w:ascii="Times New Roman" w:eastAsia="Times New Roman" w:hAnsi="Times New Roman"/>
                <w:b/>
                <w:bCs/>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rPr>
            </w:pPr>
            <w:r>
              <w:rPr>
                <w:rFonts w:ascii="Times New Roman" w:eastAsia="Times New Roman" w:hAnsi="Times New Roman"/>
                <w:b/>
                <w:bCs/>
              </w:rPr>
              <w:t>136</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2.1</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Фонетика и орфоэпия</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15</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2.2</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Графика</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5</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2.3</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Лексика</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20</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5</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2.4</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Состав слова (</w:t>
            </w:r>
            <w:proofErr w:type="spellStart"/>
            <w:r w:rsidRPr="00B901E0">
              <w:rPr>
                <w:rFonts w:ascii="Times New Roman" w:eastAsia="Times New Roman" w:hAnsi="Times New Roman"/>
              </w:rPr>
              <w:t>морфемика</w:t>
            </w:r>
            <w:proofErr w:type="spellEnd"/>
            <w:r w:rsidRPr="00B901E0">
              <w:rPr>
                <w:rFonts w:ascii="Times New Roman" w:eastAsia="Times New Roman" w:hAnsi="Times New Roman"/>
              </w:rPr>
              <w:t>)</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27</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8</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2.5</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Морфология</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118</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159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39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937086">
            <w:pPr>
              <w:shd w:val="clear" w:color="auto" w:fill="FFFFFF"/>
              <w:spacing w:after="0" w:line="240" w:lineRule="auto"/>
              <w:rPr>
                <w:rFonts w:ascii="Times New Roman" w:eastAsia="Times New Roman" w:hAnsi="Times New Roman"/>
              </w:rPr>
            </w:pPr>
            <w:r>
              <w:rPr>
                <w:rFonts w:ascii="Times New Roman" w:eastAsia="Times New Roman" w:hAnsi="Times New Roman"/>
              </w:rPr>
              <w:t xml:space="preserve">   60</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2.6</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Синтаксис</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42</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6</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17</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2.7</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Орфография и пунктуация</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163</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151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71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42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22</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2.8</w:t>
            </w: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Развитие речи</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102</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102</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9</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27</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r w:rsidRPr="00B901E0">
              <w:rPr>
                <w:rFonts w:ascii="Times New Roman" w:eastAsia="Times New Roman" w:hAnsi="Times New Roman"/>
              </w:rPr>
              <w:t>33</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937086" w:rsidP="00DA6BBA">
            <w:pPr>
              <w:shd w:val="clear" w:color="auto" w:fill="FFFFFF"/>
              <w:spacing w:after="0" w:line="240" w:lineRule="auto"/>
              <w:jc w:val="center"/>
              <w:rPr>
                <w:rFonts w:ascii="Times New Roman" w:eastAsia="Times New Roman" w:hAnsi="Times New Roman"/>
              </w:rPr>
            </w:pPr>
            <w:r>
              <w:rPr>
                <w:rFonts w:ascii="Times New Roman" w:eastAsia="Times New Roman" w:hAnsi="Times New Roman"/>
              </w:rPr>
              <w:t>22</w:t>
            </w:r>
          </w:p>
        </w:tc>
      </w:tr>
      <w:tr w:rsidR="005A0507" w:rsidRPr="00B901E0" w:rsidTr="00DA6BBA">
        <w:trPr>
          <w:trHeight w:val="348"/>
        </w:trPr>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rPr>
            </w:pPr>
          </w:p>
        </w:tc>
        <w:tc>
          <w:tcPr>
            <w:tcW w:w="0" w:type="auto"/>
            <w:tcBorders>
              <w:top w:val="single" w:sz="6" w:space="0" w:color="auto"/>
              <w:left w:val="single" w:sz="6"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right"/>
              <w:rPr>
                <w:rFonts w:ascii="Times New Roman" w:eastAsia="Times New Roman" w:hAnsi="Times New Roman"/>
                <w:b/>
              </w:rPr>
            </w:pPr>
            <w:r w:rsidRPr="00B901E0">
              <w:rPr>
                <w:rFonts w:ascii="Times New Roman" w:eastAsia="Times New Roman" w:hAnsi="Times New Roman"/>
                <w:b/>
              </w:rPr>
              <w:t>Итого:</w:t>
            </w:r>
          </w:p>
        </w:tc>
        <w:tc>
          <w:tcPr>
            <w:tcW w:w="0" w:type="auto"/>
            <w:tcBorders>
              <w:top w:val="single" w:sz="6" w:space="0" w:color="auto"/>
              <w:left w:val="single" w:sz="6" w:space="0" w:color="auto"/>
              <w:bottom w:val="single" w:sz="6" w:space="0" w:color="auto"/>
              <w:right w:val="single" w:sz="4" w:space="0" w:color="auto"/>
            </w:tcBorders>
            <w:vAlign w:val="center"/>
          </w:tcPr>
          <w:p w:rsidR="005A0507" w:rsidRPr="00B047CF" w:rsidRDefault="005A0507" w:rsidP="00DA6BBA">
            <w:pPr>
              <w:shd w:val="clear" w:color="auto" w:fill="FFFFFF"/>
              <w:spacing w:after="0" w:line="240" w:lineRule="auto"/>
              <w:jc w:val="center"/>
              <w:rPr>
                <w:rFonts w:ascii="Times New Roman" w:eastAsia="Times New Roman" w:hAnsi="Times New Roman"/>
                <w:b/>
              </w:rPr>
            </w:pPr>
            <w:r>
              <w:rPr>
                <w:rFonts w:ascii="Times New Roman" w:eastAsia="Times New Roman" w:hAnsi="Times New Roman"/>
                <w:b/>
              </w:rPr>
              <w:t>658</w:t>
            </w:r>
          </w:p>
        </w:tc>
        <w:tc>
          <w:tcPr>
            <w:tcW w:w="0" w:type="auto"/>
            <w:tcBorders>
              <w:top w:val="single" w:sz="6" w:space="0" w:color="auto"/>
              <w:left w:val="single" w:sz="4" w:space="0" w:color="auto"/>
              <w:bottom w:val="single" w:sz="6" w:space="0" w:color="auto"/>
              <w:right w:val="single" w:sz="6"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rPr>
            </w:pPr>
            <w:r>
              <w:rPr>
                <w:rFonts w:ascii="Times New Roman" w:eastAsia="Times New Roman" w:hAnsi="Times New Roman"/>
                <w:b/>
              </w:rPr>
              <w:t>658</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rPr>
            </w:pPr>
            <w:r w:rsidRPr="00B901E0">
              <w:rPr>
                <w:rFonts w:ascii="Times New Roman" w:eastAsia="Times New Roman" w:hAnsi="Times New Roman"/>
                <w:b/>
              </w:rPr>
              <w:t>165</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rPr>
            </w:pPr>
            <w:r w:rsidRPr="00B901E0">
              <w:rPr>
                <w:rFonts w:ascii="Times New Roman" w:eastAsia="Times New Roman" w:hAnsi="Times New Roman"/>
                <w:b/>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rPr>
            </w:pPr>
            <w:r w:rsidRPr="00B901E0">
              <w:rPr>
                <w:rFonts w:ascii="Times New Roman" w:eastAsia="Times New Roman" w:hAnsi="Times New Roman"/>
                <w:b/>
              </w:rPr>
              <w:t>170</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rPr>
            </w:pPr>
            <w:r>
              <w:rPr>
                <w:rFonts w:ascii="Times New Roman" w:eastAsia="Times New Roman" w:hAnsi="Times New Roman"/>
                <w:b/>
              </w:rPr>
              <w:t>136</w:t>
            </w:r>
          </w:p>
        </w:tc>
      </w:tr>
    </w:tbl>
    <w:p w:rsidR="005A0507" w:rsidRDefault="005A0507" w:rsidP="005A0507">
      <w:pPr>
        <w:shd w:val="clear" w:color="auto" w:fill="FFFFFF"/>
        <w:autoSpaceDE w:val="0"/>
        <w:autoSpaceDN w:val="0"/>
        <w:adjustRightInd w:val="0"/>
        <w:spacing w:after="0" w:line="240" w:lineRule="auto"/>
        <w:jc w:val="center"/>
        <w:rPr>
          <w:rFonts w:ascii="Times New Roman" w:eastAsia="Times New Roman" w:hAnsi="Times New Roman"/>
          <w:sz w:val="24"/>
          <w:szCs w:val="24"/>
        </w:rPr>
      </w:pPr>
    </w:p>
    <w:p w:rsidR="005A0507" w:rsidRDefault="005A0507" w:rsidP="005A0507">
      <w:pPr>
        <w:rPr>
          <w:rFonts w:ascii="Times New Roman" w:hAnsi="Times New Roman"/>
          <w:sz w:val="24"/>
          <w:szCs w:val="24"/>
        </w:rPr>
      </w:pPr>
    </w:p>
    <w:p w:rsidR="005A0507" w:rsidRDefault="005A0507" w:rsidP="005A0507">
      <w:pPr>
        <w:rPr>
          <w:rFonts w:ascii="Times New Roman" w:hAnsi="Times New Roman"/>
          <w:sz w:val="24"/>
          <w:szCs w:val="24"/>
        </w:rPr>
      </w:pPr>
    </w:p>
    <w:p w:rsidR="005A0507" w:rsidRDefault="005A0507" w:rsidP="005A0507">
      <w:pPr>
        <w:rPr>
          <w:rFonts w:ascii="Times New Roman" w:hAnsi="Times New Roman"/>
          <w:sz w:val="24"/>
          <w:szCs w:val="24"/>
        </w:rPr>
      </w:pPr>
    </w:p>
    <w:p w:rsidR="005A0507" w:rsidRDefault="005A0507" w:rsidP="005A0507">
      <w:pPr>
        <w:rPr>
          <w:rFonts w:ascii="Times New Roman" w:hAnsi="Times New Roman"/>
          <w:sz w:val="24"/>
          <w:szCs w:val="24"/>
        </w:rPr>
      </w:pPr>
    </w:p>
    <w:p w:rsidR="005A0507" w:rsidRPr="00F14ADD" w:rsidRDefault="005A0507" w:rsidP="005A0507">
      <w:pPr>
        <w:rPr>
          <w:rFonts w:ascii="Times New Roman" w:hAnsi="Times New Roman"/>
          <w:sz w:val="24"/>
          <w:szCs w:val="24"/>
        </w:rPr>
        <w:sectPr w:rsidR="005A0507" w:rsidRPr="00F14ADD" w:rsidSect="00DA6BBA">
          <w:pgSz w:w="11906" w:h="16838"/>
          <w:pgMar w:top="851" w:right="850" w:bottom="1134" w:left="1701" w:header="708" w:footer="708" w:gutter="0"/>
          <w:pgNumType w:chapStyle="1"/>
          <w:cols w:space="708"/>
          <w:docGrid w:linePitch="360"/>
        </w:sectPr>
      </w:pPr>
    </w:p>
    <w:p w:rsidR="005A0507" w:rsidRPr="00FA4D83" w:rsidRDefault="005A0507" w:rsidP="005A0507">
      <w:pPr>
        <w:numPr>
          <w:ilvl w:val="0"/>
          <w:numId w:val="1"/>
        </w:numPr>
        <w:ind w:right="-739"/>
        <w:jc w:val="center"/>
        <w:rPr>
          <w:rFonts w:ascii="Times New Roman" w:hAnsi="Times New Roman"/>
          <w:b/>
          <w:sz w:val="24"/>
          <w:szCs w:val="24"/>
        </w:rPr>
      </w:pPr>
      <w:r w:rsidRPr="00FA4D83">
        <w:rPr>
          <w:rFonts w:ascii="Times New Roman" w:hAnsi="Times New Roman"/>
          <w:b/>
          <w:sz w:val="24"/>
          <w:szCs w:val="24"/>
        </w:rPr>
        <w:lastRenderedPageBreak/>
        <w:t>ТЕМАТИЧЕСКОЕ ПЛАНИРОВАНИЕ С ОПРЕДЕЛЕНИЕМ ОСНОВНЫХ ВИДОВ УЧЕБНОЙ ДЕЯТЕЛЬНОСТИ.</w:t>
      </w:r>
    </w:p>
    <w:tbl>
      <w:tblPr>
        <w:tblW w:w="15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701"/>
        <w:gridCol w:w="708"/>
        <w:gridCol w:w="709"/>
        <w:gridCol w:w="709"/>
        <w:gridCol w:w="709"/>
        <w:gridCol w:w="6756"/>
      </w:tblGrid>
      <w:tr w:rsidR="005A0507" w:rsidRPr="00B901E0" w:rsidTr="00DA6BBA">
        <w:tc>
          <w:tcPr>
            <w:tcW w:w="3828" w:type="dxa"/>
            <w:vMerge w:val="restart"/>
            <w:tcBorders>
              <w:top w:val="single" w:sz="4" w:space="0" w:color="auto"/>
              <w:left w:val="single" w:sz="4" w:space="0" w:color="auto"/>
              <w:bottom w:val="single" w:sz="4" w:space="0" w:color="auto"/>
              <w:right w:val="single" w:sz="4" w:space="0" w:color="auto"/>
            </w:tcBorders>
          </w:tcPr>
          <w:p w:rsidR="005A0507" w:rsidRPr="00E3576F" w:rsidRDefault="005A0507" w:rsidP="00DA6BBA">
            <w:pPr>
              <w:tabs>
                <w:tab w:val="left" w:pos="1260"/>
              </w:tabs>
              <w:autoSpaceDE w:val="0"/>
              <w:autoSpaceDN w:val="0"/>
              <w:adjustRightInd w:val="0"/>
              <w:spacing w:after="0" w:line="240" w:lineRule="auto"/>
              <w:jc w:val="center"/>
              <w:rPr>
                <w:rFonts w:ascii="Times New Roman" w:eastAsia="Times New Roman" w:hAnsi="Times New Roman"/>
                <w:b/>
                <w:sz w:val="18"/>
                <w:szCs w:val="18"/>
              </w:rPr>
            </w:pPr>
            <w:r w:rsidRPr="00E3576F">
              <w:rPr>
                <w:rFonts w:ascii="Times New Roman" w:eastAsia="Times New Roman" w:hAnsi="Times New Roman"/>
                <w:b/>
                <w:sz w:val="18"/>
                <w:szCs w:val="18"/>
              </w:rPr>
              <w:t>Содержание курса</w:t>
            </w:r>
          </w:p>
        </w:tc>
        <w:tc>
          <w:tcPr>
            <w:tcW w:w="1701" w:type="dxa"/>
            <w:vMerge w:val="restart"/>
            <w:tcBorders>
              <w:top w:val="single" w:sz="4" w:space="0" w:color="auto"/>
              <w:left w:val="single" w:sz="4" w:space="0" w:color="auto"/>
              <w:bottom w:val="single" w:sz="4" w:space="0" w:color="auto"/>
              <w:right w:val="single" w:sz="4" w:space="0" w:color="auto"/>
            </w:tcBorders>
          </w:tcPr>
          <w:p w:rsidR="005A0507" w:rsidRPr="00E3576F" w:rsidRDefault="005A0507" w:rsidP="00DA6BBA">
            <w:pPr>
              <w:tabs>
                <w:tab w:val="left" w:pos="1260"/>
              </w:tabs>
              <w:autoSpaceDE w:val="0"/>
              <w:autoSpaceDN w:val="0"/>
              <w:adjustRightInd w:val="0"/>
              <w:spacing w:after="0" w:line="240" w:lineRule="auto"/>
              <w:jc w:val="center"/>
              <w:rPr>
                <w:rFonts w:ascii="Times New Roman" w:eastAsia="Times New Roman" w:hAnsi="Times New Roman"/>
                <w:b/>
                <w:sz w:val="18"/>
                <w:szCs w:val="18"/>
              </w:rPr>
            </w:pPr>
            <w:r w:rsidRPr="00E3576F">
              <w:rPr>
                <w:rFonts w:ascii="Times New Roman" w:eastAsia="Times New Roman" w:hAnsi="Times New Roman"/>
                <w:b/>
                <w:sz w:val="18"/>
                <w:szCs w:val="18"/>
              </w:rPr>
              <w:t>Тематическое планирование</w:t>
            </w:r>
          </w:p>
        </w:tc>
        <w:tc>
          <w:tcPr>
            <w:tcW w:w="2835" w:type="dxa"/>
            <w:gridSpan w:val="4"/>
            <w:tcBorders>
              <w:top w:val="single" w:sz="4" w:space="0" w:color="auto"/>
              <w:left w:val="single" w:sz="4" w:space="0" w:color="auto"/>
              <w:bottom w:val="single" w:sz="4" w:space="0" w:color="auto"/>
              <w:right w:val="single" w:sz="4" w:space="0" w:color="auto"/>
            </w:tcBorders>
          </w:tcPr>
          <w:p w:rsidR="005A0507" w:rsidRPr="00E3576F" w:rsidRDefault="005A0507" w:rsidP="00DA6BBA">
            <w:pPr>
              <w:tabs>
                <w:tab w:val="left" w:pos="1260"/>
              </w:tabs>
              <w:autoSpaceDE w:val="0"/>
              <w:autoSpaceDN w:val="0"/>
              <w:adjustRightInd w:val="0"/>
              <w:spacing w:after="0" w:line="240" w:lineRule="auto"/>
              <w:jc w:val="center"/>
              <w:rPr>
                <w:rFonts w:ascii="Times New Roman" w:eastAsia="Times New Roman" w:hAnsi="Times New Roman"/>
                <w:b/>
                <w:sz w:val="18"/>
                <w:szCs w:val="18"/>
              </w:rPr>
            </w:pPr>
            <w:r w:rsidRPr="00E3576F">
              <w:rPr>
                <w:rFonts w:ascii="Times New Roman" w:eastAsia="Times New Roman" w:hAnsi="Times New Roman"/>
                <w:b/>
                <w:sz w:val="18"/>
                <w:szCs w:val="18"/>
              </w:rPr>
              <w:t>Количество часов</w:t>
            </w:r>
          </w:p>
        </w:tc>
        <w:tc>
          <w:tcPr>
            <w:tcW w:w="6756" w:type="dxa"/>
            <w:vMerge w:val="restart"/>
            <w:tcBorders>
              <w:top w:val="single" w:sz="4" w:space="0" w:color="auto"/>
              <w:left w:val="single" w:sz="4" w:space="0" w:color="auto"/>
              <w:bottom w:val="single" w:sz="4" w:space="0" w:color="auto"/>
              <w:right w:val="single" w:sz="4" w:space="0" w:color="auto"/>
            </w:tcBorders>
          </w:tcPr>
          <w:p w:rsidR="005A0507" w:rsidRPr="00E3576F" w:rsidRDefault="005A0507" w:rsidP="00DA6BBA">
            <w:pPr>
              <w:tabs>
                <w:tab w:val="left" w:pos="1260"/>
              </w:tabs>
              <w:autoSpaceDE w:val="0"/>
              <w:autoSpaceDN w:val="0"/>
              <w:adjustRightInd w:val="0"/>
              <w:spacing w:after="0" w:line="240" w:lineRule="auto"/>
              <w:jc w:val="center"/>
              <w:rPr>
                <w:rFonts w:ascii="Times New Roman" w:eastAsia="Times New Roman" w:hAnsi="Times New Roman"/>
                <w:b/>
                <w:sz w:val="18"/>
                <w:szCs w:val="18"/>
              </w:rPr>
            </w:pPr>
            <w:r w:rsidRPr="00E3576F">
              <w:rPr>
                <w:rFonts w:ascii="Times New Roman" w:eastAsia="Times New Roman" w:hAnsi="Times New Roman"/>
                <w:b/>
                <w:sz w:val="18"/>
                <w:szCs w:val="18"/>
              </w:rPr>
              <w:t xml:space="preserve">Характеристика деятельности </w:t>
            </w:r>
            <w:proofErr w:type="gramStart"/>
            <w:r w:rsidRPr="00E3576F">
              <w:rPr>
                <w:rFonts w:ascii="Times New Roman" w:eastAsia="Times New Roman" w:hAnsi="Times New Roman"/>
                <w:b/>
                <w:sz w:val="18"/>
                <w:szCs w:val="18"/>
              </w:rPr>
              <w:t>обучающихся</w:t>
            </w:r>
            <w:proofErr w:type="gramEnd"/>
          </w:p>
        </w:tc>
      </w:tr>
      <w:tr w:rsidR="005A0507" w:rsidRPr="00B901E0" w:rsidTr="00DA6BBA">
        <w:tc>
          <w:tcPr>
            <w:tcW w:w="3828" w:type="dxa"/>
            <w:vMerge/>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pacing w:after="0" w:line="240" w:lineRule="auto"/>
              <w:rPr>
                <w:rFonts w:ascii="Times New Roman" w:eastAsia="Times New Roman" w:hAnsi="Times New Roman"/>
                <w:sz w:val="18"/>
                <w:szCs w:val="18"/>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pacing w:after="0" w:line="240" w:lineRule="auto"/>
              <w:rPr>
                <w:rFonts w:ascii="Times New Roman" w:eastAsia="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1 </w:t>
            </w:r>
            <w:proofErr w:type="spellStart"/>
            <w:r w:rsidRPr="00B901E0">
              <w:rPr>
                <w:rFonts w:ascii="Times New Roman" w:eastAsia="Times New Roman" w:hAnsi="Times New Roman"/>
                <w:sz w:val="18"/>
                <w:szCs w:val="18"/>
              </w:rPr>
              <w:t>кл</w:t>
            </w:r>
            <w:proofErr w:type="spellEnd"/>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2 </w:t>
            </w:r>
            <w:proofErr w:type="spellStart"/>
            <w:r w:rsidRPr="00B901E0">
              <w:rPr>
                <w:rFonts w:ascii="Times New Roman" w:eastAsia="Times New Roman" w:hAnsi="Times New Roman"/>
                <w:sz w:val="18"/>
                <w:szCs w:val="18"/>
              </w:rPr>
              <w:t>кл</w:t>
            </w:r>
            <w:proofErr w:type="spellEnd"/>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3 </w:t>
            </w:r>
            <w:proofErr w:type="spellStart"/>
            <w:r w:rsidRPr="00B901E0">
              <w:rPr>
                <w:rFonts w:ascii="Times New Roman" w:eastAsia="Times New Roman" w:hAnsi="Times New Roman"/>
                <w:sz w:val="18"/>
                <w:szCs w:val="18"/>
              </w:rPr>
              <w:t>кл</w:t>
            </w:r>
            <w:proofErr w:type="spellEnd"/>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4 </w:t>
            </w:r>
            <w:proofErr w:type="spellStart"/>
            <w:r w:rsidRPr="00B901E0">
              <w:rPr>
                <w:rFonts w:ascii="Times New Roman" w:eastAsia="Times New Roman" w:hAnsi="Times New Roman"/>
                <w:sz w:val="18"/>
                <w:szCs w:val="18"/>
              </w:rPr>
              <w:t>кл</w:t>
            </w:r>
            <w:proofErr w:type="spellEnd"/>
            <w:r w:rsidRPr="00B901E0">
              <w:rPr>
                <w:rFonts w:ascii="Times New Roman" w:eastAsia="Times New Roman" w:hAnsi="Times New Roman"/>
                <w:sz w:val="18"/>
                <w:szCs w:val="18"/>
              </w:rPr>
              <w:t>.</w:t>
            </w:r>
          </w:p>
        </w:tc>
        <w:tc>
          <w:tcPr>
            <w:tcW w:w="6756" w:type="dxa"/>
            <w:vMerge/>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pacing w:after="0" w:line="240" w:lineRule="auto"/>
              <w:rPr>
                <w:rFonts w:ascii="Times New Roman" w:eastAsia="Times New Roman" w:hAnsi="Times New Roman"/>
                <w:sz w:val="18"/>
                <w:szCs w:val="18"/>
              </w:rPr>
            </w:pPr>
          </w:p>
        </w:tc>
      </w:tr>
      <w:tr w:rsidR="005A0507" w:rsidRPr="00B901E0" w:rsidTr="00DA6BBA">
        <w:trPr>
          <w:trHeight w:val="240"/>
        </w:trPr>
        <w:tc>
          <w:tcPr>
            <w:tcW w:w="382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1. Обучение грамоте</w:t>
            </w:r>
          </w:p>
        </w:tc>
        <w:tc>
          <w:tcPr>
            <w:tcW w:w="1701"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115</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w:t>
            </w:r>
          </w:p>
        </w:tc>
      </w:tr>
      <w:tr w:rsidR="005A0507" w:rsidRPr="00B901E0" w:rsidTr="00DA6BBA">
        <w:trPr>
          <w:trHeight w:val="534"/>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Усвоение гигиенических требований при письме. Развитие мелкой моторики пальцев и свободы движения руки. Развитие умения ориентироваться на пространстве листа в тетради и на пространстве классной доски. Овладение начертанием письменных заглавных и строчных букв. Письмо букв, буквосочетаний, слогов, слов, предложений с соблюдением гигиенических норм. Овладение разборчивым, аккуратным письмом. Письмо под диктовку слов и предложений, написание которых не расходится с их произношением. Усвоение приемов и последовательности правильного списывания текста.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Понимание функций не буквенных графических средств: пробела между словами, знака переноса.</w:t>
            </w:r>
          </w:p>
        </w:tc>
        <w:tc>
          <w:tcPr>
            <w:tcW w:w="1701"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1.1.Письмо</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69</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Анализировать</w:t>
            </w:r>
            <w:r w:rsidRPr="00B901E0">
              <w:rPr>
                <w:rFonts w:ascii="Times New Roman" w:eastAsia="Times New Roman" w:hAnsi="Times New Roman"/>
                <w:sz w:val="18"/>
                <w:szCs w:val="18"/>
              </w:rPr>
              <w:t xml:space="preserve"> поэлементный состав букв. </w:t>
            </w:r>
            <w:r w:rsidRPr="00B901E0">
              <w:rPr>
                <w:rFonts w:ascii="Times New Roman" w:eastAsia="Times New Roman" w:hAnsi="Times New Roman"/>
                <w:b/>
                <w:bCs/>
                <w:sz w:val="18"/>
                <w:szCs w:val="18"/>
              </w:rPr>
              <w:t>Различать</w:t>
            </w:r>
            <w:r w:rsidRPr="00B901E0">
              <w:rPr>
                <w:rFonts w:ascii="Times New Roman" w:eastAsia="Times New Roman" w:hAnsi="Times New Roman"/>
                <w:sz w:val="18"/>
                <w:szCs w:val="18"/>
              </w:rPr>
              <w:t xml:space="preserve"> буквы, имеющие оптическое и кинетическое сходство.</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 xml:space="preserve">Моделировать </w:t>
            </w:r>
            <w:r w:rsidRPr="00B901E0">
              <w:rPr>
                <w:rFonts w:ascii="Times New Roman" w:eastAsia="Times New Roman" w:hAnsi="Times New Roman"/>
                <w:sz w:val="18"/>
                <w:szCs w:val="18"/>
              </w:rPr>
              <w:t>буквы из набора элементов, из различных материалов. Выкладывать слова из разрезной азбуки.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Анализировать</w:t>
            </w:r>
            <w:r w:rsidRPr="00B901E0">
              <w:rPr>
                <w:rFonts w:ascii="Times New Roman" w:eastAsia="Times New Roman" w:hAnsi="Times New Roman"/>
                <w:sz w:val="18"/>
                <w:szCs w:val="18"/>
              </w:rPr>
              <w:t xml:space="preserve"> деформированные буквы, определять недостающие элементы, реконструировать буквы.</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Контролировать</w:t>
            </w:r>
            <w:r w:rsidRPr="00B901E0">
              <w:rPr>
                <w:rFonts w:ascii="Times New Roman" w:eastAsia="Times New Roman" w:hAnsi="Times New Roman"/>
                <w:sz w:val="18"/>
                <w:szCs w:val="18"/>
              </w:rPr>
              <w:t xml:space="preserve"> правильность написания букв, сравнивать свои буквы с предложенным образцом.</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Записывать</w:t>
            </w:r>
            <w:r w:rsidRPr="00B901E0">
              <w:rPr>
                <w:rFonts w:ascii="Times New Roman" w:eastAsia="Times New Roman" w:hAnsi="Times New Roman"/>
                <w:sz w:val="18"/>
                <w:szCs w:val="18"/>
              </w:rPr>
              <w:t xml:space="preserve"> под диктовку слова  и предложения, состоящие из трех – пяти слов со звуками сильной позиции.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Сравнивать:</w:t>
            </w:r>
            <w:r w:rsidRPr="00B901E0">
              <w:rPr>
                <w:rFonts w:ascii="Times New Roman" w:eastAsia="Times New Roman" w:hAnsi="Times New Roman"/>
                <w:sz w:val="18"/>
                <w:szCs w:val="18"/>
              </w:rPr>
              <w:t xml:space="preserve"> соотносить печатный и письменный шрифт, записывать письменными буквами текст, написанный печатными буквами.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Моделировать</w:t>
            </w:r>
            <w:r w:rsidRPr="00B901E0">
              <w:rPr>
                <w:rFonts w:ascii="Times New Roman" w:eastAsia="Times New Roman" w:hAnsi="Times New Roman"/>
                <w:sz w:val="18"/>
                <w:szCs w:val="18"/>
              </w:rPr>
              <w:t xml:space="preserve"> в процессе совместного обсуждения алгоритм списывания. Списывать слова, предложения в соответствии с заданным алгоритмом, контролировать этапы своей работы</w:t>
            </w:r>
          </w:p>
        </w:tc>
      </w:tr>
      <w:tr w:rsidR="005A0507" w:rsidRPr="00B901E0" w:rsidTr="00DA6BBA">
        <w:trPr>
          <w:trHeight w:val="240"/>
        </w:trPr>
        <w:tc>
          <w:tcPr>
            <w:tcW w:w="382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Различение звука и буквы: буква как знак звука. Овладение позиционным способом обозначения звуков буквами.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Гласные буквы как показатель твердости – мягкости согласных звуков.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Функция букв </w:t>
            </w:r>
            <w:r w:rsidRPr="00B901E0">
              <w:rPr>
                <w:rFonts w:ascii="Times New Roman" w:eastAsia="Times New Roman" w:hAnsi="Times New Roman"/>
                <w:b/>
                <w:bCs/>
                <w:sz w:val="18"/>
                <w:szCs w:val="18"/>
              </w:rPr>
              <w:t xml:space="preserve">е, ё, ю, я. </w:t>
            </w:r>
            <w:r w:rsidRPr="00B901E0">
              <w:rPr>
                <w:rFonts w:ascii="Times New Roman" w:eastAsia="Times New Roman" w:hAnsi="Times New Roman"/>
                <w:sz w:val="18"/>
                <w:szCs w:val="18"/>
              </w:rPr>
              <w:t>Мягкий знак как показатель мягкости предшествующего согласного.</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Знакомство с русским алфавитом как последовательностью букв.</w:t>
            </w:r>
          </w:p>
        </w:tc>
        <w:tc>
          <w:tcPr>
            <w:tcW w:w="1701"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1.2.Графика</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Соотносить</w:t>
            </w:r>
            <w:r w:rsidRPr="00B901E0">
              <w:rPr>
                <w:rFonts w:ascii="Times New Roman" w:eastAsia="Times New Roman" w:hAnsi="Times New Roman"/>
                <w:sz w:val="18"/>
                <w:szCs w:val="18"/>
              </w:rPr>
              <w:t xml:space="preserve"> звук и соответствующую ему букву.</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Характеризовать</w:t>
            </w:r>
            <w:r w:rsidRPr="00B901E0">
              <w:rPr>
                <w:rFonts w:ascii="Times New Roman" w:eastAsia="Times New Roman" w:hAnsi="Times New Roman"/>
                <w:sz w:val="18"/>
                <w:szCs w:val="18"/>
              </w:rPr>
              <w:t xml:space="preserve"> функцию букв, обозначающих гласные звуки в открытом слоге: буквы гласных как показатель твердости-мягкости предшествующих согласных звуков.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Дифференцировать</w:t>
            </w:r>
            <w:r w:rsidRPr="00B901E0">
              <w:rPr>
                <w:rFonts w:ascii="Times New Roman" w:eastAsia="Times New Roman" w:hAnsi="Times New Roman"/>
                <w:sz w:val="18"/>
                <w:szCs w:val="18"/>
              </w:rPr>
              <w:t xml:space="preserve"> буквы, обозначающие близкие по акустико-артикуляционным признакам согласные звуки (</w:t>
            </w:r>
            <w:r w:rsidRPr="00B901E0">
              <w:rPr>
                <w:rFonts w:ascii="Times New Roman" w:eastAsia="Times New Roman" w:hAnsi="Times New Roman"/>
                <w:b/>
                <w:bCs/>
                <w:sz w:val="18"/>
                <w:szCs w:val="18"/>
              </w:rPr>
              <w:t>з-с, ж-ш, с-ш, з-ж, л-р, ц-ч</w:t>
            </w:r>
            <w:r w:rsidRPr="00B901E0">
              <w:rPr>
                <w:rFonts w:ascii="Times New Roman" w:eastAsia="Times New Roman" w:hAnsi="Times New Roman"/>
                <w:sz w:val="18"/>
                <w:szCs w:val="18"/>
              </w:rPr>
              <w:t xml:space="preserve"> и т.д.).</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Дифференцировать</w:t>
            </w:r>
            <w:r w:rsidRPr="00B901E0">
              <w:rPr>
                <w:rFonts w:ascii="Times New Roman" w:eastAsia="Times New Roman" w:hAnsi="Times New Roman"/>
                <w:sz w:val="18"/>
                <w:szCs w:val="18"/>
              </w:rPr>
              <w:t xml:space="preserve"> буквы, имеющие оптическое и кинетическое сходство </w:t>
            </w:r>
            <w:proofErr w:type="gramStart"/>
            <w:r w:rsidRPr="00B901E0">
              <w:rPr>
                <w:rFonts w:ascii="Times New Roman" w:eastAsia="Times New Roman" w:hAnsi="Times New Roman"/>
                <w:sz w:val="18"/>
                <w:szCs w:val="18"/>
              </w:rPr>
              <w:t xml:space="preserve">( </w:t>
            </w:r>
            <w:proofErr w:type="gramEnd"/>
            <w:r w:rsidRPr="00B901E0">
              <w:rPr>
                <w:rFonts w:ascii="Times New Roman" w:eastAsia="Times New Roman" w:hAnsi="Times New Roman"/>
                <w:b/>
                <w:bCs/>
                <w:sz w:val="18"/>
                <w:szCs w:val="18"/>
              </w:rPr>
              <w:t>о-а, и-у, п-т, л-м, х-ж, ш-т, в-д</w:t>
            </w:r>
            <w:r w:rsidRPr="00B901E0">
              <w:rPr>
                <w:rFonts w:ascii="Times New Roman" w:eastAsia="Times New Roman" w:hAnsi="Times New Roman"/>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Объяснять</w:t>
            </w:r>
            <w:r w:rsidRPr="00B901E0">
              <w:rPr>
                <w:rFonts w:ascii="Times New Roman" w:eastAsia="Times New Roman" w:hAnsi="Times New Roman"/>
                <w:sz w:val="18"/>
                <w:szCs w:val="18"/>
              </w:rPr>
              <w:t xml:space="preserve"> функцию буквы </w:t>
            </w:r>
            <w:r w:rsidRPr="00B901E0">
              <w:rPr>
                <w:rFonts w:ascii="Times New Roman" w:eastAsia="Times New Roman" w:hAnsi="Times New Roman"/>
                <w:b/>
                <w:bCs/>
                <w:sz w:val="18"/>
                <w:szCs w:val="18"/>
              </w:rPr>
              <w:t>ь.</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 xml:space="preserve">Использовать </w:t>
            </w:r>
            <w:r w:rsidRPr="00B901E0">
              <w:rPr>
                <w:rFonts w:ascii="Times New Roman" w:eastAsia="Times New Roman" w:hAnsi="Times New Roman"/>
                <w:sz w:val="18"/>
                <w:szCs w:val="18"/>
              </w:rPr>
              <w:t>алфавит для упорядочивания слов</w:t>
            </w:r>
          </w:p>
        </w:tc>
      </w:tr>
      <w:tr w:rsidR="005A0507" w:rsidRPr="00B901E0" w:rsidTr="00DA6BBA">
        <w:trPr>
          <w:trHeight w:val="240"/>
        </w:trPr>
        <w:tc>
          <w:tcPr>
            <w:tcW w:w="382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Восприятие слова как объекта изучения, материала для анализа. Наблюдение над значением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Различение слова и предложения. Работа с предложением: выделение слов, изменение их порядка.</w:t>
            </w:r>
          </w:p>
        </w:tc>
        <w:tc>
          <w:tcPr>
            <w:tcW w:w="1701"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1.3.Слово и предложение</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Различать</w:t>
            </w:r>
            <w:r w:rsidRPr="00B901E0">
              <w:rPr>
                <w:rFonts w:ascii="Times New Roman" w:eastAsia="Times New Roman" w:hAnsi="Times New Roman"/>
                <w:sz w:val="18"/>
                <w:szCs w:val="18"/>
              </w:rPr>
              <w:t xml:space="preserve"> слова и обозначаемый их предмет.</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Объяснять</w:t>
            </w:r>
            <w:r w:rsidRPr="00B901E0">
              <w:rPr>
                <w:rFonts w:ascii="Times New Roman" w:eastAsia="Times New Roman" w:hAnsi="Times New Roman"/>
                <w:sz w:val="18"/>
                <w:szCs w:val="18"/>
              </w:rPr>
              <w:t xml:space="preserve"> значение слов с опорой на контекст.</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Моделировать</w:t>
            </w:r>
            <w:r w:rsidRPr="00B901E0">
              <w:rPr>
                <w:rFonts w:ascii="Times New Roman" w:eastAsia="Times New Roman" w:hAnsi="Times New Roman"/>
                <w:sz w:val="18"/>
                <w:szCs w:val="18"/>
              </w:rPr>
              <w:t xml:space="preserve"> предложения, распространять и сокращать предложения в соответствии с изменением модели.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Сравнивать</w:t>
            </w:r>
            <w:r w:rsidRPr="00B901E0">
              <w:rPr>
                <w:rFonts w:ascii="Times New Roman" w:eastAsia="Times New Roman" w:hAnsi="Times New Roman"/>
                <w:sz w:val="18"/>
                <w:szCs w:val="18"/>
              </w:rPr>
              <w:t xml:space="preserve"> собственные предложения с заданной моделью.</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Контролировать</w:t>
            </w:r>
            <w:r w:rsidRPr="00B901E0">
              <w:rPr>
                <w:rFonts w:ascii="Times New Roman" w:eastAsia="Times New Roman" w:hAnsi="Times New Roman"/>
                <w:sz w:val="18"/>
                <w:szCs w:val="18"/>
              </w:rPr>
              <w:t xml:space="preserve"> правильность предложений, корректировать предложения, содержащие смысловые и грамматические  ошибки</w:t>
            </w:r>
            <w:bookmarkStart w:id="0" w:name="_GoBack"/>
            <w:bookmarkEnd w:id="0"/>
            <w:r w:rsidRPr="00B901E0">
              <w:rPr>
                <w:rFonts w:ascii="Times New Roman" w:eastAsia="Times New Roman" w:hAnsi="Times New Roman"/>
                <w:sz w:val="18"/>
                <w:szCs w:val="18"/>
              </w:rPr>
              <w:t>.</w:t>
            </w:r>
          </w:p>
        </w:tc>
      </w:tr>
      <w:tr w:rsidR="005A0507" w:rsidRPr="00B901E0" w:rsidTr="00DA6BBA">
        <w:trPr>
          <w:trHeight w:val="3765"/>
        </w:trPr>
        <w:tc>
          <w:tcPr>
            <w:tcW w:w="382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lastRenderedPageBreak/>
              <w:t xml:space="preserve">   Знакомство с правилами правописания и их применение:</w:t>
            </w:r>
          </w:p>
          <w:p w:rsidR="005A0507" w:rsidRPr="00B901E0" w:rsidRDefault="005A0507" w:rsidP="00DA6BBA">
            <w:pPr>
              <w:numPr>
                <w:ilvl w:val="0"/>
                <w:numId w:val="3"/>
              </w:num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раздельное написание слов;</w:t>
            </w:r>
          </w:p>
          <w:p w:rsidR="005A0507" w:rsidRPr="00B901E0" w:rsidRDefault="005A0507" w:rsidP="00DA6BBA">
            <w:pPr>
              <w:numPr>
                <w:ilvl w:val="0"/>
                <w:numId w:val="3"/>
              </w:num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обозначение  гласных после шипящих (</w:t>
            </w:r>
            <w:proofErr w:type="spellStart"/>
            <w:r w:rsidRPr="00B901E0">
              <w:rPr>
                <w:rFonts w:ascii="Times New Roman" w:eastAsia="Times New Roman" w:hAnsi="Times New Roman"/>
                <w:sz w:val="18"/>
                <w:szCs w:val="18"/>
              </w:rPr>
              <w:t>жи</w:t>
            </w:r>
            <w:proofErr w:type="spellEnd"/>
            <w:r w:rsidRPr="00B901E0">
              <w:rPr>
                <w:rFonts w:ascii="Times New Roman" w:eastAsia="Times New Roman" w:hAnsi="Times New Roman"/>
                <w:sz w:val="18"/>
                <w:szCs w:val="18"/>
              </w:rPr>
              <w:t xml:space="preserve">-ши, </w:t>
            </w:r>
            <w:proofErr w:type="spellStart"/>
            <w:proofErr w:type="gramStart"/>
            <w:r w:rsidRPr="00B901E0">
              <w:rPr>
                <w:rFonts w:ascii="Times New Roman" w:eastAsia="Times New Roman" w:hAnsi="Times New Roman"/>
                <w:sz w:val="18"/>
                <w:szCs w:val="18"/>
              </w:rPr>
              <w:t>ча</w:t>
            </w:r>
            <w:proofErr w:type="spellEnd"/>
            <w:r w:rsidRPr="00B901E0">
              <w:rPr>
                <w:rFonts w:ascii="Times New Roman" w:eastAsia="Times New Roman" w:hAnsi="Times New Roman"/>
                <w:sz w:val="18"/>
                <w:szCs w:val="18"/>
              </w:rPr>
              <w:t>-ща</w:t>
            </w:r>
            <w:proofErr w:type="gramEnd"/>
            <w:r w:rsidRPr="00B901E0">
              <w:rPr>
                <w:rFonts w:ascii="Times New Roman" w:eastAsia="Times New Roman" w:hAnsi="Times New Roman"/>
                <w:sz w:val="18"/>
                <w:szCs w:val="18"/>
              </w:rPr>
              <w:t>, чу-</w:t>
            </w:r>
            <w:proofErr w:type="spellStart"/>
            <w:r w:rsidRPr="00B901E0">
              <w:rPr>
                <w:rFonts w:ascii="Times New Roman" w:eastAsia="Times New Roman" w:hAnsi="Times New Roman"/>
                <w:sz w:val="18"/>
                <w:szCs w:val="18"/>
              </w:rPr>
              <w:t>щу</w:t>
            </w:r>
            <w:proofErr w:type="spellEnd"/>
            <w:r w:rsidRPr="00B901E0">
              <w:rPr>
                <w:rFonts w:ascii="Times New Roman" w:eastAsia="Times New Roman" w:hAnsi="Times New Roman"/>
                <w:sz w:val="18"/>
                <w:szCs w:val="18"/>
              </w:rPr>
              <w:t>);</w:t>
            </w:r>
          </w:p>
          <w:p w:rsidR="005A0507" w:rsidRPr="00B901E0" w:rsidRDefault="005A0507" w:rsidP="00DA6BBA">
            <w:pPr>
              <w:numPr>
                <w:ilvl w:val="0"/>
                <w:numId w:val="3"/>
              </w:num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заглавная буква в начале предложения, в именах собственных;</w:t>
            </w:r>
          </w:p>
          <w:p w:rsidR="005A0507" w:rsidRPr="00B901E0" w:rsidRDefault="005A0507" w:rsidP="00DA6BBA">
            <w:pPr>
              <w:numPr>
                <w:ilvl w:val="0"/>
                <w:numId w:val="3"/>
              </w:num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перенос слов по слогам без стечения согласных.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Знаки препинания в конце предложения.</w:t>
            </w:r>
          </w:p>
        </w:tc>
        <w:tc>
          <w:tcPr>
            <w:tcW w:w="1701"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1.4.Орфография</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Анализировать</w:t>
            </w:r>
            <w:r w:rsidRPr="00B901E0">
              <w:rPr>
                <w:rFonts w:ascii="Times New Roman" w:eastAsia="Times New Roman" w:hAnsi="Times New Roman"/>
                <w:sz w:val="18"/>
                <w:szCs w:val="18"/>
              </w:rPr>
              <w:t xml:space="preserve"> текст: находить в нем слова с буквосочетаниями </w:t>
            </w:r>
            <w:proofErr w:type="spellStart"/>
            <w:r w:rsidRPr="00B901E0">
              <w:rPr>
                <w:rFonts w:ascii="Times New Roman" w:eastAsia="Times New Roman" w:hAnsi="Times New Roman"/>
                <w:sz w:val="18"/>
                <w:szCs w:val="18"/>
              </w:rPr>
              <w:t>жи</w:t>
            </w:r>
            <w:proofErr w:type="spellEnd"/>
            <w:r w:rsidRPr="00B901E0">
              <w:rPr>
                <w:rFonts w:ascii="Times New Roman" w:eastAsia="Times New Roman" w:hAnsi="Times New Roman"/>
                <w:sz w:val="18"/>
                <w:szCs w:val="18"/>
              </w:rPr>
              <w:t xml:space="preserve">-ши, </w:t>
            </w:r>
            <w:proofErr w:type="spellStart"/>
            <w:proofErr w:type="gramStart"/>
            <w:r w:rsidRPr="00B901E0">
              <w:rPr>
                <w:rFonts w:ascii="Times New Roman" w:eastAsia="Times New Roman" w:hAnsi="Times New Roman"/>
                <w:sz w:val="18"/>
                <w:szCs w:val="18"/>
              </w:rPr>
              <w:t>ча</w:t>
            </w:r>
            <w:proofErr w:type="spellEnd"/>
            <w:r w:rsidRPr="00B901E0">
              <w:rPr>
                <w:rFonts w:ascii="Times New Roman" w:eastAsia="Times New Roman" w:hAnsi="Times New Roman"/>
                <w:sz w:val="18"/>
                <w:szCs w:val="18"/>
              </w:rPr>
              <w:t>-ща</w:t>
            </w:r>
            <w:proofErr w:type="gramEnd"/>
            <w:r w:rsidRPr="00B901E0">
              <w:rPr>
                <w:rFonts w:ascii="Times New Roman" w:eastAsia="Times New Roman" w:hAnsi="Times New Roman"/>
                <w:sz w:val="18"/>
                <w:szCs w:val="18"/>
              </w:rPr>
              <w:t>, чу-</w:t>
            </w:r>
            <w:proofErr w:type="spellStart"/>
            <w:r w:rsidRPr="00B901E0">
              <w:rPr>
                <w:rFonts w:ascii="Times New Roman" w:eastAsia="Times New Roman" w:hAnsi="Times New Roman"/>
                <w:sz w:val="18"/>
                <w:szCs w:val="18"/>
              </w:rPr>
              <w:t>щу</w:t>
            </w:r>
            <w:proofErr w:type="spellEnd"/>
            <w:r w:rsidRPr="00B901E0">
              <w:rPr>
                <w:rFonts w:ascii="Times New Roman" w:eastAsia="Times New Roman" w:hAnsi="Times New Roman"/>
                <w:sz w:val="18"/>
                <w:szCs w:val="18"/>
              </w:rPr>
              <w:t>, выписывать слова с данными буквосочетаниями.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Объяснять</w:t>
            </w:r>
            <w:r w:rsidRPr="00B901E0">
              <w:rPr>
                <w:rFonts w:ascii="Times New Roman" w:eastAsia="Times New Roman" w:hAnsi="Times New Roman"/>
                <w:sz w:val="18"/>
                <w:szCs w:val="18"/>
              </w:rPr>
              <w:t xml:space="preserve"> случаи употребления заглавной буквы.</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Оформлять</w:t>
            </w:r>
            <w:r w:rsidRPr="00B901E0">
              <w:rPr>
                <w:rFonts w:ascii="Times New Roman" w:eastAsia="Times New Roman" w:hAnsi="Times New Roman"/>
                <w:sz w:val="18"/>
                <w:szCs w:val="18"/>
              </w:rPr>
              <w:t xml:space="preserve"> начало и конец предложения. </w:t>
            </w:r>
            <w:r w:rsidRPr="00B901E0">
              <w:rPr>
                <w:rFonts w:ascii="Times New Roman" w:eastAsia="Times New Roman" w:hAnsi="Times New Roman"/>
                <w:b/>
                <w:bCs/>
                <w:sz w:val="18"/>
                <w:szCs w:val="18"/>
              </w:rPr>
              <w:t>Соблюдать</w:t>
            </w:r>
            <w:r w:rsidRPr="00B901E0">
              <w:rPr>
                <w:rFonts w:ascii="Times New Roman" w:eastAsia="Times New Roman" w:hAnsi="Times New Roman"/>
                <w:sz w:val="18"/>
                <w:szCs w:val="18"/>
              </w:rPr>
              <w:t xml:space="preserve"> пробелы между словами.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Применять</w:t>
            </w:r>
            <w:r w:rsidRPr="00B901E0">
              <w:rPr>
                <w:rFonts w:ascii="Times New Roman" w:eastAsia="Times New Roman" w:hAnsi="Times New Roman"/>
                <w:sz w:val="18"/>
                <w:szCs w:val="18"/>
              </w:rPr>
              <w:t xml:space="preserve"> изученные правила при списывании и записи под диктовку.</w:t>
            </w:r>
          </w:p>
        </w:tc>
      </w:tr>
      <w:tr w:rsidR="005A0507" w:rsidRPr="00B901E0" w:rsidTr="00DA6BBA">
        <w:trPr>
          <w:trHeight w:val="435"/>
        </w:trPr>
        <w:tc>
          <w:tcPr>
            <w:tcW w:w="3828"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sz w:val="18"/>
                <w:szCs w:val="18"/>
              </w:rPr>
              <w:t xml:space="preserve">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tc>
        <w:tc>
          <w:tcPr>
            <w:tcW w:w="1701"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p>
          <w:p w:rsidR="005A0507" w:rsidRPr="00B901E0" w:rsidRDefault="005A0507" w:rsidP="00DA6BBA">
            <w:pPr>
              <w:tabs>
                <w:tab w:val="left" w:pos="1260"/>
              </w:tabs>
              <w:autoSpaceDE w:val="0"/>
              <w:autoSpaceDN w:val="0"/>
              <w:adjustRightInd w:val="0"/>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1.5.Развитие речи</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rPr>
                <w:rFonts w:ascii="Times New Roman" w:eastAsia="Times New Roman" w:hAnsi="Times New Roman"/>
                <w:sz w:val="18"/>
                <w:szCs w:val="18"/>
              </w:rPr>
            </w:pPr>
            <w:r w:rsidRPr="00B901E0">
              <w:rPr>
                <w:rFonts w:ascii="Times New Roman" w:eastAsia="Times New Roman" w:hAnsi="Times New Roman"/>
                <w:sz w:val="18"/>
                <w:szCs w:val="18"/>
              </w:rPr>
              <w:t>11</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 xml:space="preserve">Анализировать </w:t>
            </w:r>
            <w:r w:rsidRPr="00B901E0">
              <w:rPr>
                <w:rFonts w:ascii="Times New Roman" w:eastAsia="Times New Roman" w:hAnsi="Times New Roman"/>
                <w:sz w:val="18"/>
                <w:szCs w:val="18"/>
              </w:rPr>
              <w:t xml:space="preserve">предлагаемые серии сюжетных картинок: определять последовательность; устанавливать правильную последовательность при ее нарушении; составлять рассказы с опорой на картинки. Реконструировать события и объяснять ошибки художников; составлять рассказы после внесения изменений в последовательность картинок. </w:t>
            </w:r>
            <w:r w:rsidRPr="00B901E0">
              <w:rPr>
                <w:rFonts w:ascii="Times New Roman" w:eastAsia="Times New Roman" w:hAnsi="Times New Roman"/>
                <w:b/>
                <w:bCs/>
                <w:sz w:val="18"/>
                <w:szCs w:val="18"/>
              </w:rPr>
              <w:t>Сочинять</w:t>
            </w:r>
            <w:r w:rsidRPr="00B901E0">
              <w:rPr>
                <w:rFonts w:ascii="Times New Roman" w:eastAsia="Times New Roman" w:hAnsi="Times New Roman"/>
                <w:sz w:val="18"/>
                <w:szCs w:val="18"/>
              </w:rPr>
              <w:t xml:space="preserve"> небольшие рассказы повествовательного и описательного характера (случаи из собственной жизни, свои наблюдения и переживания).</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Составлять</w:t>
            </w:r>
            <w:r w:rsidRPr="00B901E0">
              <w:rPr>
                <w:rFonts w:ascii="Times New Roman" w:eastAsia="Times New Roman" w:hAnsi="Times New Roman"/>
                <w:sz w:val="18"/>
                <w:szCs w:val="18"/>
              </w:rPr>
              <w:t xml:space="preserve"> рассказ по опорным словам.</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r w:rsidRPr="00B901E0">
              <w:rPr>
                <w:rFonts w:ascii="Times New Roman" w:eastAsia="Times New Roman" w:hAnsi="Times New Roman"/>
                <w:b/>
                <w:bCs/>
                <w:sz w:val="18"/>
                <w:szCs w:val="18"/>
              </w:rPr>
              <w:t>Объяснять</w:t>
            </w:r>
            <w:r w:rsidRPr="00B901E0">
              <w:rPr>
                <w:rFonts w:ascii="Times New Roman" w:eastAsia="Times New Roman" w:hAnsi="Times New Roman"/>
                <w:sz w:val="18"/>
                <w:szCs w:val="18"/>
              </w:rPr>
              <w:t xml:space="preserve"> уместность и неуместность использования тех или иных речевых сре</w:t>
            </w:r>
            <w:proofErr w:type="gramStart"/>
            <w:r w:rsidRPr="00B901E0">
              <w:rPr>
                <w:rFonts w:ascii="Times New Roman" w:eastAsia="Times New Roman" w:hAnsi="Times New Roman"/>
                <w:sz w:val="18"/>
                <w:szCs w:val="18"/>
              </w:rPr>
              <w:t>дств в с</w:t>
            </w:r>
            <w:proofErr w:type="gramEnd"/>
            <w:r w:rsidRPr="00B901E0">
              <w:rPr>
                <w:rFonts w:ascii="Times New Roman" w:eastAsia="Times New Roman" w:hAnsi="Times New Roman"/>
                <w:sz w:val="18"/>
                <w:szCs w:val="18"/>
              </w:rPr>
              <w:t>итуациях учебного и бытового общения.</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Участвовать</w:t>
            </w:r>
            <w:r w:rsidRPr="00B901E0">
              <w:rPr>
                <w:rFonts w:ascii="Times New Roman" w:eastAsia="Times New Roman" w:hAnsi="Times New Roman"/>
                <w:sz w:val="18"/>
                <w:szCs w:val="18"/>
              </w:rPr>
              <w:t xml:space="preserve"> в учебном диалоге, высказывать и обосновывать свою точку зрения</w:t>
            </w:r>
          </w:p>
        </w:tc>
      </w:tr>
      <w:tr w:rsidR="005A0507" w:rsidRPr="00B901E0" w:rsidTr="00DA6BBA">
        <w:trPr>
          <w:trHeight w:val="251"/>
        </w:trPr>
        <w:tc>
          <w:tcPr>
            <w:tcW w:w="382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rPr>
                <w:rFonts w:ascii="Times New Roman" w:eastAsia="Times New Roman" w:hAnsi="Times New Roman"/>
                <w:b/>
                <w:bCs/>
                <w:sz w:val="18"/>
                <w:szCs w:val="18"/>
              </w:rPr>
            </w:pPr>
            <w:r w:rsidRPr="00B901E0">
              <w:rPr>
                <w:rFonts w:ascii="Times New Roman" w:eastAsia="Times New Roman" w:hAnsi="Times New Roman"/>
                <w:b/>
                <w:bCs/>
                <w:sz w:val="18"/>
                <w:szCs w:val="18"/>
              </w:rPr>
              <w:t>2. Систематический курс</w:t>
            </w:r>
          </w:p>
        </w:tc>
        <w:tc>
          <w:tcPr>
            <w:tcW w:w="1701"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50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170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170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Pr>
                <w:rFonts w:ascii="Times New Roman" w:eastAsia="Times New Roman" w:hAnsi="Times New Roman"/>
                <w:b/>
                <w:bCs/>
                <w:sz w:val="18"/>
                <w:szCs w:val="18"/>
              </w:rPr>
              <w:t>136</w:t>
            </w:r>
          </w:p>
        </w:tc>
        <w:tc>
          <w:tcPr>
            <w:tcW w:w="6756" w:type="dxa"/>
            <w:tcBorders>
              <w:top w:val="single" w:sz="4" w:space="0" w:color="auto"/>
              <w:left w:val="single" w:sz="4" w:space="0" w:color="auto"/>
              <w:bottom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p>
        </w:tc>
      </w:tr>
      <w:tr w:rsidR="005A0507" w:rsidRPr="00B901E0" w:rsidTr="00DA6BBA">
        <w:trPr>
          <w:trHeight w:val="470"/>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2.1.Фонетика и орфоэпия</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2</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2</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Слышать </w:t>
            </w:r>
            <w:r w:rsidRPr="00B901E0">
              <w:rPr>
                <w:rFonts w:ascii="Times New Roman" w:eastAsia="Times New Roman" w:hAnsi="Times New Roman"/>
                <w:bCs/>
                <w:sz w:val="18"/>
                <w:szCs w:val="18"/>
              </w:rPr>
              <w:t xml:space="preserve"> и произносить основные звуки речи, различать их на основе артикуляционных признаков.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Различать </w:t>
            </w:r>
            <w:r w:rsidRPr="00B901E0">
              <w:rPr>
                <w:rFonts w:ascii="Times New Roman" w:eastAsia="Times New Roman" w:hAnsi="Times New Roman"/>
                <w:bCs/>
                <w:sz w:val="18"/>
                <w:szCs w:val="18"/>
              </w:rPr>
              <w:t xml:space="preserve"> ударные и безударные гласные.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Слышать </w:t>
            </w:r>
            <w:r w:rsidRPr="00B901E0">
              <w:rPr>
                <w:rFonts w:ascii="Times New Roman" w:eastAsia="Times New Roman" w:hAnsi="Times New Roman"/>
                <w:bCs/>
                <w:sz w:val="18"/>
                <w:szCs w:val="18"/>
              </w:rPr>
              <w:t xml:space="preserve"> звуки русского языка в слове, правильно их произносить, устанавливать последовательность звуков в слове различать особенности гласных и согласных, твердых и мягких согласных, глухих и звонких, парных по глухости-звонкости согласных.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Соотносить </w:t>
            </w:r>
            <w:r w:rsidRPr="00B901E0">
              <w:rPr>
                <w:rFonts w:ascii="Times New Roman" w:eastAsia="Times New Roman" w:hAnsi="Times New Roman"/>
                <w:bCs/>
                <w:sz w:val="18"/>
                <w:szCs w:val="18"/>
              </w:rPr>
              <w:t xml:space="preserve"> звуки и буквы, устанавливать их роль в слове.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Научаться русскому литературному произношению</w:t>
            </w:r>
            <w:r w:rsidRPr="00B901E0">
              <w:rPr>
                <w:rFonts w:ascii="Times New Roman" w:eastAsia="Times New Roman" w:hAnsi="Times New Roman"/>
                <w:bCs/>
                <w:sz w:val="18"/>
                <w:szCs w:val="18"/>
              </w:rPr>
              <w:t xml:space="preserve"> звуков и их сочетаний в словах.</w:t>
            </w:r>
          </w:p>
        </w:tc>
      </w:tr>
      <w:tr w:rsidR="005A0507" w:rsidRPr="00B901E0" w:rsidTr="00DA6BBA">
        <w:trPr>
          <w:trHeight w:val="545"/>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2.2.Графика</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Различать </w:t>
            </w:r>
            <w:r w:rsidRPr="00B901E0">
              <w:rPr>
                <w:rFonts w:ascii="Times New Roman" w:eastAsia="Times New Roman" w:hAnsi="Times New Roman"/>
                <w:bCs/>
                <w:sz w:val="18"/>
                <w:szCs w:val="18"/>
              </w:rPr>
              <w:t>звуки и буквы.</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204222">
              <w:rPr>
                <w:rFonts w:ascii="Times New Roman" w:eastAsia="Times New Roman" w:hAnsi="Times New Roman"/>
                <w:b/>
                <w:bCs/>
                <w:sz w:val="18"/>
                <w:szCs w:val="18"/>
              </w:rPr>
              <w:t>Обозначать</w:t>
            </w:r>
            <w:r w:rsidRPr="00B901E0">
              <w:rPr>
                <w:rFonts w:ascii="Times New Roman" w:eastAsia="Times New Roman" w:hAnsi="Times New Roman"/>
                <w:bCs/>
                <w:sz w:val="18"/>
                <w:szCs w:val="18"/>
              </w:rPr>
              <w:t xml:space="preserve">  на письме твердость и мягкость согласных звуков.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 xml:space="preserve">Использовать </w:t>
            </w:r>
            <w:r w:rsidRPr="00B901E0">
              <w:rPr>
                <w:rFonts w:ascii="Times New Roman" w:eastAsia="Times New Roman" w:hAnsi="Times New Roman"/>
                <w:bCs/>
                <w:sz w:val="18"/>
                <w:szCs w:val="18"/>
              </w:rPr>
              <w:t xml:space="preserve">на письме </w:t>
            </w:r>
            <w:proofErr w:type="gramStart"/>
            <w:r w:rsidRPr="00B901E0">
              <w:rPr>
                <w:rFonts w:ascii="Times New Roman" w:eastAsia="Times New Roman" w:hAnsi="Times New Roman"/>
                <w:bCs/>
                <w:sz w:val="18"/>
                <w:szCs w:val="18"/>
              </w:rPr>
              <w:t>разделительный</w:t>
            </w:r>
            <w:proofErr w:type="gramEnd"/>
            <w:r w:rsidRPr="00B901E0">
              <w:rPr>
                <w:rFonts w:ascii="Times New Roman" w:eastAsia="Times New Roman" w:hAnsi="Times New Roman"/>
                <w:bCs/>
                <w:sz w:val="18"/>
                <w:szCs w:val="18"/>
              </w:rPr>
              <w:t xml:space="preserve"> </w:t>
            </w:r>
            <w:r w:rsidRPr="00B901E0">
              <w:rPr>
                <w:rFonts w:ascii="Times New Roman" w:eastAsia="Times New Roman" w:hAnsi="Times New Roman"/>
                <w:b/>
                <w:bCs/>
                <w:sz w:val="18"/>
                <w:szCs w:val="18"/>
              </w:rPr>
              <w:t xml:space="preserve">ь </w:t>
            </w:r>
            <w:r w:rsidRPr="00B901E0">
              <w:rPr>
                <w:rFonts w:ascii="Times New Roman" w:eastAsia="Times New Roman" w:hAnsi="Times New Roman"/>
                <w:bCs/>
                <w:sz w:val="18"/>
                <w:szCs w:val="18"/>
              </w:rPr>
              <w:t>и</w:t>
            </w:r>
            <w:r w:rsidRPr="00B901E0">
              <w:rPr>
                <w:rFonts w:ascii="Times New Roman" w:eastAsia="Times New Roman" w:hAnsi="Times New Roman"/>
                <w:b/>
                <w:bCs/>
                <w:sz w:val="18"/>
                <w:szCs w:val="18"/>
              </w:rPr>
              <w:t xml:space="preserve"> ъ.</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Использовать</w:t>
            </w:r>
            <w:r w:rsidRPr="00B901E0">
              <w:rPr>
                <w:rFonts w:ascii="Times New Roman" w:eastAsia="Times New Roman" w:hAnsi="Times New Roman"/>
                <w:bCs/>
                <w:sz w:val="18"/>
                <w:szCs w:val="18"/>
              </w:rPr>
              <w:t xml:space="preserve"> небуквенные графические средства: пробел между словами, знак переноса, красная строка (абзац), пунктуационные знаки (в пределах изученного).</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Знать</w:t>
            </w:r>
            <w:r w:rsidRPr="00B901E0">
              <w:rPr>
                <w:rFonts w:ascii="Times New Roman" w:eastAsia="Times New Roman" w:hAnsi="Times New Roman"/>
                <w:bCs/>
                <w:sz w:val="18"/>
                <w:szCs w:val="18"/>
              </w:rPr>
              <w:t xml:space="preserve"> алфавит: </w:t>
            </w:r>
            <w:proofErr w:type="gramStart"/>
            <w:r w:rsidRPr="00B901E0">
              <w:rPr>
                <w:rFonts w:ascii="Times New Roman" w:eastAsia="Times New Roman" w:hAnsi="Times New Roman"/>
                <w:bCs/>
                <w:sz w:val="18"/>
                <w:szCs w:val="18"/>
              </w:rPr>
              <w:t>правильное</w:t>
            </w:r>
            <w:proofErr w:type="gramEnd"/>
            <w:r w:rsidRPr="00B901E0">
              <w:rPr>
                <w:rFonts w:ascii="Times New Roman" w:eastAsia="Times New Roman" w:hAnsi="Times New Roman"/>
                <w:bCs/>
                <w:sz w:val="18"/>
                <w:szCs w:val="18"/>
              </w:rPr>
              <w:t xml:space="preserve"> называть буквы и их последовательность.</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Использование алфавита </w:t>
            </w:r>
            <w:r w:rsidRPr="00B901E0">
              <w:rPr>
                <w:rFonts w:ascii="Times New Roman" w:eastAsia="Times New Roman" w:hAnsi="Times New Roman"/>
                <w:bCs/>
                <w:sz w:val="18"/>
                <w:szCs w:val="18"/>
              </w:rPr>
              <w:t xml:space="preserve"> при работе со словарями, справочниками, каталогами.</w:t>
            </w:r>
          </w:p>
        </w:tc>
      </w:tr>
      <w:tr w:rsidR="005A0507" w:rsidRPr="00B901E0" w:rsidTr="00DA6BBA">
        <w:trPr>
          <w:trHeight w:val="713"/>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2.3.Лексика</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3</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5</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5</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Уточнить и углубить </w:t>
            </w:r>
            <w:r w:rsidRPr="00B901E0">
              <w:rPr>
                <w:rFonts w:ascii="Times New Roman" w:eastAsia="Times New Roman" w:hAnsi="Times New Roman"/>
                <w:bCs/>
                <w:sz w:val="18"/>
                <w:szCs w:val="18"/>
              </w:rPr>
              <w:t>представление о речи,  ее видах и формах, языке как средстве общения между людьми.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Составлять </w:t>
            </w:r>
            <w:r w:rsidRPr="00B901E0">
              <w:rPr>
                <w:rFonts w:ascii="Times New Roman" w:eastAsia="Times New Roman" w:hAnsi="Times New Roman"/>
                <w:bCs/>
                <w:sz w:val="18"/>
                <w:szCs w:val="18"/>
              </w:rPr>
              <w:t xml:space="preserve"> предложения, различные по цели высказывания и интонации, по </w:t>
            </w:r>
            <w:r w:rsidRPr="00B901E0">
              <w:rPr>
                <w:rFonts w:ascii="Times New Roman" w:eastAsia="Times New Roman" w:hAnsi="Times New Roman"/>
                <w:bCs/>
                <w:sz w:val="18"/>
                <w:szCs w:val="18"/>
              </w:rPr>
              <w:lastRenderedPageBreak/>
              <w:t>заданным схемам, вопросам, опорным словам, определенной теме,  рисунку.</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Определять </w:t>
            </w:r>
            <w:r w:rsidRPr="00B901E0">
              <w:rPr>
                <w:rFonts w:ascii="Times New Roman" w:eastAsia="Times New Roman" w:hAnsi="Times New Roman"/>
                <w:bCs/>
                <w:sz w:val="18"/>
                <w:szCs w:val="18"/>
              </w:rPr>
              <w:t xml:space="preserve"> связь слов в предложении, устанавливать последовательность предложений в тексте.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Уточнить и углубить</w:t>
            </w:r>
            <w:r w:rsidRPr="00B901E0">
              <w:rPr>
                <w:rFonts w:ascii="Times New Roman" w:eastAsia="Times New Roman" w:hAnsi="Times New Roman"/>
                <w:bCs/>
                <w:sz w:val="18"/>
                <w:szCs w:val="18"/>
              </w:rPr>
              <w:t xml:space="preserve"> представление о лексическом значении слова, об однозначных и многозначных словах, о прямом и переносном значении слов, об антонимах и синонимах, о тематических группах слов.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Работа </w:t>
            </w:r>
            <w:r w:rsidRPr="00B901E0">
              <w:rPr>
                <w:rFonts w:ascii="Times New Roman" w:eastAsia="Times New Roman" w:hAnsi="Times New Roman"/>
                <w:bCs/>
                <w:sz w:val="18"/>
                <w:szCs w:val="18"/>
              </w:rPr>
              <w:t xml:space="preserve"> с текстом: определять тему, главную мысль, подбирать заголовок, выделять части, устанавливать последовательность и связь предложений в частях текста и частей в тексте.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Выявлять слова</w:t>
            </w:r>
            <w:r w:rsidRPr="00B901E0">
              <w:rPr>
                <w:rFonts w:ascii="Times New Roman" w:eastAsia="Times New Roman" w:hAnsi="Times New Roman"/>
                <w:bCs/>
                <w:sz w:val="18"/>
                <w:szCs w:val="18"/>
              </w:rPr>
              <w:t>, значение которых требует уточнения.</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Работать</w:t>
            </w:r>
            <w:r w:rsidRPr="00B901E0">
              <w:rPr>
                <w:rFonts w:ascii="Times New Roman" w:eastAsia="Times New Roman" w:hAnsi="Times New Roman"/>
                <w:bCs/>
                <w:sz w:val="18"/>
                <w:szCs w:val="18"/>
              </w:rPr>
              <w:t xml:space="preserve"> с разными словарями.</w:t>
            </w:r>
          </w:p>
        </w:tc>
      </w:tr>
      <w:tr w:rsidR="005A0507" w:rsidRPr="00B901E0" w:rsidTr="00DA6BBA">
        <w:trPr>
          <w:trHeight w:val="893"/>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2.4.Состав слова (</w:t>
            </w:r>
            <w:proofErr w:type="spellStart"/>
            <w:r w:rsidRPr="00B901E0">
              <w:rPr>
                <w:rFonts w:ascii="Times New Roman" w:eastAsia="Times New Roman" w:hAnsi="Times New Roman"/>
                <w:b/>
                <w:bCs/>
                <w:sz w:val="18"/>
                <w:szCs w:val="18"/>
              </w:rPr>
              <w:t>морфемика</w:t>
            </w:r>
            <w:proofErr w:type="spellEnd"/>
            <w:r w:rsidRPr="00B901E0">
              <w:rPr>
                <w:rFonts w:ascii="Times New Roman" w:eastAsia="Times New Roman" w:hAnsi="Times New Roman"/>
                <w:b/>
                <w:bCs/>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14</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9E1CEF"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8</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Овладеть понятием </w:t>
            </w:r>
            <w:r w:rsidRPr="00B901E0">
              <w:rPr>
                <w:rFonts w:ascii="Times New Roman" w:eastAsia="Times New Roman" w:hAnsi="Times New Roman"/>
                <w:bCs/>
                <w:sz w:val="18"/>
                <w:szCs w:val="18"/>
              </w:rPr>
              <w:t xml:space="preserve"> однокоренные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Различать</w:t>
            </w:r>
            <w:r w:rsidRPr="00B901E0">
              <w:rPr>
                <w:rFonts w:ascii="Times New Roman" w:eastAsia="Times New Roman" w:hAnsi="Times New Roman"/>
                <w:bCs/>
                <w:sz w:val="18"/>
                <w:szCs w:val="18"/>
              </w:rPr>
              <w:t xml:space="preserve"> однокоренные слова и различные формы одного и того же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Выделять </w:t>
            </w:r>
            <w:r w:rsidRPr="00B901E0">
              <w:rPr>
                <w:rFonts w:ascii="Times New Roman" w:eastAsia="Times New Roman" w:hAnsi="Times New Roman"/>
                <w:bCs/>
                <w:sz w:val="18"/>
                <w:szCs w:val="18"/>
              </w:rPr>
              <w:t>в словах морфемы, основу.</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Различать</w:t>
            </w:r>
            <w:r w:rsidRPr="00B901E0">
              <w:rPr>
                <w:rFonts w:ascii="Times New Roman" w:eastAsia="Times New Roman" w:hAnsi="Times New Roman"/>
                <w:bCs/>
                <w:sz w:val="18"/>
                <w:szCs w:val="18"/>
              </w:rPr>
              <w:t xml:space="preserve"> изменяемые и неизменяемые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Образовывать </w:t>
            </w:r>
            <w:r w:rsidRPr="00B901E0">
              <w:rPr>
                <w:rFonts w:ascii="Times New Roman" w:eastAsia="Times New Roman" w:hAnsi="Times New Roman"/>
                <w:bCs/>
                <w:sz w:val="18"/>
                <w:szCs w:val="18"/>
              </w:rPr>
              <w:t xml:space="preserve"> однокоренные слова с помощью суффиксов и приставок.</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Выполнять</w:t>
            </w:r>
            <w:r w:rsidRPr="00B901E0">
              <w:rPr>
                <w:rFonts w:ascii="Times New Roman" w:eastAsia="Times New Roman" w:hAnsi="Times New Roman"/>
                <w:bCs/>
                <w:sz w:val="18"/>
                <w:szCs w:val="18"/>
              </w:rPr>
              <w:t xml:space="preserve"> разбор слова по составу.</w:t>
            </w:r>
          </w:p>
        </w:tc>
      </w:tr>
      <w:tr w:rsidR="005A0507" w:rsidRPr="00B901E0" w:rsidTr="00DA6BBA">
        <w:trPr>
          <w:trHeight w:val="713"/>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2.5.Морфология</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4</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39</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48</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60</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Делить</w:t>
            </w:r>
            <w:r w:rsidRPr="00B901E0">
              <w:rPr>
                <w:rFonts w:ascii="Times New Roman" w:eastAsia="Times New Roman" w:hAnsi="Times New Roman"/>
                <w:bCs/>
                <w:sz w:val="18"/>
                <w:szCs w:val="18"/>
              </w:rPr>
              <w:t xml:space="preserve"> части речи </w:t>
            </w:r>
            <w:proofErr w:type="gramStart"/>
            <w:r w:rsidRPr="00B901E0">
              <w:rPr>
                <w:rFonts w:ascii="Times New Roman" w:eastAsia="Times New Roman" w:hAnsi="Times New Roman"/>
                <w:bCs/>
                <w:sz w:val="18"/>
                <w:szCs w:val="18"/>
              </w:rPr>
              <w:t>на</w:t>
            </w:r>
            <w:proofErr w:type="gramEnd"/>
            <w:r w:rsidRPr="00B901E0">
              <w:rPr>
                <w:rFonts w:ascii="Times New Roman" w:eastAsia="Times New Roman" w:hAnsi="Times New Roman"/>
                <w:bCs/>
                <w:sz w:val="18"/>
                <w:szCs w:val="18"/>
              </w:rPr>
              <w:t xml:space="preserve"> самостоятельные и служебные.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Имя существительное:</w:t>
            </w:r>
            <w:r w:rsidRPr="00B901E0">
              <w:rPr>
                <w:rFonts w:ascii="Times New Roman" w:eastAsia="Times New Roman" w:hAnsi="Times New Roman"/>
                <w:bCs/>
                <w:sz w:val="18"/>
                <w:szCs w:val="18"/>
              </w:rPr>
              <w:t xml:space="preserve"> различать </w:t>
            </w:r>
            <w:proofErr w:type="gramStart"/>
            <w:r w:rsidRPr="00B901E0">
              <w:rPr>
                <w:rFonts w:ascii="Times New Roman" w:eastAsia="Times New Roman" w:hAnsi="Times New Roman"/>
                <w:bCs/>
                <w:sz w:val="18"/>
                <w:szCs w:val="18"/>
              </w:rPr>
              <w:t>одушевленные</w:t>
            </w:r>
            <w:proofErr w:type="gramEnd"/>
            <w:r w:rsidRPr="00B901E0">
              <w:rPr>
                <w:rFonts w:ascii="Times New Roman" w:eastAsia="Times New Roman" w:hAnsi="Times New Roman"/>
                <w:bCs/>
                <w:sz w:val="18"/>
                <w:szCs w:val="18"/>
              </w:rPr>
              <w:t xml:space="preserve"> и неодушевленные, собственные  и нарицательные, по родам, по числам; изменять по падежам; склонению; выполнять морфологический разбор.</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Имя прилагательное: </w:t>
            </w:r>
            <w:r w:rsidRPr="00B901E0">
              <w:rPr>
                <w:rFonts w:ascii="Times New Roman" w:eastAsia="Times New Roman" w:hAnsi="Times New Roman"/>
                <w:bCs/>
                <w:sz w:val="18"/>
                <w:szCs w:val="18"/>
              </w:rPr>
              <w:t>изменять по родам, числам, падежам; выполнять морфологический разбор.</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Местоимение: </w:t>
            </w:r>
            <w:r w:rsidRPr="00B901E0">
              <w:rPr>
                <w:rFonts w:ascii="Times New Roman" w:eastAsia="Times New Roman" w:hAnsi="Times New Roman"/>
                <w:bCs/>
                <w:sz w:val="18"/>
                <w:szCs w:val="18"/>
              </w:rPr>
              <w:t>различать по лицам в единственном и множественном числе; склонение личных местоимений.</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Числительное:</w:t>
            </w:r>
            <w:r w:rsidRPr="00B901E0">
              <w:rPr>
                <w:rFonts w:ascii="Times New Roman" w:eastAsia="Times New Roman" w:hAnsi="Times New Roman"/>
                <w:bCs/>
                <w:sz w:val="18"/>
                <w:szCs w:val="18"/>
              </w:rPr>
              <w:t xml:space="preserve"> употреблять в речи количественные и порядковые числительные.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Глагол: </w:t>
            </w:r>
            <w:r w:rsidRPr="00B901E0">
              <w:rPr>
                <w:rFonts w:ascii="Times New Roman" w:eastAsia="Times New Roman" w:hAnsi="Times New Roman"/>
                <w:bCs/>
                <w:sz w:val="18"/>
                <w:szCs w:val="18"/>
              </w:rPr>
              <w:t>различать глаголы по видам, спряжению; изменять по временам, лицам, числам, родам; выполнять морфологический разбор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Наречие: </w:t>
            </w:r>
            <w:r w:rsidRPr="00B901E0">
              <w:rPr>
                <w:rFonts w:ascii="Times New Roman" w:eastAsia="Times New Roman" w:hAnsi="Times New Roman"/>
                <w:bCs/>
                <w:sz w:val="18"/>
                <w:szCs w:val="18"/>
              </w:rPr>
              <w:t>употреблять в речи.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Предлог:</w:t>
            </w:r>
            <w:r w:rsidRPr="00B901E0">
              <w:rPr>
                <w:rFonts w:ascii="Times New Roman" w:eastAsia="Times New Roman" w:hAnsi="Times New Roman"/>
                <w:bCs/>
                <w:sz w:val="18"/>
                <w:szCs w:val="18"/>
              </w:rPr>
              <w:t xml:space="preserve"> отличать предлоги от приставок.</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Союз: </w:t>
            </w:r>
            <w:r w:rsidRPr="00B901E0">
              <w:rPr>
                <w:rFonts w:ascii="Times New Roman" w:eastAsia="Times New Roman" w:hAnsi="Times New Roman"/>
                <w:bCs/>
                <w:sz w:val="18"/>
                <w:szCs w:val="18"/>
              </w:rPr>
              <w:t xml:space="preserve"> союзы </w:t>
            </w:r>
            <w:r w:rsidRPr="00B901E0">
              <w:rPr>
                <w:rFonts w:ascii="Times New Roman" w:eastAsia="Times New Roman" w:hAnsi="Times New Roman"/>
                <w:b/>
                <w:bCs/>
                <w:sz w:val="18"/>
                <w:szCs w:val="18"/>
              </w:rPr>
              <w:t xml:space="preserve">и, а, но, </w:t>
            </w:r>
            <w:r w:rsidRPr="00B901E0">
              <w:rPr>
                <w:rFonts w:ascii="Times New Roman" w:eastAsia="Times New Roman" w:hAnsi="Times New Roman"/>
                <w:bCs/>
                <w:sz w:val="18"/>
                <w:szCs w:val="18"/>
              </w:rPr>
              <w:t xml:space="preserve"> их роль в речи.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Частица:</w:t>
            </w:r>
            <w:r w:rsidRPr="00B901E0">
              <w:rPr>
                <w:rFonts w:ascii="Times New Roman" w:eastAsia="Times New Roman" w:hAnsi="Times New Roman"/>
                <w:bCs/>
                <w:sz w:val="18"/>
                <w:szCs w:val="18"/>
              </w:rPr>
              <w:t xml:space="preserve"> частица </w:t>
            </w:r>
            <w:r w:rsidRPr="00B901E0">
              <w:rPr>
                <w:rFonts w:ascii="Times New Roman" w:eastAsia="Times New Roman" w:hAnsi="Times New Roman"/>
                <w:b/>
                <w:bCs/>
                <w:sz w:val="18"/>
                <w:szCs w:val="18"/>
              </w:rPr>
              <w:t xml:space="preserve">не </w:t>
            </w:r>
            <w:r w:rsidRPr="00B901E0">
              <w:rPr>
                <w:rFonts w:ascii="Times New Roman" w:eastAsia="Times New Roman" w:hAnsi="Times New Roman"/>
                <w:bCs/>
                <w:sz w:val="18"/>
                <w:szCs w:val="18"/>
              </w:rPr>
              <w:t xml:space="preserve"> и ее значение.</w:t>
            </w:r>
          </w:p>
        </w:tc>
      </w:tr>
      <w:tr w:rsidR="005A0507" w:rsidRPr="00B901E0" w:rsidTr="00DA6BBA">
        <w:trPr>
          <w:trHeight w:val="713"/>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2.6.Синтаксис</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25</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9E1CEF"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17</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Различать</w:t>
            </w:r>
            <w:r w:rsidRPr="00B901E0">
              <w:rPr>
                <w:rFonts w:ascii="Times New Roman" w:eastAsia="Times New Roman" w:hAnsi="Times New Roman"/>
                <w:bCs/>
                <w:sz w:val="18"/>
                <w:szCs w:val="18"/>
              </w:rPr>
              <w:t xml:space="preserve"> </w:t>
            </w:r>
            <w:r w:rsidRPr="00B901E0">
              <w:rPr>
                <w:rFonts w:ascii="Times New Roman" w:eastAsia="Times New Roman" w:hAnsi="Times New Roman"/>
                <w:b/>
                <w:bCs/>
                <w:sz w:val="18"/>
                <w:szCs w:val="18"/>
              </w:rPr>
              <w:t>предложения, словосочетания,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Определять</w:t>
            </w:r>
            <w:r w:rsidRPr="00B901E0">
              <w:rPr>
                <w:rFonts w:ascii="Times New Roman" w:eastAsia="Times New Roman" w:hAnsi="Times New Roman"/>
                <w:bCs/>
                <w:sz w:val="18"/>
                <w:szCs w:val="18"/>
              </w:rPr>
              <w:t xml:space="preserve"> в словосочетании главного и зависимого слова.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Различать</w:t>
            </w:r>
            <w:r w:rsidRPr="00B901E0">
              <w:rPr>
                <w:rFonts w:ascii="Times New Roman" w:eastAsia="Times New Roman" w:hAnsi="Times New Roman"/>
                <w:bCs/>
                <w:sz w:val="18"/>
                <w:szCs w:val="18"/>
              </w:rPr>
              <w:t xml:space="preserve"> предложения по цели высказывания, по эмоциональной окраске.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Находить </w:t>
            </w:r>
            <w:r w:rsidRPr="00B901E0">
              <w:rPr>
                <w:rFonts w:ascii="Times New Roman" w:eastAsia="Times New Roman" w:hAnsi="Times New Roman"/>
                <w:bCs/>
                <w:sz w:val="18"/>
                <w:szCs w:val="18"/>
              </w:rPr>
              <w:t>главные челны предложения.</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Устанавливать </w:t>
            </w:r>
            <w:r w:rsidRPr="00B901E0">
              <w:rPr>
                <w:rFonts w:ascii="Times New Roman" w:eastAsia="Times New Roman" w:hAnsi="Times New Roman"/>
                <w:bCs/>
                <w:sz w:val="18"/>
                <w:szCs w:val="18"/>
              </w:rPr>
              <w:t>связь между словами в словосочетании и предложении.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 xml:space="preserve">Находить </w:t>
            </w:r>
            <w:r w:rsidRPr="00B901E0">
              <w:rPr>
                <w:rFonts w:ascii="Times New Roman" w:eastAsia="Times New Roman" w:hAnsi="Times New Roman"/>
                <w:bCs/>
                <w:sz w:val="18"/>
                <w:szCs w:val="18"/>
              </w:rPr>
              <w:t xml:space="preserve">однородные члены предложения и самостоятельное составление предложений с ними без союзов и с союзами </w:t>
            </w:r>
            <w:r w:rsidRPr="00B901E0">
              <w:rPr>
                <w:rFonts w:ascii="Times New Roman" w:eastAsia="Times New Roman" w:hAnsi="Times New Roman"/>
                <w:b/>
                <w:bCs/>
                <w:sz w:val="18"/>
                <w:szCs w:val="18"/>
              </w:rPr>
              <w:t xml:space="preserve"> и, а, но.</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Находить в </w:t>
            </w:r>
            <w:r w:rsidRPr="00B901E0">
              <w:rPr>
                <w:rFonts w:ascii="Times New Roman" w:eastAsia="Times New Roman" w:hAnsi="Times New Roman"/>
                <w:bCs/>
                <w:sz w:val="18"/>
                <w:szCs w:val="18"/>
              </w:rPr>
              <w:t>предложении обращения.</w:t>
            </w:r>
          </w:p>
        </w:tc>
      </w:tr>
      <w:tr w:rsidR="005A0507" w:rsidRPr="00B901E0" w:rsidTr="00DA6BBA">
        <w:trPr>
          <w:trHeight w:val="713"/>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2.7.Орфография и пунктуация</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71</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42</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9E1CEF"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22</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Использовать </w:t>
            </w:r>
            <w:r w:rsidRPr="00B901E0">
              <w:rPr>
                <w:rFonts w:ascii="Times New Roman" w:eastAsia="Times New Roman" w:hAnsi="Times New Roman"/>
                <w:bCs/>
                <w:sz w:val="18"/>
                <w:szCs w:val="18"/>
              </w:rPr>
              <w:t>разные способы проверки орфограмм в зависимости от места орфограммы в слове.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Использовать </w:t>
            </w:r>
            <w:r w:rsidRPr="00B901E0">
              <w:rPr>
                <w:rFonts w:ascii="Times New Roman" w:eastAsia="Times New Roman" w:hAnsi="Times New Roman"/>
                <w:bCs/>
                <w:sz w:val="18"/>
                <w:szCs w:val="18"/>
              </w:rPr>
              <w:t>орфографический словарь.</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Применять </w:t>
            </w:r>
            <w:r w:rsidRPr="00B901E0">
              <w:rPr>
                <w:rFonts w:ascii="Times New Roman" w:eastAsia="Times New Roman" w:hAnsi="Times New Roman"/>
                <w:bCs/>
                <w:sz w:val="18"/>
                <w:szCs w:val="18"/>
              </w:rPr>
              <w:t>правила правописания и пунктуации: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сочетания </w:t>
            </w:r>
            <w:proofErr w:type="spellStart"/>
            <w:r w:rsidRPr="00B901E0">
              <w:rPr>
                <w:rFonts w:ascii="Times New Roman" w:eastAsia="Times New Roman" w:hAnsi="Times New Roman"/>
                <w:b/>
                <w:bCs/>
                <w:sz w:val="18"/>
                <w:szCs w:val="18"/>
              </w:rPr>
              <w:t>жи</w:t>
            </w:r>
            <w:proofErr w:type="spellEnd"/>
            <w:r w:rsidRPr="00B901E0">
              <w:rPr>
                <w:rFonts w:ascii="Times New Roman" w:eastAsia="Times New Roman" w:hAnsi="Times New Roman"/>
                <w:b/>
                <w:bCs/>
                <w:sz w:val="18"/>
                <w:szCs w:val="18"/>
              </w:rPr>
              <w:t xml:space="preserve">-ши, </w:t>
            </w:r>
            <w:proofErr w:type="spellStart"/>
            <w:proofErr w:type="gramStart"/>
            <w:r w:rsidRPr="00B901E0">
              <w:rPr>
                <w:rFonts w:ascii="Times New Roman" w:eastAsia="Times New Roman" w:hAnsi="Times New Roman"/>
                <w:b/>
                <w:bCs/>
                <w:sz w:val="18"/>
                <w:szCs w:val="18"/>
              </w:rPr>
              <w:t>ча</w:t>
            </w:r>
            <w:proofErr w:type="spellEnd"/>
            <w:r w:rsidRPr="00B901E0">
              <w:rPr>
                <w:rFonts w:ascii="Times New Roman" w:eastAsia="Times New Roman" w:hAnsi="Times New Roman"/>
                <w:b/>
                <w:bCs/>
                <w:sz w:val="18"/>
                <w:szCs w:val="18"/>
              </w:rPr>
              <w:t>-ща</w:t>
            </w:r>
            <w:proofErr w:type="gramEnd"/>
            <w:r w:rsidRPr="00B901E0">
              <w:rPr>
                <w:rFonts w:ascii="Times New Roman" w:eastAsia="Times New Roman" w:hAnsi="Times New Roman"/>
                <w:b/>
                <w:bCs/>
                <w:sz w:val="18"/>
                <w:szCs w:val="18"/>
              </w:rPr>
              <w:t>, чу-</w:t>
            </w:r>
            <w:proofErr w:type="spellStart"/>
            <w:r w:rsidRPr="00B901E0">
              <w:rPr>
                <w:rFonts w:ascii="Times New Roman" w:eastAsia="Times New Roman" w:hAnsi="Times New Roman"/>
                <w:b/>
                <w:bCs/>
                <w:sz w:val="18"/>
                <w:szCs w:val="18"/>
              </w:rPr>
              <w:t>щу</w:t>
            </w:r>
            <w:proofErr w:type="spellEnd"/>
            <w:r w:rsidRPr="00B901E0">
              <w:rPr>
                <w:rFonts w:ascii="Times New Roman" w:eastAsia="Times New Roman" w:hAnsi="Times New Roman"/>
                <w:b/>
                <w:bCs/>
                <w:sz w:val="18"/>
                <w:szCs w:val="18"/>
              </w:rPr>
              <w:t xml:space="preserve"> </w:t>
            </w:r>
            <w:r w:rsidRPr="00B901E0">
              <w:rPr>
                <w:rFonts w:ascii="Times New Roman" w:eastAsia="Times New Roman" w:hAnsi="Times New Roman"/>
                <w:bCs/>
                <w:sz w:val="18"/>
                <w:szCs w:val="18"/>
              </w:rPr>
              <w:t xml:space="preserve"> в положении под ударением;</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сочетания </w:t>
            </w:r>
            <w:proofErr w:type="spellStart"/>
            <w:r w:rsidRPr="00B901E0">
              <w:rPr>
                <w:rFonts w:ascii="Times New Roman" w:eastAsia="Times New Roman" w:hAnsi="Times New Roman"/>
                <w:b/>
                <w:bCs/>
                <w:sz w:val="18"/>
                <w:szCs w:val="18"/>
              </w:rPr>
              <w:t>чк-чн</w:t>
            </w:r>
            <w:proofErr w:type="spellEnd"/>
            <w:r w:rsidRPr="00B901E0">
              <w:rPr>
                <w:rFonts w:ascii="Times New Roman" w:eastAsia="Times New Roman" w:hAnsi="Times New Roman"/>
                <w:b/>
                <w:bCs/>
                <w:sz w:val="18"/>
                <w:szCs w:val="18"/>
              </w:rPr>
              <w:t xml:space="preserve">, </w:t>
            </w:r>
            <w:proofErr w:type="spellStart"/>
            <w:r w:rsidRPr="00B901E0">
              <w:rPr>
                <w:rFonts w:ascii="Times New Roman" w:eastAsia="Times New Roman" w:hAnsi="Times New Roman"/>
                <w:b/>
                <w:bCs/>
                <w:sz w:val="18"/>
                <w:szCs w:val="18"/>
              </w:rPr>
              <w:t>чт</w:t>
            </w:r>
            <w:proofErr w:type="spellEnd"/>
            <w:r w:rsidRPr="00B901E0">
              <w:rPr>
                <w:rFonts w:ascii="Times New Roman" w:eastAsia="Times New Roman" w:hAnsi="Times New Roman"/>
                <w:b/>
                <w:bCs/>
                <w:sz w:val="18"/>
                <w:szCs w:val="18"/>
              </w:rPr>
              <w:t xml:space="preserve">, </w:t>
            </w:r>
            <w:proofErr w:type="spellStart"/>
            <w:r w:rsidRPr="00B901E0">
              <w:rPr>
                <w:rFonts w:ascii="Times New Roman" w:eastAsia="Times New Roman" w:hAnsi="Times New Roman"/>
                <w:b/>
                <w:bCs/>
                <w:sz w:val="18"/>
                <w:szCs w:val="18"/>
              </w:rPr>
              <w:t>нч</w:t>
            </w:r>
            <w:proofErr w:type="spellEnd"/>
            <w:r w:rsidRPr="00B901E0">
              <w:rPr>
                <w:rFonts w:ascii="Times New Roman" w:eastAsia="Times New Roman" w:hAnsi="Times New Roman"/>
                <w:b/>
                <w:bCs/>
                <w:sz w:val="18"/>
                <w:szCs w:val="18"/>
              </w:rPr>
              <w:t xml:space="preserve">, </w:t>
            </w:r>
            <w:proofErr w:type="spellStart"/>
            <w:r w:rsidRPr="00B901E0">
              <w:rPr>
                <w:rFonts w:ascii="Times New Roman" w:eastAsia="Times New Roman" w:hAnsi="Times New Roman"/>
                <w:b/>
                <w:bCs/>
                <w:sz w:val="18"/>
                <w:szCs w:val="18"/>
              </w:rPr>
              <w:t>щн</w:t>
            </w:r>
            <w:proofErr w:type="spellEnd"/>
            <w:r w:rsidRPr="00B901E0">
              <w:rPr>
                <w:rFonts w:ascii="Times New Roman" w:eastAsia="Times New Roman" w:hAnsi="Times New Roman"/>
                <w:b/>
                <w:bCs/>
                <w:sz w:val="18"/>
                <w:szCs w:val="18"/>
              </w:rPr>
              <w:t xml:space="preserve"> </w:t>
            </w:r>
            <w:r w:rsidRPr="00B901E0">
              <w:rPr>
                <w:rFonts w:ascii="Times New Roman" w:eastAsia="Times New Roman" w:hAnsi="Times New Roman"/>
                <w:bCs/>
                <w:sz w:val="18"/>
                <w:szCs w:val="18"/>
              </w:rPr>
              <w:t xml:space="preserve"> и др.;</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перенос слов;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прописная буква в начале предложения, в именах собственных;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проверяемые безударные гласные в </w:t>
            </w:r>
            <w:proofErr w:type="gramStart"/>
            <w:r w:rsidRPr="00B901E0">
              <w:rPr>
                <w:rFonts w:ascii="Times New Roman" w:eastAsia="Times New Roman" w:hAnsi="Times New Roman"/>
                <w:bCs/>
                <w:sz w:val="18"/>
                <w:szCs w:val="18"/>
              </w:rPr>
              <w:t>корне слова</w:t>
            </w:r>
            <w:proofErr w:type="gramEnd"/>
            <w:r w:rsidRPr="00B901E0">
              <w:rPr>
                <w:rFonts w:ascii="Times New Roman" w:eastAsia="Times New Roman" w:hAnsi="Times New Roman"/>
                <w:bCs/>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парные звонкие и глухие согласные в </w:t>
            </w:r>
            <w:proofErr w:type="gramStart"/>
            <w:r w:rsidRPr="00B901E0">
              <w:rPr>
                <w:rFonts w:ascii="Times New Roman" w:eastAsia="Times New Roman" w:hAnsi="Times New Roman"/>
                <w:bCs/>
                <w:sz w:val="18"/>
                <w:szCs w:val="18"/>
              </w:rPr>
              <w:t>корне слова</w:t>
            </w:r>
            <w:proofErr w:type="gramEnd"/>
            <w:r w:rsidRPr="00B901E0">
              <w:rPr>
                <w:rFonts w:ascii="Times New Roman" w:eastAsia="Times New Roman" w:hAnsi="Times New Roman"/>
                <w:bCs/>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непроизносимые согласные;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lastRenderedPageBreak/>
              <w:t xml:space="preserve">- непроверяемые гласные и согласные в </w:t>
            </w:r>
            <w:proofErr w:type="gramStart"/>
            <w:r w:rsidRPr="00B901E0">
              <w:rPr>
                <w:rFonts w:ascii="Times New Roman" w:eastAsia="Times New Roman" w:hAnsi="Times New Roman"/>
                <w:bCs/>
                <w:sz w:val="18"/>
                <w:szCs w:val="18"/>
              </w:rPr>
              <w:t>корне слова</w:t>
            </w:r>
            <w:proofErr w:type="gramEnd"/>
            <w:r w:rsidRPr="00B901E0">
              <w:rPr>
                <w:rFonts w:ascii="Times New Roman" w:eastAsia="Times New Roman" w:hAnsi="Times New Roman"/>
                <w:bCs/>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w:t>
            </w:r>
            <w:r w:rsidRPr="00B901E0">
              <w:rPr>
                <w:rFonts w:ascii="Times New Roman" w:eastAsia="Times New Roman" w:hAnsi="Times New Roman"/>
                <w:b/>
                <w:bCs/>
                <w:sz w:val="18"/>
                <w:szCs w:val="18"/>
              </w:rPr>
              <w:t xml:space="preserve"> </w:t>
            </w:r>
            <w:r w:rsidRPr="00B901E0">
              <w:rPr>
                <w:rFonts w:ascii="Times New Roman" w:eastAsia="Times New Roman" w:hAnsi="Times New Roman"/>
                <w:bCs/>
                <w:sz w:val="18"/>
                <w:szCs w:val="18"/>
              </w:rPr>
              <w:t xml:space="preserve">непроверяемые буквы-орфограммы гласных и согласных звуков в </w:t>
            </w:r>
            <w:proofErr w:type="gramStart"/>
            <w:r w:rsidRPr="00B901E0">
              <w:rPr>
                <w:rFonts w:ascii="Times New Roman" w:eastAsia="Times New Roman" w:hAnsi="Times New Roman"/>
                <w:bCs/>
                <w:sz w:val="18"/>
                <w:szCs w:val="18"/>
              </w:rPr>
              <w:t>корне слова</w:t>
            </w:r>
            <w:proofErr w:type="gramEnd"/>
            <w:r w:rsidRPr="00B901E0">
              <w:rPr>
                <w:rFonts w:ascii="Times New Roman" w:eastAsia="Times New Roman" w:hAnsi="Times New Roman"/>
                <w:bCs/>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гласные и согласные в неизменяемых на письме приставках;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Cs/>
                <w:sz w:val="18"/>
                <w:szCs w:val="18"/>
              </w:rPr>
              <w:t xml:space="preserve">- разделительные </w:t>
            </w:r>
            <w:r w:rsidRPr="00B901E0">
              <w:rPr>
                <w:rFonts w:ascii="Times New Roman" w:eastAsia="Times New Roman" w:hAnsi="Times New Roman"/>
                <w:b/>
                <w:bCs/>
                <w:sz w:val="18"/>
                <w:szCs w:val="18"/>
              </w:rPr>
              <w:t xml:space="preserve">ъ </w:t>
            </w:r>
            <w:r w:rsidRPr="00B901E0">
              <w:rPr>
                <w:rFonts w:ascii="Times New Roman" w:eastAsia="Times New Roman" w:hAnsi="Times New Roman"/>
                <w:bCs/>
                <w:sz w:val="18"/>
                <w:szCs w:val="18"/>
              </w:rPr>
              <w:t xml:space="preserve"> и </w:t>
            </w:r>
            <w:r w:rsidRPr="00B901E0">
              <w:rPr>
                <w:rFonts w:ascii="Times New Roman" w:eastAsia="Times New Roman" w:hAnsi="Times New Roman"/>
                <w:b/>
                <w:bCs/>
                <w:sz w:val="18"/>
                <w:szCs w:val="18"/>
              </w:rPr>
              <w:t>ь;</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мягкий знак после шипящих на конце имен существительных;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w:t>
            </w:r>
            <w:proofErr w:type="gramStart"/>
            <w:r w:rsidRPr="00B901E0">
              <w:rPr>
                <w:rFonts w:ascii="Times New Roman" w:eastAsia="Times New Roman" w:hAnsi="Times New Roman"/>
                <w:bCs/>
                <w:sz w:val="18"/>
                <w:szCs w:val="18"/>
              </w:rPr>
              <w:t>соединительные</w:t>
            </w:r>
            <w:proofErr w:type="gramEnd"/>
            <w:r w:rsidRPr="00B901E0">
              <w:rPr>
                <w:rFonts w:ascii="Times New Roman" w:eastAsia="Times New Roman" w:hAnsi="Times New Roman"/>
                <w:bCs/>
                <w:sz w:val="18"/>
                <w:szCs w:val="18"/>
              </w:rPr>
              <w:t xml:space="preserve"> </w:t>
            </w:r>
            <w:r w:rsidRPr="00B901E0">
              <w:rPr>
                <w:rFonts w:ascii="Times New Roman" w:eastAsia="Times New Roman" w:hAnsi="Times New Roman"/>
                <w:b/>
                <w:bCs/>
                <w:sz w:val="18"/>
                <w:szCs w:val="18"/>
              </w:rPr>
              <w:t>о</w:t>
            </w:r>
            <w:r w:rsidRPr="00B901E0">
              <w:rPr>
                <w:rFonts w:ascii="Times New Roman" w:eastAsia="Times New Roman" w:hAnsi="Times New Roman"/>
                <w:bCs/>
                <w:sz w:val="18"/>
                <w:szCs w:val="18"/>
              </w:rPr>
              <w:t xml:space="preserve"> и </w:t>
            </w:r>
            <w:r w:rsidRPr="00B901E0">
              <w:rPr>
                <w:rFonts w:ascii="Times New Roman" w:eastAsia="Times New Roman" w:hAnsi="Times New Roman"/>
                <w:b/>
                <w:bCs/>
                <w:sz w:val="18"/>
                <w:szCs w:val="18"/>
              </w:rPr>
              <w:t>е</w:t>
            </w:r>
            <w:r w:rsidRPr="00B901E0">
              <w:rPr>
                <w:rFonts w:ascii="Times New Roman" w:eastAsia="Times New Roman" w:hAnsi="Times New Roman"/>
                <w:bCs/>
                <w:sz w:val="18"/>
                <w:szCs w:val="18"/>
              </w:rPr>
              <w:t xml:space="preserve"> в сложных словах;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w:t>
            </w:r>
            <w:r w:rsidRPr="00B901E0">
              <w:rPr>
                <w:rFonts w:ascii="Times New Roman" w:eastAsia="Times New Roman" w:hAnsi="Times New Roman"/>
                <w:b/>
                <w:bCs/>
                <w:sz w:val="18"/>
                <w:szCs w:val="18"/>
              </w:rPr>
              <w:t>е</w:t>
            </w:r>
            <w:r w:rsidRPr="00B901E0">
              <w:rPr>
                <w:rFonts w:ascii="Times New Roman" w:eastAsia="Times New Roman" w:hAnsi="Times New Roman"/>
                <w:bCs/>
                <w:sz w:val="18"/>
                <w:szCs w:val="18"/>
              </w:rPr>
              <w:t xml:space="preserve"> и </w:t>
            </w:r>
            <w:proofErr w:type="spellStart"/>
            <w:proofErr w:type="gramStart"/>
            <w:r w:rsidRPr="00B901E0">
              <w:rPr>
                <w:rFonts w:ascii="Times New Roman" w:eastAsia="Times New Roman" w:hAnsi="Times New Roman"/>
                <w:b/>
                <w:bCs/>
                <w:sz w:val="18"/>
                <w:szCs w:val="18"/>
              </w:rPr>
              <w:t>и</w:t>
            </w:r>
            <w:proofErr w:type="spellEnd"/>
            <w:proofErr w:type="gramEnd"/>
            <w:r w:rsidRPr="00B901E0">
              <w:rPr>
                <w:rFonts w:ascii="Times New Roman" w:eastAsia="Times New Roman" w:hAnsi="Times New Roman"/>
                <w:bCs/>
                <w:sz w:val="18"/>
                <w:szCs w:val="18"/>
              </w:rPr>
              <w:t xml:space="preserve"> в суффиксах имен существительных;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безударные падежные окончания имен существительных;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безударные падежные окончания имен прилагательных;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раздельное написание предлогов с именами существительными;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раздельное написание предлогов с личными местоимениями;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раздельное написание частицы </w:t>
            </w:r>
            <w:r w:rsidRPr="00B901E0">
              <w:rPr>
                <w:rFonts w:ascii="Times New Roman" w:eastAsia="Times New Roman" w:hAnsi="Times New Roman"/>
                <w:b/>
                <w:bCs/>
                <w:sz w:val="18"/>
                <w:szCs w:val="18"/>
              </w:rPr>
              <w:t>не</w:t>
            </w:r>
            <w:r w:rsidRPr="00B901E0">
              <w:rPr>
                <w:rFonts w:ascii="Times New Roman" w:eastAsia="Times New Roman" w:hAnsi="Times New Roman"/>
                <w:bCs/>
                <w:sz w:val="18"/>
                <w:szCs w:val="18"/>
              </w:rPr>
              <w:t xml:space="preserve"> с глаголами;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мягкий знак после шипящих на конце глаголов во 2-м лице ед</w:t>
            </w:r>
            <w:proofErr w:type="gramStart"/>
            <w:r w:rsidRPr="00B901E0">
              <w:rPr>
                <w:rFonts w:ascii="Times New Roman" w:eastAsia="Times New Roman" w:hAnsi="Times New Roman"/>
                <w:bCs/>
                <w:sz w:val="18"/>
                <w:szCs w:val="18"/>
              </w:rPr>
              <w:t>.ч</w:t>
            </w:r>
            <w:proofErr w:type="gramEnd"/>
            <w:r w:rsidRPr="00B901E0">
              <w:rPr>
                <w:rFonts w:ascii="Times New Roman" w:eastAsia="Times New Roman" w:hAnsi="Times New Roman"/>
                <w:bCs/>
                <w:sz w:val="18"/>
                <w:szCs w:val="18"/>
              </w:rPr>
              <w:t>исла;</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xml:space="preserve">- мягкий знак в глаголах в сочетании </w:t>
            </w:r>
            <w:proofErr w:type="gramStart"/>
            <w:r w:rsidRPr="00B901E0">
              <w:rPr>
                <w:rFonts w:ascii="Times New Roman" w:eastAsia="Times New Roman" w:hAnsi="Times New Roman"/>
                <w:b/>
                <w:bCs/>
                <w:sz w:val="18"/>
                <w:szCs w:val="18"/>
              </w:rPr>
              <w:t>–</w:t>
            </w:r>
            <w:proofErr w:type="spellStart"/>
            <w:r w:rsidRPr="00B901E0">
              <w:rPr>
                <w:rFonts w:ascii="Times New Roman" w:eastAsia="Times New Roman" w:hAnsi="Times New Roman"/>
                <w:b/>
                <w:bCs/>
                <w:sz w:val="18"/>
                <w:szCs w:val="18"/>
              </w:rPr>
              <w:t>т</w:t>
            </w:r>
            <w:proofErr w:type="gramEnd"/>
            <w:r w:rsidRPr="00B901E0">
              <w:rPr>
                <w:rFonts w:ascii="Times New Roman" w:eastAsia="Times New Roman" w:hAnsi="Times New Roman"/>
                <w:b/>
                <w:bCs/>
                <w:sz w:val="18"/>
                <w:szCs w:val="18"/>
              </w:rPr>
              <w:t>ься</w:t>
            </w:r>
            <w:proofErr w:type="spellEnd"/>
            <w:r w:rsidRPr="00B901E0">
              <w:rPr>
                <w:rFonts w:ascii="Times New Roman" w:eastAsia="Times New Roman" w:hAnsi="Times New Roman"/>
                <w:bCs/>
                <w:sz w:val="18"/>
                <w:szCs w:val="18"/>
              </w:rPr>
              <w:t>;</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безударные личные окончания глаголов;</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раздельное написание предлогов с другими словами;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знаки препинания в конце предложения: точка, вопросительный и восклицательный знаки;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знаки препинания (запятая) в предложениях с однородными членами;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запятая при обращении в предложениях;</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Cs/>
                <w:sz w:val="18"/>
                <w:szCs w:val="18"/>
              </w:rPr>
              <w:t>- запятая между частями в сложном предложении.</w:t>
            </w:r>
          </w:p>
        </w:tc>
      </w:tr>
      <w:tr w:rsidR="005A0507" w:rsidRPr="00B901E0" w:rsidTr="00DA6BBA">
        <w:trPr>
          <w:trHeight w:val="706"/>
        </w:trPr>
        <w:tc>
          <w:tcPr>
            <w:tcW w:w="3828"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sz w:val="18"/>
                <w:szCs w:val="18"/>
              </w:rPr>
            </w:pPr>
          </w:p>
        </w:tc>
        <w:tc>
          <w:tcPr>
            <w:tcW w:w="1701" w:type="dxa"/>
            <w:tcBorders>
              <w:top w:val="single" w:sz="4" w:space="0" w:color="auto"/>
              <w:left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b/>
                <w:bCs/>
                <w:sz w:val="18"/>
                <w:szCs w:val="18"/>
              </w:rPr>
            </w:pPr>
            <w:r w:rsidRPr="00B901E0">
              <w:rPr>
                <w:rFonts w:ascii="Times New Roman" w:eastAsia="Times New Roman" w:hAnsi="Times New Roman"/>
                <w:b/>
                <w:bCs/>
                <w:sz w:val="18"/>
                <w:szCs w:val="18"/>
              </w:rPr>
              <w:t>2.8.Развитие речи</w:t>
            </w:r>
          </w:p>
        </w:tc>
        <w:tc>
          <w:tcPr>
            <w:tcW w:w="708"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9</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5A0507" w:rsidP="00DA6BBA">
            <w:pPr>
              <w:shd w:val="clear" w:color="auto" w:fill="FFFFFF"/>
              <w:spacing w:after="0" w:line="240" w:lineRule="auto"/>
              <w:jc w:val="center"/>
              <w:rPr>
                <w:rFonts w:ascii="Times New Roman" w:eastAsia="Times New Roman" w:hAnsi="Times New Roman"/>
                <w:sz w:val="18"/>
                <w:szCs w:val="18"/>
              </w:rPr>
            </w:pPr>
            <w:r w:rsidRPr="00B901E0">
              <w:rPr>
                <w:rFonts w:ascii="Times New Roman" w:eastAsia="Times New Roman" w:hAnsi="Times New Roman"/>
                <w:sz w:val="18"/>
                <w:szCs w:val="18"/>
              </w:rPr>
              <w:t>33</w:t>
            </w:r>
          </w:p>
        </w:tc>
        <w:tc>
          <w:tcPr>
            <w:tcW w:w="709" w:type="dxa"/>
            <w:tcBorders>
              <w:top w:val="single" w:sz="4" w:space="0" w:color="auto"/>
              <w:left w:val="single" w:sz="4" w:space="0" w:color="auto"/>
              <w:bottom w:val="single" w:sz="4" w:space="0" w:color="auto"/>
              <w:right w:val="single" w:sz="4" w:space="0" w:color="auto"/>
            </w:tcBorders>
            <w:vAlign w:val="center"/>
          </w:tcPr>
          <w:p w:rsidR="005A0507" w:rsidRPr="00B901E0" w:rsidRDefault="009E1CEF" w:rsidP="00DA6BBA">
            <w:pPr>
              <w:shd w:val="clear" w:color="auto" w:fill="FFFFFF"/>
              <w:spacing w:after="0" w:line="240" w:lineRule="auto"/>
              <w:jc w:val="center"/>
              <w:rPr>
                <w:rFonts w:ascii="Times New Roman" w:eastAsia="Times New Roman" w:hAnsi="Times New Roman"/>
                <w:sz w:val="18"/>
                <w:szCs w:val="18"/>
              </w:rPr>
            </w:pPr>
            <w:r>
              <w:rPr>
                <w:rFonts w:ascii="Times New Roman" w:eastAsia="Times New Roman" w:hAnsi="Times New Roman"/>
                <w:sz w:val="18"/>
                <w:szCs w:val="18"/>
              </w:rPr>
              <w:t>22</w:t>
            </w:r>
          </w:p>
        </w:tc>
        <w:tc>
          <w:tcPr>
            <w:tcW w:w="6756" w:type="dxa"/>
            <w:tcBorders>
              <w:top w:val="single" w:sz="4" w:space="0" w:color="auto"/>
              <w:left w:val="single" w:sz="4" w:space="0" w:color="auto"/>
              <w:right w:val="single" w:sz="4" w:space="0" w:color="auto"/>
            </w:tcBorders>
          </w:tcPr>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Осознавать</w:t>
            </w:r>
            <w:r w:rsidRPr="00B901E0">
              <w:rPr>
                <w:rFonts w:ascii="Times New Roman" w:eastAsia="Times New Roman" w:hAnsi="Times New Roman"/>
                <w:bCs/>
                <w:sz w:val="18"/>
                <w:szCs w:val="18"/>
              </w:rPr>
              <w:t xml:space="preserve"> </w:t>
            </w:r>
            <w:proofErr w:type="gramStart"/>
            <w:r w:rsidRPr="00B901E0">
              <w:rPr>
                <w:rFonts w:ascii="Times New Roman" w:eastAsia="Times New Roman" w:hAnsi="Times New Roman"/>
                <w:bCs/>
                <w:sz w:val="18"/>
                <w:szCs w:val="18"/>
              </w:rPr>
              <w:t>ситуацию</w:t>
            </w:r>
            <w:proofErr w:type="gramEnd"/>
            <w:r w:rsidRPr="00B901E0">
              <w:rPr>
                <w:rFonts w:ascii="Times New Roman" w:eastAsia="Times New Roman" w:hAnsi="Times New Roman"/>
                <w:bCs/>
                <w:sz w:val="18"/>
                <w:szCs w:val="18"/>
              </w:rPr>
              <w:t xml:space="preserve"> общения: с </w:t>
            </w:r>
            <w:proofErr w:type="gramStart"/>
            <w:r w:rsidRPr="00B901E0">
              <w:rPr>
                <w:rFonts w:ascii="Times New Roman" w:eastAsia="Times New Roman" w:hAnsi="Times New Roman"/>
                <w:bCs/>
                <w:sz w:val="18"/>
                <w:szCs w:val="18"/>
              </w:rPr>
              <w:t>какой</w:t>
            </w:r>
            <w:proofErr w:type="gramEnd"/>
            <w:r w:rsidRPr="00B901E0">
              <w:rPr>
                <w:rFonts w:ascii="Times New Roman" w:eastAsia="Times New Roman" w:hAnsi="Times New Roman"/>
                <w:bCs/>
                <w:sz w:val="18"/>
                <w:szCs w:val="18"/>
              </w:rPr>
              <w:t xml:space="preserve"> целью, с кем и где происходит общение?</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Овладевать</w:t>
            </w:r>
            <w:r w:rsidRPr="00B901E0">
              <w:rPr>
                <w:rFonts w:ascii="Times New Roman" w:eastAsia="Times New Roman" w:hAnsi="Times New Roman"/>
                <w:bCs/>
                <w:sz w:val="18"/>
                <w:szCs w:val="18"/>
              </w:rPr>
              <w:t xml:space="preserve"> диалогической формой речи.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Овладевать</w:t>
            </w:r>
            <w:r w:rsidRPr="00B901E0">
              <w:rPr>
                <w:rFonts w:ascii="Times New Roman" w:eastAsia="Times New Roman" w:hAnsi="Times New Roman"/>
                <w:bCs/>
                <w:sz w:val="18"/>
                <w:szCs w:val="18"/>
              </w:rPr>
              <w:t xml:space="preserve"> нормами речевого этикета в ситуации учебного и бытового общения (приветствие, прощание, извинение, благодарность, обращение с просьбой) в том числе при обращении с помощью средств ИКТ.</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Овладевать </w:t>
            </w:r>
            <w:r w:rsidRPr="00B901E0">
              <w:rPr>
                <w:rFonts w:ascii="Times New Roman" w:eastAsia="Times New Roman" w:hAnsi="Times New Roman"/>
                <w:bCs/>
                <w:sz w:val="18"/>
                <w:szCs w:val="18"/>
              </w:rPr>
              <w:t>монологической формой речи.</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
                <w:bCs/>
                <w:sz w:val="18"/>
                <w:szCs w:val="18"/>
              </w:rPr>
            </w:pPr>
            <w:r w:rsidRPr="00B901E0">
              <w:rPr>
                <w:rFonts w:ascii="Times New Roman" w:eastAsia="Times New Roman" w:hAnsi="Times New Roman"/>
                <w:b/>
                <w:bCs/>
                <w:sz w:val="18"/>
                <w:szCs w:val="18"/>
              </w:rPr>
              <w:t>Работать с текстом.</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Создавать</w:t>
            </w:r>
            <w:r w:rsidRPr="00B901E0">
              <w:rPr>
                <w:rFonts w:ascii="Times New Roman" w:eastAsia="Times New Roman" w:hAnsi="Times New Roman"/>
                <w:bCs/>
                <w:sz w:val="18"/>
                <w:szCs w:val="18"/>
              </w:rPr>
              <w:t xml:space="preserve"> тексты и корректировать заданные тексты с учетом точности, правильности, богатства и выразительности письменной речи; использовать  синонимы и антонимы.</w:t>
            </w:r>
          </w:p>
          <w:p w:rsidR="005A0507" w:rsidRPr="00B901E0" w:rsidRDefault="005A0507" w:rsidP="00DA6BBA">
            <w:pPr>
              <w:tabs>
                <w:tab w:val="left" w:pos="1260"/>
              </w:tabs>
              <w:autoSpaceDE w:val="0"/>
              <w:autoSpaceDN w:val="0"/>
              <w:adjustRightInd w:val="0"/>
              <w:spacing w:after="0" w:line="240" w:lineRule="auto"/>
              <w:jc w:val="both"/>
              <w:rPr>
                <w:rFonts w:ascii="Times New Roman" w:eastAsia="Times New Roman" w:hAnsi="Times New Roman"/>
                <w:bCs/>
                <w:sz w:val="18"/>
                <w:szCs w:val="18"/>
              </w:rPr>
            </w:pPr>
            <w:r w:rsidRPr="00B901E0">
              <w:rPr>
                <w:rFonts w:ascii="Times New Roman" w:eastAsia="Times New Roman" w:hAnsi="Times New Roman"/>
                <w:b/>
                <w:bCs/>
                <w:sz w:val="18"/>
                <w:szCs w:val="18"/>
              </w:rPr>
              <w:t xml:space="preserve">Знакомство </w:t>
            </w:r>
            <w:r w:rsidRPr="00B901E0">
              <w:rPr>
                <w:rFonts w:ascii="Times New Roman" w:eastAsia="Times New Roman" w:hAnsi="Times New Roman"/>
                <w:bCs/>
                <w:sz w:val="18"/>
                <w:szCs w:val="18"/>
              </w:rPr>
              <w:t xml:space="preserve"> с основными видами изложений и сочинений (без заучивания определений): изложение подробное и выборочное, изложение с элементами сочинения, сочинение-повествование, сочинение-описание, сочинение-рассуждение.</w:t>
            </w:r>
          </w:p>
        </w:tc>
      </w:tr>
    </w:tbl>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Default="005A0507" w:rsidP="005A0507">
      <w:pPr>
        <w:tabs>
          <w:tab w:val="left" w:pos="2118"/>
        </w:tabs>
        <w:spacing w:line="240" w:lineRule="auto"/>
        <w:rPr>
          <w:rFonts w:ascii="Times New Roman" w:hAnsi="Times New Roman"/>
        </w:rPr>
      </w:pPr>
    </w:p>
    <w:p w:rsidR="005A0507" w:rsidRPr="003B3AEA" w:rsidRDefault="005A0507" w:rsidP="005A0507">
      <w:pPr>
        <w:tabs>
          <w:tab w:val="left" w:pos="2118"/>
        </w:tabs>
        <w:spacing w:line="240" w:lineRule="auto"/>
        <w:jc w:val="center"/>
        <w:rPr>
          <w:rFonts w:ascii="Times New Roman" w:hAnsi="Times New Roman"/>
          <w:b/>
        </w:rPr>
      </w:pPr>
      <w:r w:rsidRPr="003B3AEA">
        <w:rPr>
          <w:rFonts w:ascii="Times New Roman" w:hAnsi="Times New Roman"/>
          <w:b/>
        </w:rPr>
        <w:lastRenderedPageBreak/>
        <w:t>КРИТЕРИИ И НОРМЫ ОЦЕНКИ ЗНАНИЙ ОБУЧАЮЩИХСЯ</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Особенности организации контроля по русскому языку </w:t>
      </w:r>
    </w:p>
    <w:p w:rsidR="005A0507" w:rsidRPr="003B3AEA" w:rsidRDefault="005A0507" w:rsidP="005A0507">
      <w:pPr>
        <w:tabs>
          <w:tab w:val="left" w:pos="2118"/>
        </w:tabs>
        <w:spacing w:line="240" w:lineRule="auto"/>
        <w:rPr>
          <w:rFonts w:ascii="Times New Roman" w:hAnsi="Times New Roman"/>
        </w:rPr>
      </w:pPr>
      <w:proofErr w:type="gramStart"/>
      <w:r w:rsidRPr="003B3AEA">
        <w:rPr>
          <w:rFonts w:ascii="Times New Roman" w:hAnsi="Times New Roman"/>
        </w:rPr>
        <w:t>Контроль за</w:t>
      </w:r>
      <w:proofErr w:type="gramEnd"/>
      <w:r w:rsidRPr="003B3AEA">
        <w:rPr>
          <w:rFonts w:ascii="Times New Roman" w:hAnsi="Times New Roman"/>
        </w:rPr>
        <w:t xml:space="preserve"> уровнем достижений учащихся по русскому языку проводится в форме письменных работ: диктантов, грамматических заданий, контрольных списываний, изложений, тестовых заданий.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Диктант служит средством проверки орфографических и пунктуационных навыков.</w:t>
      </w:r>
      <w:r>
        <w:rPr>
          <w:rFonts w:ascii="Times New Roman" w:hAnsi="Times New Roman"/>
        </w:rPr>
        <w:t xml:space="preserve"> </w:t>
      </w:r>
      <w:r w:rsidRPr="003B3AEA">
        <w:rPr>
          <w:rFonts w:ascii="Times New Roman" w:hAnsi="Times New Roman"/>
        </w:rPr>
        <w:t>Тексты диктантов подбираются средней трудности с расчетом на возможность их выполнения всеми детьми. Каждый те</w:t>
      </w:r>
      <w:proofErr w:type="gramStart"/>
      <w:r w:rsidRPr="003B3AEA">
        <w:rPr>
          <w:rFonts w:ascii="Times New Roman" w:hAnsi="Times New Roman"/>
        </w:rPr>
        <w:t>кст вкл</w:t>
      </w:r>
      <w:proofErr w:type="gramEnd"/>
      <w:r w:rsidRPr="003B3AEA">
        <w:rPr>
          <w:rFonts w:ascii="Times New Roman" w:hAnsi="Times New Roman"/>
        </w:rPr>
        <w:t>ючает достаточное количество изученных орфограмм (примерно 60% от общего числа всех слов диктанта). Текст не должен иметь слова на не изученные к данному моменту правила или такие слова заранее выписываются на доске. Нецелесообразно включать в диктанты и слова, правописание которых находится на стадии изучения.</w:t>
      </w:r>
      <w:r>
        <w:rPr>
          <w:rFonts w:ascii="Times New Roman" w:hAnsi="Times New Roman"/>
        </w:rPr>
        <w:t xml:space="preserve"> </w:t>
      </w:r>
      <w:r w:rsidRPr="003B3AEA">
        <w:rPr>
          <w:rFonts w:ascii="Times New Roman" w:hAnsi="Times New Roman"/>
        </w:rPr>
        <w:t xml:space="preserve">В качестве диктанта предлагаются связные тексты – либо авторские, адаптированные к возможностям детей, либо составленные учителем. Тематика текста должна быть близкой и интересной детям: о природе, дружбе, жизни детей, родной стране, путешествиях и т.п. Предложения должны быть просты по структуре, различны по цели высказывания и состоять из 2 – 8 слов с включением синтаксических категорий, которые изучаются в начальной школе (однородные члены предложения).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Грамматический разбор есть средство проверки степени понимания учащимися изучаемых грамматических явлений, умения производить простейший языковой анализ слов и предложений.</w:t>
      </w:r>
      <w:r>
        <w:rPr>
          <w:rFonts w:ascii="Times New Roman" w:hAnsi="Times New Roman"/>
        </w:rPr>
        <w:t xml:space="preserve"> </w:t>
      </w:r>
      <w:r w:rsidRPr="003B3AEA">
        <w:rPr>
          <w:rFonts w:ascii="Times New Roman" w:hAnsi="Times New Roman"/>
        </w:rPr>
        <w:t>Для проверки выполнения грамматических разборов используются контрольные работы, в содержание которых вводится не более 2 видов грамматического разбора.</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Хорошо успевающим учащимся целесообразно предложить дополнительное задание повышенной трудности, требующее языкового развития, смекалки и эрудиции.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Контрольное списывание, как и диктант, – способ проверки усвоенных орфографических и пун</w:t>
      </w:r>
      <w:r>
        <w:rPr>
          <w:rFonts w:ascii="Times New Roman" w:hAnsi="Times New Roman"/>
        </w:rPr>
        <w:t xml:space="preserve">ктуационных правил, </w:t>
      </w:r>
      <w:proofErr w:type="spellStart"/>
      <w:r>
        <w:rPr>
          <w:rFonts w:ascii="Times New Roman" w:hAnsi="Times New Roman"/>
        </w:rPr>
        <w:t>сформированн</w:t>
      </w:r>
      <w:r w:rsidRPr="003B3AEA">
        <w:rPr>
          <w:rFonts w:ascii="Times New Roman" w:hAnsi="Times New Roman"/>
        </w:rPr>
        <w:t>ости</w:t>
      </w:r>
      <w:proofErr w:type="spellEnd"/>
      <w:r w:rsidRPr="003B3AEA">
        <w:rPr>
          <w:rFonts w:ascii="Times New Roman" w:hAnsi="Times New Roman"/>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roofErr w:type="gramStart"/>
      <w:r>
        <w:rPr>
          <w:rFonts w:ascii="Times New Roman" w:hAnsi="Times New Roman"/>
        </w:rPr>
        <w:t xml:space="preserve"> </w:t>
      </w:r>
      <w:r w:rsidRPr="003B3AEA">
        <w:rPr>
          <w:rFonts w:ascii="Times New Roman" w:hAnsi="Times New Roman"/>
        </w:rPr>
        <w:t>.</w:t>
      </w:r>
      <w:proofErr w:type="gramEnd"/>
      <w:r w:rsidRPr="003B3AEA">
        <w:rPr>
          <w:rFonts w:ascii="Times New Roman" w:hAnsi="Times New Roman"/>
        </w:rPr>
        <w:t>Для контрольных списываний предлагаются связные тексты с пропущенными знаками препинания.</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 Изложение (обучающее) проверяет, как идет формирование навыка письменной речи; умения понимать и передавать основное содержание текста без пропусков существенных моментов; умение организовать письменный пересказ, соблюдая правила родного языка.</w:t>
      </w:r>
      <w:r>
        <w:rPr>
          <w:rFonts w:ascii="Times New Roman" w:hAnsi="Times New Roman"/>
        </w:rPr>
        <w:t xml:space="preserve"> </w:t>
      </w:r>
      <w:r w:rsidRPr="003B3AEA">
        <w:rPr>
          <w:rFonts w:ascii="Times New Roman" w:hAnsi="Times New Roman"/>
        </w:rPr>
        <w:t xml:space="preserve">Для изложений предлагаются тексты повествовательного характера с четкой сюжетной </w:t>
      </w:r>
      <w:r>
        <w:rPr>
          <w:rFonts w:ascii="Times New Roman" w:hAnsi="Times New Roman"/>
        </w:rPr>
        <w:t>линией. Постепенно можно исполь</w:t>
      </w:r>
      <w:r w:rsidRPr="003B3AEA">
        <w:rPr>
          <w:rFonts w:ascii="Times New Roman" w:hAnsi="Times New Roman"/>
        </w:rPr>
        <w:t>зовать тексты с несложными описаниями – пейзажа, портрета и т.п.</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 Тестовые задания – динамичная форма </w:t>
      </w:r>
      <w:proofErr w:type="spellStart"/>
      <w:r w:rsidRPr="003B3AEA">
        <w:rPr>
          <w:rFonts w:ascii="Times New Roman" w:hAnsi="Times New Roman"/>
        </w:rPr>
        <w:t>про¬верки</w:t>
      </w:r>
      <w:proofErr w:type="spellEnd"/>
      <w:r w:rsidRPr="003B3AEA">
        <w:rPr>
          <w:rFonts w:ascii="Times New Roman" w:hAnsi="Times New Roman"/>
        </w:rPr>
        <w:t xml:space="preserve">, направленная на установление уровня </w:t>
      </w:r>
      <w:proofErr w:type="spellStart"/>
      <w:r w:rsidRPr="003B3AEA">
        <w:rPr>
          <w:rFonts w:ascii="Times New Roman" w:hAnsi="Times New Roman"/>
        </w:rPr>
        <w:t>сформированности</w:t>
      </w:r>
      <w:proofErr w:type="spellEnd"/>
      <w:r>
        <w:rPr>
          <w:rFonts w:ascii="Times New Roman" w:hAnsi="Times New Roman"/>
        </w:rPr>
        <w:t xml:space="preserve"> </w:t>
      </w:r>
      <w:r w:rsidRPr="003B3AEA">
        <w:rPr>
          <w:rFonts w:ascii="Times New Roman" w:hAnsi="Times New Roman"/>
        </w:rPr>
        <w:t xml:space="preserve"> умения использовать свои знания в нестандартных учебных ситуациях.</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 Классификация ошибок и недочетов, влияющих на снижение оценки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 Ошибки: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нарушение правил написания слов, включая грубые случаи пропуска, перестановки, замены и вставки лишних бу</w:t>
      </w:r>
      <w:proofErr w:type="gramStart"/>
      <w:r w:rsidRPr="003B3AEA">
        <w:rPr>
          <w:rFonts w:ascii="Times New Roman" w:hAnsi="Times New Roman"/>
        </w:rPr>
        <w:t>кв в сл</w:t>
      </w:r>
      <w:proofErr w:type="gramEnd"/>
      <w:r w:rsidRPr="003B3AEA">
        <w:rPr>
          <w:rFonts w:ascii="Times New Roman" w:hAnsi="Times New Roman"/>
        </w:rPr>
        <w:t>овах;</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неправильное написание слов, не регулируемых прав</w:t>
      </w:r>
      <w:r>
        <w:rPr>
          <w:rFonts w:ascii="Times New Roman" w:hAnsi="Times New Roman"/>
        </w:rPr>
        <w:t>илами, круг которых очерчен про</w:t>
      </w:r>
      <w:r w:rsidRPr="003B3AEA">
        <w:rPr>
          <w:rFonts w:ascii="Times New Roman" w:hAnsi="Times New Roman"/>
        </w:rPr>
        <w:t>граммой каждого класса (слова с непроверяемыми написаниями);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отсутствие изученных знаков препинания в тексте (в конце предложения и заглавной буквы в начале предложения);</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наличие ошибок на изученные правила по орфографии;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lastRenderedPageBreak/>
        <w:t>•         существенные отступления от авторского текста при написании изложения, искажающие смысл произведения;</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отсутствие главной части изложения, пропуск важных событий, отраженных в авторском тексте;</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употребление слов в несвойственном им значении (в изложении).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 Недочеты:</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отсутствие знаков препинания в конце предложения, если следующее предложение написано с большой буквы; отсутствие «красной» строки;</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•неправильное написание одного слова (при наличии в работе нескольких таких слов) на одно и то же правило;</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•незначительные нарушения логики событий авторского текста при написании изложения.</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При оценке контрольной работы учитывается в первую очередь правильность ее выполнения. Исправления, которые сделал учащийся, не влияют на оценку (за исключением такого вида работ, как контрольное списывание). Учитывается только последнее написание. Оформление работы также не должно влиять на оценку, ибо в таком случае </w:t>
      </w:r>
      <w:proofErr w:type="gramStart"/>
      <w:r w:rsidRPr="003B3AEA">
        <w:rPr>
          <w:rFonts w:ascii="Times New Roman" w:hAnsi="Times New Roman"/>
        </w:rPr>
        <w:t>проверяющий</w:t>
      </w:r>
      <w:proofErr w:type="gramEnd"/>
      <w:r w:rsidRPr="003B3AEA">
        <w:rPr>
          <w:rFonts w:ascii="Times New Roman" w:hAnsi="Times New Roman"/>
        </w:rPr>
        <w:t xml:space="preserve"> может быть недостаточно объективным. При оценивании работы учитель принимает во внимание каллиграфический навык.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При оценивании работы принимается во внимание не только количество, но и характер ошибок. Например, ошибка на невнимание в меньшей мере влияет на оценку, чем ошибки на изученные орфограммы.</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При оценке изложения необходимо обратить внимание на полноту передачи основного содержания текста, на наличие пропусков существенных моментов в тексте, на искажения при передаче авторского замысла, на отсутствие главной части повествования.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Характеристика цифровой оценки (отметки)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«5» («отлично») – уровень выполнения требований значительно выше удовлетворительного: отсутствие </w:t>
      </w:r>
      <w:proofErr w:type="gramStart"/>
      <w:r w:rsidRPr="003B3AEA">
        <w:rPr>
          <w:rFonts w:ascii="Times New Roman" w:hAnsi="Times New Roman"/>
        </w:rPr>
        <w:t>ошибок</w:t>
      </w:r>
      <w:proofErr w:type="gramEnd"/>
      <w:r w:rsidRPr="003B3AEA">
        <w:rPr>
          <w:rFonts w:ascii="Times New Roman" w:hAnsi="Times New Roman"/>
        </w:rPr>
        <w:t xml:space="preserve"> как по текущему, так и по предыдущему учебному материалу; не более одного недочета; логичность и полнота изложения.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«4» («хорошо»)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w:t>
      </w:r>
      <w:r>
        <w:rPr>
          <w:rFonts w:ascii="Times New Roman" w:hAnsi="Times New Roman"/>
        </w:rPr>
        <w:t>ждения. Наличие 2  ошибок или 4 – 5</w:t>
      </w:r>
      <w:r w:rsidRPr="003B3AEA">
        <w:rPr>
          <w:rFonts w:ascii="Times New Roman" w:hAnsi="Times New Roman"/>
        </w:rPr>
        <w:t xml:space="preserve">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«3» («удовлетворительно») – достаточный минимальный уровень выполнения требований, предъявляемых к к</w:t>
      </w:r>
      <w:r>
        <w:rPr>
          <w:rFonts w:ascii="Times New Roman" w:hAnsi="Times New Roman"/>
        </w:rPr>
        <w:t>онкретной работе; не более 4 – 5</w:t>
      </w:r>
      <w:r w:rsidRPr="003B3AEA">
        <w:rPr>
          <w:rFonts w:ascii="Times New Roman" w:hAnsi="Times New Roman"/>
        </w:rPr>
        <w:t xml:space="preserve">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«2» («неудовлетворительно»)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3B3AEA">
        <w:rPr>
          <w:rFonts w:ascii="Times New Roman" w:hAnsi="Times New Roman"/>
        </w:rPr>
        <w:t>нераскрытость</w:t>
      </w:r>
      <w:proofErr w:type="spellEnd"/>
      <w:r w:rsidRPr="003B3AEA">
        <w:rPr>
          <w:rFonts w:ascii="Times New Roman" w:hAnsi="Times New Roman"/>
        </w:rPr>
        <w:t xml:space="preserve"> обсуждаемого вопроса, отсутствие аргументации либо ошибочность ее основных положений.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t xml:space="preserve">Характеристика словесной оценки (оценочное суждение) </w:t>
      </w:r>
    </w:p>
    <w:p w:rsidR="005A0507" w:rsidRPr="003B3AEA" w:rsidRDefault="005A0507" w:rsidP="005A0507">
      <w:pPr>
        <w:tabs>
          <w:tab w:val="left" w:pos="2118"/>
        </w:tabs>
        <w:spacing w:line="240" w:lineRule="auto"/>
        <w:rPr>
          <w:rFonts w:ascii="Times New Roman" w:hAnsi="Times New Roman"/>
        </w:rPr>
      </w:pPr>
      <w:r w:rsidRPr="003B3AEA">
        <w:rPr>
          <w:rFonts w:ascii="Times New Roman" w:hAnsi="Times New Roman"/>
        </w:rPr>
        <w:lastRenderedPageBreak/>
        <w:t xml:space="preserve">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 </w:t>
      </w:r>
    </w:p>
    <w:p w:rsidR="005A0507" w:rsidRDefault="005A0507" w:rsidP="005A0507">
      <w:pPr>
        <w:tabs>
          <w:tab w:val="left" w:pos="2118"/>
        </w:tabs>
        <w:spacing w:line="240" w:lineRule="auto"/>
        <w:rPr>
          <w:rFonts w:ascii="Times New Roman" w:hAnsi="Times New Roman"/>
        </w:rPr>
        <w:sectPr w:rsidR="005A0507" w:rsidSect="00DA6BBA">
          <w:pgSz w:w="16838" w:h="11906" w:orient="landscape"/>
          <w:pgMar w:top="720" w:right="720" w:bottom="567" w:left="720" w:header="709" w:footer="709" w:gutter="0"/>
          <w:cols w:space="708"/>
          <w:docGrid w:linePitch="360"/>
        </w:sectPr>
      </w:pPr>
      <w:r w:rsidRPr="003B3AEA">
        <w:rPr>
          <w:rFonts w:ascii="Times New Roman" w:hAnsi="Times New Roman"/>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5A0507" w:rsidRPr="00FA4D83" w:rsidRDefault="005A0507" w:rsidP="005A0507">
      <w:pPr>
        <w:numPr>
          <w:ilvl w:val="0"/>
          <w:numId w:val="1"/>
        </w:numPr>
        <w:tabs>
          <w:tab w:val="left" w:pos="2118"/>
        </w:tabs>
        <w:spacing w:line="240" w:lineRule="auto"/>
        <w:jc w:val="center"/>
        <w:rPr>
          <w:rFonts w:ascii="Times New Roman" w:hAnsi="Times New Roman"/>
          <w:b/>
        </w:rPr>
      </w:pPr>
      <w:r w:rsidRPr="00FA4D83">
        <w:rPr>
          <w:rFonts w:ascii="Times New Roman" w:hAnsi="Times New Roman"/>
          <w:b/>
          <w:sz w:val="24"/>
          <w:szCs w:val="24"/>
        </w:rPr>
        <w:lastRenderedPageBreak/>
        <w:t>МАТЕРИАЛЬНО-ТЕХНИЧЕСКОЕ ОБЕСПЕЧЕНИЕ.</w:t>
      </w:r>
    </w:p>
    <w:tbl>
      <w:tblPr>
        <w:tblW w:w="11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23"/>
        <w:gridCol w:w="1052"/>
      </w:tblGrid>
      <w:tr w:rsidR="005A0507" w:rsidRPr="00B901E0" w:rsidTr="00DA6BBA">
        <w:tc>
          <w:tcPr>
            <w:tcW w:w="1008" w:type="dxa"/>
          </w:tcPr>
          <w:p w:rsidR="005A0507" w:rsidRPr="00B901E0" w:rsidRDefault="005A0507" w:rsidP="00DA6BBA">
            <w:pPr>
              <w:jc w:val="both"/>
              <w:rPr>
                <w:rFonts w:ascii="Times New Roman" w:hAnsi="Times New Roman"/>
              </w:rPr>
            </w:pPr>
            <w:r w:rsidRPr="00B901E0">
              <w:rPr>
                <w:rFonts w:ascii="Times New Roman" w:hAnsi="Times New Roman"/>
              </w:rPr>
              <w:t xml:space="preserve">№ </w:t>
            </w:r>
            <w:proofErr w:type="gramStart"/>
            <w:r w:rsidRPr="00B901E0">
              <w:rPr>
                <w:rFonts w:ascii="Times New Roman" w:hAnsi="Times New Roman"/>
              </w:rPr>
              <w:t>п</w:t>
            </w:r>
            <w:proofErr w:type="gramEnd"/>
            <w:r w:rsidRPr="00B901E0">
              <w:rPr>
                <w:rFonts w:ascii="Times New Roman" w:hAnsi="Times New Roman"/>
              </w:rPr>
              <w:t>/п</w:t>
            </w:r>
          </w:p>
        </w:tc>
        <w:tc>
          <w:tcPr>
            <w:tcW w:w="9023" w:type="dxa"/>
          </w:tcPr>
          <w:p w:rsidR="005A0507" w:rsidRPr="00B901E0" w:rsidRDefault="005A0507" w:rsidP="00DA6BBA">
            <w:pPr>
              <w:jc w:val="center"/>
              <w:rPr>
                <w:rFonts w:ascii="Times New Roman" w:hAnsi="Times New Roman"/>
              </w:rPr>
            </w:pPr>
            <w:r w:rsidRPr="00B901E0">
              <w:rPr>
                <w:rFonts w:ascii="Times New Roman" w:hAnsi="Times New Roman"/>
              </w:rPr>
              <w:t>Наименование объектов и средств материально-технического обеспечения</w:t>
            </w:r>
          </w:p>
        </w:tc>
        <w:tc>
          <w:tcPr>
            <w:tcW w:w="1052" w:type="dxa"/>
          </w:tcPr>
          <w:p w:rsidR="005A0507" w:rsidRPr="00B901E0" w:rsidRDefault="005A0507" w:rsidP="00DA6BBA">
            <w:pPr>
              <w:jc w:val="both"/>
              <w:rPr>
                <w:rFonts w:ascii="Times New Roman" w:hAnsi="Times New Roman"/>
              </w:rPr>
            </w:pPr>
            <w:r w:rsidRPr="00B901E0">
              <w:rPr>
                <w:rFonts w:ascii="Times New Roman" w:hAnsi="Times New Roman"/>
              </w:rPr>
              <w:t>Кол-во</w:t>
            </w:r>
          </w:p>
        </w:tc>
      </w:tr>
      <w:tr w:rsidR="005A0507" w:rsidRPr="00B901E0" w:rsidTr="00DA6BBA">
        <w:tc>
          <w:tcPr>
            <w:tcW w:w="11083" w:type="dxa"/>
            <w:gridSpan w:val="3"/>
          </w:tcPr>
          <w:p w:rsidR="005A0507" w:rsidRPr="00B901E0" w:rsidRDefault="005A0507" w:rsidP="00DA6BBA">
            <w:pPr>
              <w:jc w:val="center"/>
              <w:rPr>
                <w:rFonts w:ascii="Times New Roman" w:hAnsi="Times New Roman"/>
                <w:b/>
              </w:rPr>
            </w:pPr>
            <w:r w:rsidRPr="00B901E0">
              <w:rPr>
                <w:rFonts w:ascii="Times New Roman" w:hAnsi="Times New Roman"/>
                <w:b/>
              </w:rPr>
              <w:t>1.Библиотечный фонд (книгопечатная продукция)</w:t>
            </w:r>
          </w:p>
        </w:tc>
      </w:tr>
      <w:tr w:rsidR="005A0507" w:rsidRPr="00B901E0" w:rsidTr="00DA6BBA">
        <w:tc>
          <w:tcPr>
            <w:tcW w:w="1008" w:type="dxa"/>
          </w:tcPr>
          <w:p w:rsidR="005A0507" w:rsidRPr="00B901E0" w:rsidRDefault="005A0507" w:rsidP="00DA6BBA">
            <w:pPr>
              <w:jc w:val="both"/>
              <w:rPr>
                <w:rFonts w:ascii="Times New Roman" w:hAnsi="Times New Roman"/>
              </w:rPr>
            </w:pPr>
            <w:r w:rsidRPr="00B901E0">
              <w:rPr>
                <w:rFonts w:ascii="Times New Roman" w:hAnsi="Times New Roman"/>
              </w:rPr>
              <w:t>1</w:t>
            </w:r>
          </w:p>
        </w:tc>
        <w:tc>
          <w:tcPr>
            <w:tcW w:w="9023" w:type="dxa"/>
          </w:tcPr>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и др. Русский язык. Рабочие программы. 1 – 4 классы.</w:t>
            </w:r>
          </w:p>
        </w:tc>
        <w:tc>
          <w:tcPr>
            <w:tcW w:w="1052" w:type="dxa"/>
          </w:tcPr>
          <w:p w:rsidR="005A0507" w:rsidRPr="00B901E0" w:rsidRDefault="005A0507" w:rsidP="00DA6BBA">
            <w:pPr>
              <w:jc w:val="center"/>
              <w:rPr>
                <w:rFonts w:ascii="Times New Roman" w:hAnsi="Times New Roman"/>
              </w:rPr>
            </w:pPr>
          </w:p>
        </w:tc>
      </w:tr>
      <w:tr w:rsidR="005A0507" w:rsidRPr="00B901E0" w:rsidTr="00DA6BBA">
        <w:tc>
          <w:tcPr>
            <w:tcW w:w="1008" w:type="dxa"/>
          </w:tcPr>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sidRPr="00B901E0">
              <w:rPr>
                <w:rFonts w:ascii="Times New Roman" w:hAnsi="Times New Roman"/>
              </w:rPr>
              <w:t>2</w:t>
            </w: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sidRPr="00B901E0">
              <w:rPr>
                <w:rFonts w:ascii="Times New Roman" w:hAnsi="Times New Roman"/>
              </w:rPr>
              <w:t>3</w:t>
            </w:r>
          </w:p>
          <w:p w:rsidR="005A0507" w:rsidRPr="00B901E0" w:rsidRDefault="005A0507" w:rsidP="00DA6BBA">
            <w:pPr>
              <w:jc w:val="both"/>
              <w:rPr>
                <w:rFonts w:ascii="Times New Roman" w:hAnsi="Times New Roman"/>
              </w:rPr>
            </w:pPr>
            <w:r w:rsidRPr="00B901E0">
              <w:rPr>
                <w:rFonts w:ascii="Times New Roman" w:hAnsi="Times New Roman"/>
              </w:rPr>
              <w:t>4</w:t>
            </w:r>
          </w:p>
          <w:p w:rsidR="005A0507" w:rsidRPr="00B901E0" w:rsidRDefault="005A0507" w:rsidP="00DA6BBA">
            <w:pPr>
              <w:jc w:val="both"/>
              <w:rPr>
                <w:rFonts w:ascii="Times New Roman" w:hAnsi="Times New Roman"/>
              </w:rPr>
            </w:pPr>
            <w:r w:rsidRPr="00B901E0">
              <w:rPr>
                <w:rFonts w:ascii="Times New Roman" w:hAnsi="Times New Roman"/>
              </w:rPr>
              <w:t>5</w:t>
            </w:r>
          </w:p>
          <w:p w:rsidR="005A0507" w:rsidRPr="00B901E0" w:rsidRDefault="005A0507" w:rsidP="00DA6BBA">
            <w:pPr>
              <w:jc w:val="both"/>
              <w:rPr>
                <w:rFonts w:ascii="Times New Roman" w:hAnsi="Times New Roman"/>
              </w:rPr>
            </w:pPr>
            <w:r w:rsidRPr="00B901E0">
              <w:rPr>
                <w:rFonts w:ascii="Times New Roman" w:hAnsi="Times New Roman"/>
              </w:rPr>
              <w:t>6</w:t>
            </w: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sidRPr="00B901E0">
              <w:rPr>
                <w:rFonts w:ascii="Times New Roman" w:hAnsi="Times New Roman"/>
              </w:rPr>
              <w:t>7</w:t>
            </w: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sidRPr="00B901E0">
              <w:rPr>
                <w:rFonts w:ascii="Times New Roman" w:hAnsi="Times New Roman"/>
              </w:rPr>
              <w:t>8</w:t>
            </w:r>
          </w:p>
          <w:p w:rsidR="005A0507" w:rsidRPr="00B901E0" w:rsidRDefault="005A0507" w:rsidP="00DA6BBA">
            <w:pPr>
              <w:jc w:val="both"/>
              <w:rPr>
                <w:rFonts w:ascii="Times New Roman" w:hAnsi="Times New Roman"/>
              </w:rPr>
            </w:pPr>
            <w:r w:rsidRPr="00B901E0">
              <w:rPr>
                <w:rFonts w:ascii="Times New Roman" w:hAnsi="Times New Roman"/>
              </w:rPr>
              <w:t>9</w:t>
            </w:r>
          </w:p>
          <w:p w:rsidR="005A0507" w:rsidRPr="00B901E0" w:rsidRDefault="005A0507" w:rsidP="00DA6BBA">
            <w:pPr>
              <w:jc w:val="both"/>
              <w:rPr>
                <w:rFonts w:ascii="Times New Roman" w:hAnsi="Times New Roman"/>
              </w:rPr>
            </w:pPr>
            <w:r w:rsidRPr="00B901E0">
              <w:rPr>
                <w:rFonts w:ascii="Times New Roman" w:hAnsi="Times New Roman"/>
              </w:rPr>
              <w:t>10</w:t>
            </w:r>
          </w:p>
          <w:p w:rsidR="005A0507" w:rsidRPr="00B901E0" w:rsidRDefault="005A0507" w:rsidP="00DA6BBA">
            <w:pPr>
              <w:jc w:val="both"/>
              <w:rPr>
                <w:rFonts w:ascii="Times New Roman" w:hAnsi="Times New Roman"/>
              </w:rPr>
            </w:pPr>
            <w:r w:rsidRPr="00B901E0">
              <w:rPr>
                <w:rFonts w:ascii="Times New Roman" w:hAnsi="Times New Roman"/>
              </w:rPr>
              <w:t>11</w:t>
            </w:r>
          </w:p>
          <w:p w:rsidR="005A0507" w:rsidRPr="00B901E0" w:rsidRDefault="005A0507" w:rsidP="00DA6BBA">
            <w:pPr>
              <w:jc w:val="both"/>
              <w:rPr>
                <w:rFonts w:ascii="Times New Roman" w:hAnsi="Times New Roman"/>
              </w:rPr>
            </w:pPr>
            <w:r>
              <w:rPr>
                <w:rFonts w:ascii="Times New Roman" w:hAnsi="Times New Roman"/>
              </w:rPr>
              <w:t>12</w:t>
            </w:r>
          </w:p>
          <w:p w:rsidR="005A0507" w:rsidRPr="00B901E0" w:rsidRDefault="005A0507" w:rsidP="00DA6BBA">
            <w:pPr>
              <w:jc w:val="both"/>
              <w:rPr>
                <w:rFonts w:ascii="Times New Roman" w:hAnsi="Times New Roman"/>
              </w:rPr>
            </w:pPr>
            <w:r>
              <w:rPr>
                <w:rFonts w:ascii="Times New Roman" w:hAnsi="Times New Roman"/>
              </w:rPr>
              <w:t>13</w:t>
            </w:r>
          </w:p>
          <w:p w:rsidR="005A0507" w:rsidRDefault="005A0507" w:rsidP="00DA6BBA">
            <w:pPr>
              <w:jc w:val="both"/>
              <w:rPr>
                <w:rFonts w:ascii="Times New Roman" w:hAnsi="Times New Roman"/>
              </w:rPr>
            </w:pPr>
            <w:r>
              <w:rPr>
                <w:rFonts w:ascii="Times New Roman" w:hAnsi="Times New Roman"/>
              </w:rPr>
              <w:t>14</w:t>
            </w:r>
          </w:p>
          <w:p w:rsidR="005A0507" w:rsidRPr="00B901E0" w:rsidRDefault="005A0507" w:rsidP="00DA6BBA">
            <w:pPr>
              <w:jc w:val="both"/>
              <w:rPr>
                <w:rFonts w:ascii="Times New Roman" w:hAnsi="Times New Roman"/>
              </w:rPr>
            </w:pPr>
            <w:r>
              <w:rPr>
                <w:rFonts w:ascii="Times New Roman" w:hAnsi="Times New Roman"/>
              </w:rPr>
              <w:t>15</w:t>
            </w:r>
            <w:r w:rsidRPr="00B901E0">
              <w:rPr>
                <w:rFonts w:ascii="Times New Roman" w:hAnsi="Times New Roman"/>
              </w:rPr>
              <w:br/>
            </w:r>
          </w:p>
          <w:p w:rsidR="005A0507" w:rsidRPr="00B901E0" w:rsidRDefault="005A0507" w:rsidP="00DA6BBA">
            <w:pPr>
              <w:jc w:val="both"/>
              <w:rPr>
                <w:rFonts w:ascii="Times New Roman" w:hAnsi="Times New Roman"/>
              </w:rPr>
            </w:pPr>
          </w:p>
          <w:p w:rsidR="005A0507"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Pr>
                <w:rFonts w:ascii="Times New Roman" w:hAnsi="Times New Roman"/>
              </w:rPr>
              <w:t>16</w:t>
            </w: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Pr>
                <w:rFonts w:ascii="Times New Roman" w:hAnsi="Times New Roman"/>
              </w:rPr>
              <w:t>17</w:t>
            </w:r>
          </w:p>
          <w:p w:rsidR="005A0507" w:rsidRPr="00B901E0" w:rsidRDefault="005A0507" w:rsidP="00DA6BBA">
            <w:pPr>
              <w:jc w:val="both"/>
              <w:rPr>
                <w:rFonts w:ascii="Times New Roman" w:hAnsi="Times New Roman"/>
              </w:rPr>
            </w:pPr>
            <w:r>
              <w:rPr>
                <w:rFonts w:ascii="Times New Roman" w:hAnsi="Times New Roman"/>
              </w:rPr>
              <w:t>18</w:t>
            </w:r>
          </w:p>
          <w:p w:rsidR="005A0507" w:rsidRPr="00B901E0" w:rsidRDefault="005A0507" w:rsidP="00DA6BBA">
            <w:pPr>
              <w:jc w:val="both"/>
              <w:rPr>
                <w:rFonts w:ascii="Times New Roman" w:hAnsi="Times New Roman"/>
              </w:rPr>
            </w:pPr>
            <w:r>
              <w:rPr>
                <w:rFonts w:ascii="Times New Roman" w:hAnsi="Times New Roman"/>
              </w:rPr>
              <w:t>19</w:t>
            </w:r>
          </w:p>
          <w:p w:rsidR="005A0507" w:rsidRPr="00B901E0" w:rsidRDefault="005A0507" w:rsidP="00DA6BBA">
            <w:pPr>
              <w:jc w:val="both"/>
              <w:rPr>
                <w:rFonts w:ascii="Times New Roman" w:hAnsi="Times New Roman"/>
              </w:rPr>
            </w:pPr>
            <w:r>
              <w:rPr>
                <w:rFonts w:ascii="Times New Roman" w:hAnsi="Times New Roman"/>
              </w:rPr>
              <w:lastRenderedPageBreak/>
              <w:t>20</w:t>
            </w:r>
          </w:p>
          <w:p w:rsidR="005A0507" w:rsidRPr="00B901E0" w:rsidRDefault="005A0507" w:rsidP="00DA6BBA">
            <w:pPr>
              <w:jc w:val="both"/>
              <w:rPr>
                <w:rFonts w:ascii="Times New Roman" w:hAnsi="Times New Roman"/>
              </w:rPr>
            </w:pPr>
            <w:r>
              <w:rPr>
                <w:rFonts w:ascii="Times New Roman" w:hAnsi="Times New Roman"/>
              </w:rPr>
              <w:t>21</w:t>
            </w:r>
          </w:p>
          <w:p w:rsidR="005A0507" w:rsidRPr="00B901E0" w:rsidRDefault="005A0507" w:rsidP="00DA6BBA">
            <w:pPr>
              <w:jc w:val="both"/>
              <w:rPr>
                <w:rFonts w:ascii="Times New Roman" w:hAnsi="Times New Roman"/>
              </w:rPr>
            </w:pPr>
          </w:p>
        </w:tc>
        <w:tc>
          <w:tcPr>
            <w:tcW w:w="9023" w:type="dxa"/>
          </w:tcPr>
          <w:p w:rsidR="005A0507" w:rsidRPr="00E3576F" w:rsidRDefault="005A0507" w:rsidP="00DA6BBA">
            <w:pPr>
              <w:jc w:val="center"/>
              <w:rPr>
                <w:rFonts w:ascii="Times New Roman" w:hAnsi="Times New Roman"/>
                <w:b/>
              </w:rPr>
            </w:pPr>
            <w:r w:rsidRPr="00E3576F">
              <w:rPr>
                <w:rFonts w:ascii="Times New Roman" w:hAnsi="Times New Roman"/>
                <w:b/>
              </w:rPr>
              <w:lastRenderedPageBreak/>
              <w:t>УЧЕБНИКИ</w:t>
            </w:r>
          </w:p>
          <w:p w:rsidR="005A0507" w:rsidRPr="00E3576F" w:rsidRDefault="005A0507" w:rsidP="00DA6BBA">
            <w:pPr>
              <w:jc w:val="center"/>
              <w:rPr>
                <w:rFonts w:ascii="Times New Roman" w:hAnsi="Times New Roman"/>
                <w:b/>
              </w:rPr>
            </w:pPr>
            <w:r w:rsidRPr="00E3576F">
              <w:rPr>
                <w:rFonts w:ascii="Times New Roman" w:hAnsi="Times New Roman"/>
                <w:b/>
              </w:rPr>
              <w:t>Обучение грамоте</w:t>
            </w:r>
          </w:p>
          <w:p w:rsidR="005A0507" w:rsidRPr="00B901E0" w:rsidRDefault="005A0507" w:rsidP="00DA6BBA">
            <w:pPr>
              <w:jc w:val="both"/>
              <w:rPr>
                <w:rFonts w:ascii="Times New Roman" w:hAnsi="Times New Roman"/>
              </w:rPr>
            </w:pPr>
            <w:r w:rsidRPr="00B901E0">
              <w:rPr>
                <w:rFonts w:ascii="Times New Roman" w:hAnsi="Times New Roman"/>
              </w:rPr>
              <w:t>Горецкий В.Г. и др. Азбука. Учебник: 1 класс. Часть 1,2.</w:t>
            </w:r>
          </w:p>
          <w:p w:rsidR="005A0507" w:rsidRPr="00E3576F" w:rsidRDefault="005A0507" w:rsidP="00DA6BBA">
            <w:pPr>
              <w:jc w:val="center"/>
              <w:rPr>
                <w:rFonts w:ascii="Times New Roman" w:hAnsi="Times New Roman"/>
                <w:b/>
              </w:rPr>
            </w:pPr>
            <w:r w:rsidRPr="00E3576F">
              <w:rPr>
                <w:rFonts w:ascii="Times New Roman" w:hAnsi="Times New Roman"/>
                <w:b/>
              </w:rPr>
              <w:t>Русский язык</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Учебник. 1 класс.</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Учебник. 2 класс. Часть 1,2.</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Учебник. 3 класс. Часть 1,2.</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Учебник. 4 класс. Часть 1, 2.</w:t>
            </w:r>
          </w:p>
          <w:p w:rsidR="005A0507" w:rsidRPr="00E3576F" w:rsidRDefault="005A0507" w:rsidP="00DA6BBA">
            <w:pPr>
              <w:jc w:val="center"/>
              <w:rPr>
                <w:rFonts w:ascii="Times New Roman" w:hAnsi="Times New Roman"/>
                <w:b/>
              </w:rPr>
            </w:pPr>
            <w:r w:rsidRPr="00E3576F">
              <w:rPr>
                <w:rFonts w:ascii="Times New Roman" w:hAnsi="Times New Roman"/>
                <w:b/>
              </w:rPr>
              <w:t>Прописи (Обучение грамоте)</w:t>
            </w:r>
          </w:p>
          <w:p w:rsidR="005A0507" w:rsidRPr="00B901E0" w:rsidRDefault="005A0507" w:rsidP="00DA6BBA">
            <w:pPr>
              <w:jc w:val="both"/>
              <w:rPr>
                <w:rFonts w:ascii="Times New Roman" w:hAnsi="Times New Roman"/>
              </w:rPr>
            </w:pPr>
            <w:r w:rsidRPr="00B901E0">
              <w:rPr>
                <w:rFonts w:ascii="Times New Roman" w:hAnsi="Times New Roman"/>
              </w:rPr>
              <w:t>Горецкий В.Г., Федосова Н.А. Пропись. Части 1, 2, 3, 4.</w:t>
            </w:r>
          </w:p>
          <w:p w:rsidR="005A0507" w:rsidRPr="00E3576F" w:rsidRDefault="005A0507" w:rsidP="00DA6BBA">
            <w:pPr>
              <w:jc w:val="center"/>
              <w:rPr>
                <w:rFonts w:ascii="Times New Roman" w:hAnsi="Times New Roman"/>
                <w:b/>
              </w:rPr>
            </w:pPr>
            <w:r w:rsidRPr="00E3576F">
              <w:rPr>
                <w:rFonts w:ascii="Times New Roman" w:hAnsi="Times New Roman"/>
                <w:b/>
              </w:rPr>
              <w:t>РАБОЧИЕ ТЕТРАДИ (Русский язык)</w:t>
            </w:r>
          </w:p>
          <w:p w:rsidR="005A0507" w:rsidRPr="00B901E0" w:rsidRDefault="005A0507" w:rsidP="00DA6BBA">
            <w:pPr>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Русский язык. Рабочая тетрадь. 1 класс. </w:t>
            </w:r>
          </w:p>
          <w:p w:rsidR="005A0507" w:rsidRPr="00B901E0" w:rsidRDefault="005A0507" w:rsidP="00DA6BBA">
            <w:pPr>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Русский язык. Рабочая тетрадь. Рабочая тетрадь: 2 класс. Часть 1,2.</w:t>
            </w:r>
          </w:p>
          <w:p w:rsidR="005A0507" w:rsidRPr="00B901E0" w:rsidRDefault="005A0507" w:rsidP="00DA6BBA">
            <w:pPr>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Русский язык. Рабочая тетрадь. Рабочая тетрадь: 3 класс. Часть 1,2.</w:t>
            </w:r>
          </w:p>
          <w:p w:rsidR="005A0507" w:rsidRDefault="005A0507" w:rsidP="00DA6BBA">
            <w:pPr>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Русский язык. Рабочая тетрадь. 4 класс. Часть 1,2</w:t>
            </w:r>
          </w:p>
          <w:p w:rsidR="005A0507" w:rsidRDefault="005A0507" w:rsidP="00DA6BBA">
            <w:pPr>
              <w:rPr>
                <w:rFonts w:ascii="Times New Roman" w:hAnsi="Times New Roman"/>
              </w:rPr>
            </w:pPr>
            <w:r>
              <w:rPr>
                <w:rFonts w:ascii="Times New Roman" w:hAnsi="Times New Roman"/>
              </w:rPr>
              <w:t>В.В. Никифорова Контрольно-измерительный материал 1класс. Тетрадь</w:t>
            </w:r>
            <w:r w:rsidRPr="00B901E0">
              <w:rPr>
                <w:rFonts w:ascii="Times New Roman" w:hAnsi="Times New Roman"/>
              </w:rPr>
              <w:t>.</w:t>
            </w:r>
          </w:p>
          <w:p w:rsidR="005A0507" w:rsidRDefault="005A0507" w:rsidP="00DA6BBA">
            <w:pPr>
              <w:rPr>
                <w:rFonts w:ascii="Times New Roman" w:hAnsi="Times New Roman"/>
              </w:rPr>
            </w:pPr>
            <w:r>
              <w:rPr>
                <w:rFonts w:ascii="Times New Roman" w:hAnsi="Times New Roman"/>
              </w:rPr>
              <w:t xml:space="preserve"> В.В. Никифорова Контрольно-измерительный материал 2класс. Тетрадь.</w:t>
            </w:r>
          </w:p>
          <w:p w:rsidR="005A0507" w:rsidRPr="009F361C" w:rsidRDefault="005A0507" w:rsidP="00DA6BBA">
            <w:pPr>
              <w:rPr>
                <w:rFonts w:ascii="Times New Roman" w:hAnsi="Times New Roman"/>
              </w:rPr>
            </w:pPr>
            <w:r w:rsidRPr="009F361C">
              <w:rPr>
                <w:rFonts w:ascii="Times New Roman" w:hAnsi="Times New Roman"/>
              </w:rPr>
              <w:t>В.В. Никифорова Кон</w:t>
            </w:r>
            <w:r>
              <w:rPr>
                <w:rFonts w:ascii="Times New Roman" w:hAnsi="Times New Roman"/>
              </w:rPr>
              <w:t>трольно-измерительный материал 3</w:t>
            </w:r>
            <w:r w:rsidRPr="009F361C">
              <w:rPr>
                <w:rFonts w:ascii="Times New Roman" w:hAnsi="Times New Roman"/>
              </w:rPr>
              <w:t>класс. Тетрадь.</w:t>
            </w:r>
          </w:p>
          <w:p w:rsidR="005A0507" w:rsidRPr="00B901E0" w:rsidRDefault="005A0507" w:rsidP="00DA6BBA">
            <w:pPr>
              <w:rPr>
                <w:rFonts w:ascii="Times New Roman" w:hAnsi="Times New Roman"/>
              </w:rPr>
            </w:pPr>
            <w:r w:rsidRPr="009F361C">
              <w:rPr>
                <w:rFonts w:ascii="Times New Roman" w:hAnsi="Times New Roman"/>
              </w:rPr>
              <w:t>В. Никифорова Кон</w:t>
            </w:r>
            <w:r>
              <w:rPr>
                <w:rFonts w:ascii="Times New Roman" w:hAnsi="Times New Roman"/>
              </w:rPr>
              <w:t xml:space="preserve">трольно-измерительный материал 4 </w:t>
            </w:r>
            <w:r w:rsidRPr="009F361C">
              <w:rPr>
                <w:rFonts w:ascii="Times New Roman" w:hAnsi="Times New Roman"/>
              </w:rPr>
              <w:t>класс. Тетрадь</w:t>
            </w:r>
          </w:p>
          <w:p w:rsidR="005A0507" w:rsidRPr="00E3576F" w:rsidRDefault="005A0507" w:rsidP="00DA6BBA">
            <w:pPr>
              <w:jc w:val="center"/>
              <w:rPr>
                <w:rFonts w:ascii="Times New Roman" w:hAnsi="Times New Roman"/>
                <w:b/>
              </w:rPr>
            </w:pPr>
            <w:r w:rsidRPr="00E3576F">
              <w:rPr>
                <w:rFonts w:ascii="Times New Roman" w:hAnsi="Times New Roman"/>
                <w:b/>
              </w:rPr>
              <w:t>МЕТОДИЧЕСКИЕ ПОСОБИЯ</w:t>
            </w:r>
          </w:p>
          <w:p w:rsidR="005A0507" w:rsidRPr="00E3576F" w:rsidRDefault="005A0507" w:rsidP="00DA6BBA">
            <w:pPr>
              <w:jc w:val="center"/>
              <w:rPr>
                <w:rFonts w:ascii="Times New Roman" w:hAnsi="Times New Roman"/>
                <w:b/>
              </w:rPr>
            </w:pPr>
            <w:r w:rsidRPr="00E3576F">
              <w:rPr>
                <w:rFonts w:ascii="Times New Roman" w:hAnsi="Times New Roman"/>
                <w:b/>
              </w:rPr>
              <w:t>Обучение грамоте</w:t>
            </w:r>
          </w:p>
          <w:p w:rsidR="005A0507" w:rsidRPr="00B901E0" w:rsidRDefault="005A0507" w:rsidP="00DA6BBA">
            <w:pPr>
              <w:rPr>
                <w:rFonts w:ascii="Times New Roman" w:hAnsi="Times New Roman"/>
              </w:rPr>
            </w:pPr>
            <w:r>
              <w:rPr>
                <w:rFonts w:ascii="Times New Roman" w:hAnsi="Times New Roman"/>
              </w:rPr>
              <w:t xml:space="preserve"> О.Е. </w:t>
            </w:r>
            <w:proofErr w:type="spellStart"/>
            <w:r>
              <w:rPr>
                <w:rFonts w:ascii="Times New Roman" w:hAnsi="Times New Roman"/>
              </w:rPr>
              <w:t>Жиренко</w:t>
            </w:r>
            <w:proofErr w:type="spellEnd"/>
            <w:r>
              <w:rPr>
                <w:rFonts w:ascii="Times New Roman" w:hAnsi="Times New Roman"/>
              </w:rPr>
              <w:t xml:space="preserve">, </w:t>
            </w:r>
            <w:proofErr w:type="spellStart"/>
            <w:r>
              <w:rPr>
                <w:rFonts w:ascii="Times New Roman" w:hAnsi="Times New Roman"/>
              </w:rPr>
              <w:t>А.А.Обухова</w:t>
            </w:r>
            <w:proofErr w:type="spellEnd"/>
            <w:r>
              <w:rPr>
                <w:rFonts w:ascii="Times New Roman" w:hAnsi="Times New Roman"/>
              </w:rPr>
              <w:t xml:space="preserve">  Поурочные разработки по обучению грамоте</w:t>
            </w:r>
            <w:r w:rsidRPr="00B901E0">
              <w:rPr>
                <w:rFonts w:ascii="Times New Roman" w:hAnsi="Times New Roman"/>
              </w:rPr>
              <w:br/>
            </w:r>
          </w:p>
          <w:p w:rsidR="005A0507" w:rsidRPr="00E3576F" w:rsidRDefault="005A0507" w:rsidP="00DA6BBA">
            <w:pPr>
              <w:jc w:val="center"/>
              <w:rPr>
                <w:rFonts w:ascii="Times New Roman" w:hAnsi="Times New Roman"/>
                <w:b/>
              </w:rPr>
            </w:pPr>
            <w:r w:rsidRPr="00E3576F">
              <w:rPr>
                <w:rFonts w:ascii="Times New Roman" w:hAnsi="Times New Roman"/>
                <w:b/>
              </w:rPr>
              <w:t>Русский язык</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Методическое пособие. 1 класс.</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Горецкий В.Г. Русский язык. Методическое пособие. 2 класс.</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Фомичева Г.А. Русский язык. Методическое пособие. 3 класс.</w:t>
            </w:r>
          </w:p>
          <w:p w:rsidR="005A0507" w:rsidRPr="00B901E0" w:rsidRDefault="005A0507" w:rsidP="00DA6BBA">
            <w:pPr>
              <w:jc w:val="both"/>
              <w:rPr>
                <w:rFonts w:ascii="Times New Roman" w:hAnsi="Times New Roman"/>
              </w:rPr>
            </w:pPr>
            <w:proofErr w:type="spellStart"/>
            <w:r w:rsidRPr="00B901E0">
              <w:rPr>
                <w:rFonts w:ascii="Times New Roman" w:hAnsi="Times New Roman"/>
              </w:rPr>
              <w:lastRenderedPageBreak/>
              <w:t>Канакина</w:t>
            </w:r>
            <w:proofErr w:type="spellEnd"/>
            <w:r w:rsidRPr="00B901E0">
              <w:rPr>
                <w:rFonts w:ascii="Times New Roman" w:hAnsi="Times New Roman"/>
              </w:rPr>
              <w:t xml:space="preserve"> В.П. Русский язык. Методическое пособие. 4 класс.</w:t>
            </w:r>
          </w:p>
          <w:p w:rsidR="005A0507" w:rsidRPr="00B901E0" w:rsidRDefault="005A0507" w:rsidP="00DA6BBA">
            <w:pPr>
              <w:jc w:val="both"/>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Щеголева Г.С. Русский язык. Сборник диктантов и самостоятельных работ. 1 – 4 классы.</w:t>
            </w:r>
          </w:p>
        </w:tc>
        <w:tc>
          <w:tcPr>
            <w:tcW w:w="1052" w:type="dxa"/>
          </w:tcPr>
          <w:p w:rsidR="005A0507" w:rsidRDefault="005A0507" w:rsidP="00DA6BBA">
            <w:pPr>
              <w:jc w:val="center"/>
              <w:rPr>
                <w:rFonts w:ascii="Times New Roman" w:hAnsi="Times New Roman"/>
              </w:rPr>
            </w:pPr>
          </w:p>
          <w:p w:rsidR="005A0507" w:rsidRDefault="005A0507" w:rsidP="00DA6BBA">
            <w:pPr>
              <w:jc w:val="center"/>
              <w:rPr>
                <w:rFonts w:ascii="Times New Roman" w:hAnsi="Times New Roman"/>
              </w:rPr>
            </w:pPr>
          </w:p>
          <w:p w:rsidR="005A0507" w:rsidRDefault="005A0507" w:rsidP="00DA6BBA">
            <w:pPr>
              <w:jc w:val="center"/>
              <w:rPr>
                <w:rFonts w:ascii="Times New Roman" w:hAnsi="Times New Roman"/>
              </w:rPr>
            </w:pPr>
          </w:p>
          <w:p w:rsidR="005A0507" w:rsidRDefault="005A0507" w:rsidP="00DA6BBA">
            <w:pPr>
              <w:rPr>
                <w:rFonts w:ascii="Times New Roman" w:hAnsi="Times New Roman"/>
              </w:rPr>
            </w:pPr>
          </w:p>
          <w:p w:rsidR="005A0507" w:rsidRPr="00B901E0" w:rsidRDefault="005A0507" w:rsidP="00DA6BBA">
            <w:pPr>
              <w:jc w:val="center"/>
              <w:rPr>
                <w:rFonts w:ascii="Times New Roman" w:hAnsi="Times New Roman"/>
              </w:rPr>
            </w:pPr>
          </w:p>
        </w:tc>
      </w:tr>
      <w:tr w:rsidR="005A0507" w:rsidRPr="00B901E0" w:rsidTr="00DA6BBA">
        <w:tc>
          <w:tcPr>
            <w:tcW w:w="11083" w:type="dxa"/>
            <w:gridSpan w:val="3"/>
          </w:tcPr>
          <w:p w:rsidR="005A0507" w:rsidRPr="00B901E0" w:rsidRDefault="005A0507" w:rsidP="00DA6BBA">
            <w:pPr>
              <w:jc w:val="center"/>
              <w:rPr>
                <w:rFonts w:ascii="Times New Roman" w:hAnsi="Times New Roman"/>
                <w:b/>
              </w:rPr>
            </w:pPr>
            <w:r w:rsidRPr="00B901E0">
              <w:rPr>
                <w:rFonts w:ascii="Times New Roman" w:hAnsi="Times New Roman"/>
                <w:b/>
              </w:rPr>
              <w:lastRenderedPageBreak/>
              <w:t>2. Печатные пособия</w:t>
            </w:r>
          </w:p>
        </w:tc>
      </w:tr>
      <w:tr w:rsidR="005A0507" w:rsidRPr="00B901E0" w:rsidTr="00DA6BBA">
        <w:trPr>
          <w:trHeight w:val="4391"/>
        </w:trPr>
        <w:tc>
          <w:tcPr>
            <w:tcW w:w="1008" w:type="dxa"/>
          </w:tcPr>
          <w:p w:rsidR="005A0507" w:rsidRPr="00B901E0" w:rsidRDefault="005A0507" w:rsidP="00DA6BBA">
            <w:pPr>
              <w:jc w:val="both"/>
              <w:rPr>
                <w:rFonts w:ascii="Times New Roman" w:hAnsi="Times New Roman"/>
              </w:rPr>
            </w:pPr>
            <w:r>
              <w:rPr>
                <w:rFonts w:ascii="Times New Roman" w:hAnsi="Times New Roman"/>
              </w:rPr>
              <w:t>22</w:t>
            </w:r>
          </w:p>
          <w:p w:rsidR="005A0507" w:rsidRPr="00B901E0" w:rsidRDefault="005A0507" w:rsidP="00DA6BBA">
            <w:pPr>
              <w:jc w:val="both"/>
              <w:rPr>
                <w:rFonts w:ascii="Times New Roman" w:hAnsi="Times New Roman"/>
              </w:rPr>
            </w:pPr>
            <w:r>
              <w:rPr>
                <w:rFonts w:ascii="Times New Roman" w:hAnsi="Times New Roman"/>
              </w:rPr>
              <w:br/>
              <w:t>23</w:t>
            </w:r>
          </w:p>
          <w:p w:rsidR="005A0507"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Pr>
                <w:rFonts w:ascii="Times New Roman" w:hAnsi="Times New Roman"/>
              </w:rPr>
              <w:t>24</w:t>
            </w:r>
            <w:r>
              <w:rPr>
                <w:rFonts w:ascii="Times New Roman" w:hAnsi="Times New Roman"/>
              </w:rPr>
              <w:br/>
            </w:r>
          </w:p>
          <w:p w:rsidR="005A0507" w:rsidRPr="00B901E0" w:rsidRDefault="005A0507" w:rsidP="00DA6BBA">
            <w:pPr>
              <w:jc w:val="both"/>
              <w:rPr>
                <w:rFonts w:ascii="Times New Roman" w:hAnsi="Times New Roman"/>
              </w:rPr>
            </w:pPr>
            <w:r>
              <w:rPr>
                <w:rFonts w:ascii="Times New Roman" w:hAnsi="Times New Roman"/>
              </w:rPr>
              <w:t>25</w:t>
            </w:r>
          </w:p>
          <w:p w:rsidR="005A0507" w:rsidRPr="00B901E0" w:rsidRDefault="005A0507" w:rsidP="00DA6BBA">
            <w:pPr>
              <w:jc w:val="both"/>
              <w:rPr>
                <w:rFonts w:ascii="Times New Roman" w:hAnsi="Times New Roman"/>
              </w:rPr>
            </w:pPr>
            <w:r>
              <w:rPr>
                <w:rFonts w:ascii="Times New Roman" w:hAnsi="Times New Roman"/>
              </w:rPr>
              <w:br/>
            </w:r>
          </w:p>
          <w:p w:rsidR="005A0507" w:rsidRPr="00B901E0" w:rsidRDefault="005A0507" w:rsidP="00DA6BBA">
            <w:pPr>
              <w:jc w:val="both"/>
              <w:rPr>
                <w:rFonts w:ascii="Times New Roman" w:hAnsi="Times New Roman"/>
              </w:rPr>
            </w:pPr>
            <w:r>
              <w:rPr>
                <w:rFonts w:ascii="Times New Roman" w:hAnsi="Times New Roman"/>
              </w:rPr>
              <w:br/>
            </w:r>
          </w:p>
          <w:p w:rsidR="005A0507" w:rsidRPr="00B901E0" w:rsidRDefault="005A0507" w:rsidP="00DA6BBA">
            <w:pPr>
              <w:jc w:val="both"/>
              <w:rPr>
                <w:rFonts w:ascii="Times New Roman" w:hAnsi="Times New Roman"/>
              </w:rPr>
            </w:pPr>
            <w:r>
              <w:rPr>
                <w:rFonts w:ascii="Times New Roman" w:hAnsi="Times New Roman"/>
              </w:rPr>
              <w:br/>
            </w:r>
          </w:p>
          <w:p w:rsidR="005A0507" w:rsidRPr="00B901E0" w:rsidRDefault="005A0507" w:rsidP="00DA6BBA">
            <w:pPr>
              <w:jc w:val="both"/>
              <w:rPr>
                <w:rFonts w:ascii="Times New Roman" w:hAnsi="Times New Roman"/>
              </w:rPr>
            </w:pPr>
          </w:p>
        </w:tc>
        <w:tc>
          <w:tcPr>
            <w:tcW w:w="9023" w:type="dxa"/>
          </w:tcPr>
          <w:p w:rsidR="005A0507" w:rsidRPr="00B901E0" w:rsidRDefault="005A0507" w:rsidP="00DA6BBA">
            <w:pPr>
              <w:jc w:val="both"/>
              <w:rPr>
                <w:rFonts w:ascii="Times New Roman" w:hAnsi="Times New Roman"/>
              </w:rPr>
            </w:pPr>
            <w:r w:rsidRPr="00B901E0">
              <w:rPr>
                <w:rFonts w:ascii="Times New Roman" w:hAnsi="Times New Roman"/>
              </w:rPr>
              <w:t>Комплекты для об</w:t>
            </w:r>
            <w:r>
              <w:rPr>
                <w:rFonts w:ascii="Times New Roman" w:hAnsi="Times New Roman"/>
              </w:rPr>
              <w:t xml:space="preserve">учения грамоте </w:t>
            </w:r>
            <w:proofErr w:type="gramStart"/>
            <w:r>
              <w:rPr>
                <w:rFonts w:ascii="Times New Roman" w:hAnsi="Times New Roman"/>
              </w:rPr>
              <w:t>(</w:t>
            </w:r>
            <w:r w:rsidRPr="00B901E0">
              <w:rPr>
                <w:rFonts w:ascii="Times New Roman" w:hAnsi="Times New Roman"/>
              </w:rPr>
              <w:t xml:space="preserve"> </w:t>
            </w:r>
            <w:proofErr w:type="gramEnd"/>
            <w:r w:rsidRPr="00B901E0">
              <w:rPr>
                <w:rFonts w:ascii="Times New Roman" w:hAnsi="Times New Roman"/>
              </w:rPr>
              <w:t>набор букв, образцы письменных букв).</w:t>
            </w:r>
          </w:p>
          <w:p w:rsidR="005A0507" w:rsidRPr="00B901E0" w:rsidRDefault="005A0507" w:rsidP="00DA6BBA">
            <w:pPr>
              <w:jc w:val="both"/>
              <w:rPr>
                <w:rFonts w:ascii="Times New Roman" w:hAnsi="Times New Roman"/>
              </w:rPr>
            </w:pPr>
          </w:p>
          <w:p w:rsidR="005A0507" w:rsidRPr="00B901E0" w:rsidRDefault="005A0507" w:rsidP="00DA6BBA">
            <w:pPr>
              <w:jc w:val="both"/>
              <w:rPr>
                <w:rFonts w:ascii="Times New Roman" w:hAnsi="Times New Roman"/>
              </w:rPr>
            </w:pPr>
            <w:r w:rsidRPr="00B901E0">
              <w:rPr>
                <w:rFonts w:ascii="Times New Roman" w:hAnsi="Times New Roman"/>
              </w:rPr>
              <w:t>Наборы сюжетных (предметных) картинок в соответствии с тематикой, определенной в программе по русскому языку.</w:t>
            </w:r>
          </w:p>
          <w:p w:rsidR="005A0507" w:rsidRPr="00B901E0" w:rsidRDefault="005A0507" w:rsidP="00DA6BBA">
            <w:pPr>
              <w:jc w:val="both"/>
              <w:rPr>
                <w:rFonts w:ascii="Times New Roman" w:hAnsi="Times New Roman"/>
              </w:rPr>
            </w:pPr>
            <w:r w:rsidRPr="00B901E0">
              <w:rPr>
                <w:rFonts w:ascii="Times New Roman" w:hAnsi="Times New Roman"/>
              </w:rPr>
              <w:t>Словари по русскому языку: толковый, фразеологизмов, морфемный и словообразовательный.</w:t>
            </w:r>
          </w:p>
          <w:p w:rsidR="005A0507" w:rsidRPr="00B901E0" w:rsidRDefault="005A0507" w:rsidP="00DA6BBA">
            <w:pPr>
              <w:jc w:val="both"/>
              <w:rPr>
                <w:rFonts w:ascii="Times New Roman" w:hAnsi="Times New Roman"/>
              </w:rPr>
            </w:pPr>
            <w:r w:rsidRPr="00B901E0">
              <w:rPr>
                <w:rFonts w:ascii="Times New Roman" w:hAnsi="Times New Roman"/>
              </w:rPr>
              <w:t>Репродукции картин в соответствии с тематикой и видами работы, указанными в программе и методических пособиях по русскому языку</w:t>
            </w:r>
            <w:r w:rsidR="00DA6BBA">
              <w:rPr>
                <w:rFonts w:ascii="Times New Roman" w:hAnsi="Times New Roman"/>
              </w:rPr>
              <w:t xml:space="preserve"> </w:t>
            </w:r>
            <w:r>
              <w:rPr>
                <w:rFonts w:ascii="Times New Roman" w:hAnsi="Times New Roman"/>
              </w:rPr>
              <w:t>(могут быть в электронном виде)</w:t>
            </w:r>
            <w:r w:rsidRPr="00B901E0">
              <w:rPr>
                <w:rFonts w:ascii="Times New Roman" w:hAnsi="Times New Roman"/>
              </w:rPr>
              <w:t>.</w:t>
            </w:r>
          </w:p>
          <w:p w:rsidR="005A0507" w:rsidRPr="00B901E0" w:rsidRDefault="005A0507" w:rsidP="00DA6BBA">
            <w:pPr>
              <w:jc w:val="both"/>
              <w:rPr>
                <w:rFonts w:ascii="Times New Roman" w:hAnsi="Times New Roman"/>
              </w:rPr>
            </w:pPr>
          </w:p>
        </w:tc>
        <w:tc>
          <w:tcPr>
            <w:tcW w:w="1052" w:type="dxa"/>
          </w:tcPr>
          <w:p w:rsidR="005A0507" w:rsidRPr="00B901E0" w:rsidRDefault="005A0507" w:rsidP="00DA6BBA">
            <w:pPr>
              <w:jc w:val="both"/>
              <w:rPr>
                <w:rFonts w:ascii="Times New Roman" w:hAnsi="Times New Roman"/>
              </w:rPr>
            </w:pPr>
          </w:p>
        </w:tc>
      </w:tr>
      <w:tr w:rsidR="005A0507" w:rsidRPr="00B901E0" w:rsidTr="00DA6BBA">
        <w:tc>
          <w:tcPr>
            <w:tcW w:w="11083" w:type="dxa"/>
            <w:gridSpan w:val="3"/>
          </w:tcPr>
          <w:p w:rsidR="005A0507" w:rsidRPr="00B901E0" w:rsidRDefault="005A0507" w:rsidP="00DA6BBA">
            <w:pPr>
              <w:jc w:val="center"/>
              <w:rPr>
                <w:rFonts w:ascii="Times New Roman" w:hAnsi="Times New Roman"/>
                <w:b/>
              </w:rPr>
            </w:pPr>
            <w:r w:rsidRPr="00B901E0">
              <w:rPr>
                <w:rFonts w:ascii="Times New Roman" w:hAnsi="Times New Roman"/>
                <w:b/>
              </w:rPr>
              <w:t>3. Технические средства обучения</w:t>
            </w:r>
          </w:p>
        </w:tc>
      </w:tr>
      <w:tr w:rsidR="005A0507" w:rsidRPr="00B901E0" w:rsidTr="00DA6BBA">
        <w:trPr>
          <w:trHeight w:val="1608"/>
        </w:trPr>
        <w:tc>
          <w:tcPr>
            <w:tcW w:w="1008" w:type="dxa"/>
          </w:tcPr>
          <w:p w:rsidR="005A0507" w:rsidRPr="00CE4A6A" w:rsidRDefault="005A0507" w:rsidP="00DA6BBA">
            <w:pPr>
              <w:jc w:val="both"/>
              <w:rPr>
                <w:rFonts w:ascii="Times New Roman" w:hAnsi="Times New Roman"/>
              </w:rPr>
            </w:pPr>
            <w:r>
              <w:rPr>
                <w:rFonts w:ascii="Times New Roman" w:hAnsi="Times New Roman"/>
              </w:rPr>
              <w:t>30</w:t>
            </w:r>
            <w:r w:rsidRPr="00B901E0">
              <w:rPr>
                <w:rFonts w:ascii="Times New Roman" w:hAnsi="Times New Roman"/>
              </w:rPr>
              <w:br/>
            </w:r>
            <w:r>
              <w:rPr>
                <w:rFonts w:ascii="Times New Roman" w:hAnsi="Times New Roman"/>
              </w:rPr>
              <w:t>31</w:t>
            </w:r>
            <w:r>
              <w:rPr>
                <w:rFonts w:ascii="Times New Roman" w:hAnsi="Times New Roman"/>
              </w:rPr>
              <w:br/>
              <w:t>32</w:t>
            </w:r>
          </w:p>
        </w:tc>
        <w:tc>
          <w:tcPr>
            <w:tcW w:w="9023" w:type="dxa"/>
          </w:tcPr>
          <w:p w:rsidR="005A0507" w:rsidRPr="00CE4A6A" w:rsidRDefault="005A0507" w:rsidP="00DA6BBA">
            <w:pPr>
              <w:rPr>
                <w:rFonts w:ascii="Times New Roman" w:hAnsi="Times New Roman"/>
              </w:rPr>
            </w:pPr>
            <w:r w:rsidRPr="00665135">
              <w:rPr>
                <w:rFonts w:ascii="Times New Roman" w:hAnsi="Times New Roman"/>
                <w:sz w:val="24"/>
                <w:szCs w:val="24"/>
              </w:rPr>
              <w:t>Интерактивная доска.</w:t>
            </w:r>
            <w:r w:rsidRPr="00665135">
              <w:rPr>
                <w:rFonts w:ascii="Times New Roman" w:hAnsi="Times New Roman"/>
                <w:sz w:val="20"/>
              </w:rPr>
              <w:br/>
            </w:r>
            <w:r w:rsidRPr="00B901E0">
              <w:rPr>
                <w:rFonts w:ascii="Times New Roman" w:hAnsi="Times New Roman"/>
              </w:rPr>
              <w:t>Персональный компьютер с принтером</w:t>
            </w:r>
            <w:r>
              <w:rPr>
                <w:rFonts w:ascii="Times New Roman" w:hAnsi="Times New Roman"/>
              </w:rPr>
              <w:t>.</w:t>
            </w:r>
            <w:r>
              <w:rPr>
                <w:rFonts w:ascii="Times New Roman" w:hAnsi="Times New Roman"/>
              </w:rPr>
              <w:br/>
              <w:t>Мультимедийный проектор.</w:t>
            </w:r>
          </w:p>
        </w:tc>
        <w:tc>
          <w:tcPr>
            <w:tcW w:w="1052" w:type="dxa"/>
          </w:tcPr>
          <w:p w:rsidR="005A0507" w:rsidRPr="00B901E0" w:rsidRDefault="005A0507" w:rsidP="00DA6BBA">
            <w:pPr>
              <w:jc w:val="both"/>
              <w:rPr>
                <w:rFonts w:ascii="Times New Roman" w:hAnsi="Times New Roman"/>
              </w:rPr>
            </w:pPr>
          </w:p>
        </w:tc>
      </w:tr>
      <w:tr w:rsidR="005A0507" w:rsidRPr="00B901E0" w:rsidTr="00DA6BBA">
        <w:trPr>
          <w:trHeight w:val="496"/>
        </w:trPr>
        <w:tc>
          <w:tcPr>
            <w:tcW w:w="11083" w:type="dxa"/>
            <w:gridSpan w:val="3"/>
          </w:tcPr>
          <w:p w:rsidR="005A0507" w:rsidRPr="00B901E0" w:rsidRDefault="005A0507" w:rsidP="00DA6BBA">
            <w:pPr>
              <w:jc w:val="center"/>
              <w:rPr>
                <w:rFonts w:ascii="Times New Roman" w:hAnsi="Times New Roman"/>
              </w:rPr>
            </w:pPr>
            <w:r w:rsidRPr="00B901E0">
              <w:rPr>
                <w:rFonts w:ascii="Times New Roman" w:hAnsi="Times New Roman"/>
                <w:b/>
              </w:rPr>
              <w:t>4. Экранно-звуковые пособия</w:t>
            </w:r>
          </w:p>
        </w:tc>
      </w:tr>
      <w:tr w:rsidR="005A0507" w:rsidRPr="00B901E0" w:rsidTr="00DA6BBA">
        <w:trPr>
          <w:trHeight w:val="1608"/>
        </w:trPr>
        <w:tc>
          <w:tcPr>
            <w:tcW w:w="1008" w:type="dxa"/>
          </w:tcPr>
          <w:p w:rsidR="005A0507" w:rsidRPr="00B901E0" w:rsidRDefault="005A0507" w:rsidP="00DA6BBA">
            <w:pPr>
              <w:jc w:val="both"/>
              <w:rPr>
                <w:rFonts w:ascii="Times New Roman" w:hAnsi="Times New Roman"/>
              </w:rPr>
            </w:pPr>
            <w:r>
              <w:rPr>
                <w:rFonts w:ascii="Times New Roman" w:hAnsi="Times New Roman"/>
              </w:rPr>
              <w:t>33</w:t>
            </w:r>
          </w:p>
          <w:p w:rsidR="005A0507" w:rsidRDefault="005A0507" w:rsidP="00DA6BBA">
            <w:pPr>
              <w:jc w:val="both"/>
              <w:rPr>
                <w:rFonts w:ascii="Times New Roman" w:hAnsi="Times New Roman"/>
              </w:rPr>
            </w:pPr>
            <w:r>
              <w:rPr>
                <w:rFonts w:ascii="Times New Roman" w:hAnsi="Times New Roman"/>
              </w:rPr>
              <w:t>34</w:t>
            </w:r>
          </w:p>
          <w:p w:rsidR="005A0507" w:rsidRDefault="005A0507" w:rsidP="00DA6BBA">
            <w:pPr>
              <w:jc w:val="both"/>
              <w:rPr>
                <w:rFonts w:ascii="Times New Roman" w:hAnsi="Times New Roman"/>
              </w:rPr>
            </w:pPr>
            <w:r>
              <w:rPr>
                <w:rFonts w:ascii="Times New Roman" w:hAnsi="Times New Roman"/>
              </w:rPr>
              <w:t>35</w:t>
            </w:r>
          </w:p>
          <w:p w:rsidR="005A0507" w:rsidRDefault="005A0507" w:rsidP="00DA6BBA">
            <w:pPr>
              <w:jc w:val="both"/>
              <w:rPr>
                <w:rFonts w:ascii="Times New Roman" w:hAnsi="Times New Roman"/>
              </w:rPr>
            </w:pPr>
            <w:r>
              <w:rPr>
                <w:rFonts w:ascii="Times New Roman" w:hAnsi="Times New Roman"/>
              </w:rPr>
              <w:t>36</w:t>
            </w:r>
          </w:p>
          <w:p w:rsidR="005A0507" w:rsidRPr="00B901E0" w:rsidRDefault="005A0507" w:rsidP="00DA6BBA">
            <w:pPr>
              <w:jc w:val="both"/>
              <w:rPr>
                <w:rFonts w:ascii="Times New Roman" w:hAnsi="Times New Roman"/>
              </w:rPr>
            </w:pPr>
            <w:r>
              <w:rPr>
                <w:rFonts w:ascii="Times New Roman" w:hAnsi="Times New Roman"/>
              </w:rPr>
              <w:t>37</w:t>
            </w:r>
          </w:p>
        </w:tc>
        <w:tc>
          <w:tcPr>
            <w:tcW w:w="9023" w:type="dxa"/>
          </w:tcPr>
          <w:p w:rsidR="005A0507" w:rsidRDefault="005A0507" w:rsidP="00DA6BBA">
            <w:pPr>
              <w:rPr>
                <w:rFonts w:ascii="Times New Roman" w:hAnsi="Times New Roman"/>
              </w:rPr>
            </w:pPr>
            <w:proofErr w:type="spellStart"/>
            <w:r w:rsidRPr="00B901E0">
              <w:rPr>
                <w:rFonts w:ascii="Times New Roman" w:hAnsi="Times New Roman"/>
              </w:rPr>
              <w:t>Канакина</w:t>
            </w:r>
            <w:proofErr w:type="spellEnd"/>
            <w:r w:rsidRPr="00B901E0">
              <w:rPr>
                <w:rFonts w:ascii="Times New Roman" w:hAnsi="Times New Roman"/>
              </w:rPr>
              <w:t xml:space="preserve"> В.П. и др. Русский язык 1 класс. Электронное приложение.</w:t>
            </w:r>
          </w:p>
          <w:p w:rsidR="005A0507" w:rsidRDefault="005A0507" w:rsidP="00DA6BBA">
            <w:pPr>
              <w:rPr>
                <w:rFonts w:ascii="Times New Roman" w:hAnsi="Times New Roman"/>
              </w:rPr>
            </w:pPr>
            <w:proofErr w:type="spellStart"/>
            <w:r w:rsidRPr="00665135">
              <w:rPr>
                <w:rFonts w:ascii="Times New Roman" w:hAnsi="Times New Roman"/>
              </w:rPr>
              <w:t>Ка</w:t>
            </w:r>
            <w:r>
              <w:rPr>
                <w:rFonts w:ascii="Times New Roman" w:hAnsi="Times New Roman"/>
              </w:rPr>
              <w:t>накина</w:t>
            </w:r>
            <w:proofErr w:type="spellEnd"/>
            <w:r>
              <w:rPr>
                <w:rFonts w:ascii="Times New Roman" w:hAnsi="Times New Roman"/>
              </w:rPr>
              <w:t xml:space="preserve"> В.П. и др. Русский язык 2</w:t>
            </w:r>
            <w:r w:rsidRPr="00665135">
              <w:rPr>
                <w:rFonts w:ascii="Times New Roman" w:hAnsi="Times New Roman"/>
              </w:rPr>
              <w:t xml:space="preserve"> класс. Электронное приложение.</w:t>
            </w:r>
          </w:p>
          <w:p w:rsidR="005A0507" w:rsidRDefault="005A0507" w:rsidP="00DA6BBA">
            <w:pPr>
              <w:rPr>
                <w:rFonts w:ascii="Times New Roman" w:hAnsi="Times New Roman"/>
              </w:rPr>
            </w:pPr>
            <w:proofErr w:type="spellStart"/>
            <w:r w:rsidRPr="00665135">
              <w:rPr>
                <w:rFonts w:ascii="Times New Roman" w:hAnsi="Times New Roman"/>
              </w:rPr>
              <w:t>Канакина</w:t>
            </w:r>
            <w:proofErr w:type="spellEnd"/>
            <w:r w:rsidRPr="00665135">
              <w:rPr>
                <w:rFonts w:ascii="Times New Roman" w:hAnsi="Times New Roman"/>
              </w:rPr>
              <w:t xml:space="preserve"> В.П. и д</w:t>
            </w:r>
            <w:r>
              <w:rPr>
                <w:rFonts w:ascii="Times New Roman" w:hAnsi="Times New Roman"/>
              </w:rPr>
              <w:t>р. Русский язык 3</w:t>
            </w:r>
            <w:r w:rsidRPr="00665135">
              <w:rPr>
                <w:rFonts w:ascii="Times New Roman" w:hAnsi="Times New Roman"/>
              </w:rPr>
              <w:t xml:space="preserve"> класс. Электронное приложение.</w:t>
            </w:r>
          </w:p>
          <w:p w:rsidR="005A0507" w:rsidRPr="00B901E0" w:rsidRDefault="005A0507" w:rsidP="00DA6BBA">
            <w:pPr>
              <w:rPr>
                <w:rFonts w:ascii="Times New Roman" w:hAnsi="Times New Roman"/>
              </w:rPr>
            </w:pPr>
            <w:proofErr w:type="spellStart"/>
            <w:r w:rsidRPr="00665135">
              <w:rPr>
                <w:rFonts w:ascii="Times New Roman" w:hAnsi="Times New Roman"/>
              </w:rPr>
              <w:t>Ка</w:t>
            </w:r>
            <w:r>
              <w:rPr>
                <w:rFonts w:ascii="Times New Roman" w:hAnsi="Times New Roman"/>
              </w:rPr>
              <w:t>накина</w:t>
            </w:r>
            <w:proofErr w:type="spellEnd"/>
            <w:r>
              <w:rPr>
                <w:rFonts w:ascii="Times New Roman" w:hAnsi="Times New Roman"/>
              </w:rPr>
              <w:t xml:space="preserve"> В.П. и др. Русский язык 4</w:t>
            </w:r>
            <w:r w:rsidRPr="00665135">
              <w:rPr>
                <w:rFonts w:ascii="Times New Roman" w:hAnsi="Times New Roman"/>
              </w:rPr>
              <w:t xml:space="preserve"> класс. Электронное приложение</w:t>
            </w:r>
          </w:p>
          <w:p w:rsidR="005A0507" w:rsidRPr="00B901E0" w:rsidRDefault="005A0507" w:rsidP="00DA6BBA">
            <w:pPr>
              <w:rPr>
                <w:rFonts w:ascii="Times New Roman" w:hAnsi="Times New Roman"/>
              </w:rPr>
            </w:pPr>
            <w:r w:rsidRPr="00B901E0">
              <w:rPr>
                <w:rFonts w:ascii="Times New Roman" w:hAnsi="Times New Roman"/>
              </w:rPr>
              <w:t>Аудиозаписи в соответствии с программой обучения.</w:t>
            </w:r>
          </w:p>
        </w:tc>
        <w:tc>
          <w:tcPr>
            <w:tcW w:w="1052" w:type="dxa"/>
          </w:tcPr>
          <w:p w:rsidR="005A0507" w:rsidRPr="00B901E0" w:rsidRDefault="005A0507" w:rsidP="00DA6BBA">
            <w:pPr>
              <w:jc w:val="both"/>
              <w:rPr>
                <w:rFonts w:ascii="Times New Roman" w:hAnsi="Times New Roman"/>
              </w:rPr>
            </w:pPr>
          </w:p>
        </w:tc>
      </w:tr>
      <w:tr w:rsidR="005A0507" w:rsidRPr="00B901E0" w:rsidTr="00DA6BBA">
        <w:tc>
          <w:tcPr>
            <w:tcW w:w="11083" w:type="dxa"/>
            <w:gridSpan w:val="3"/>
          </w:tcPr>
          <w:p w:rsidR="005A0507" w:rsidRPr="00B901E0" w:rsidRDefault="005A0507" w:rsidP="00DA6BBA">
            <w:pPr>
              <w:rPr>
                <w:rFonts w:ascii="Times New Roman" w:hAnsi="Times New Roman"/>
                <w:b/>
              </w:rPr>
            </w:pPr>
            <w:r>
              <w:rPr>
                <w:rFonts w:ascii="Times New Roman" w:hAnsi="Times New Roman"/>
                <w:b/>
              </w:rPr>
              <w:t xml:space="preserve">                                                                  </w:t>
            </w:r>
            <w:r>
              <w:t xml:space="preserve"> </w:t>
            </w:r>
            <w:r>
              <w:rPr>
                <w:rFonts w:ascii="Times New Roman" w:hAnsi="Times New Roman"/>
                <w:b/>
              </w:rPr>
              <w:t>5</w:t>
            </w:r>
            <w:r w:rsidRPr="00665135">
              <w:rPr>
                <w:rFonts w:ascii="Times New Roman" w:hAnsi="Times New Roman"/>
                <w:b/>
              </w:rPr>
              <w:t>. Оборудование класса</w:t>
            </w:r>
          </w:p>
        </w:tc>
      </w:tr>
      <w:tr w:rsidR="005A0507" w:rsidRPr="00B901E0" w:rsidTr="00DA6BBA">
        <w:tc>
          <w:tcPr>
            <w:tcW w:w="1008" w:type="dxa"/>
          </w:tcPr>
          <w:p w:rsidR="005A0507" w:rsidRPr="00B901E0" w:rsidRDefault="005A0507" w:rsidP="00DA6BBA">
            <w:pPr>
              <w:jc w:val="both"/>
              <w:rPr>
                <w:rFonts w:ascii="Times New Roman" w:hAnsi="Times New Roman"/>
              </w:rPr>
            </w:pPr>
            <w:r>
              <w:rPr>
                <w:rFonts w:ascii="Times New Roman" w:hAnsi="Times New Roman"/>
              </w:rPr>
              <w:t>48</w:t>
            </w:r>
          </w:p>
          <w:p w:rsidR="005A0507" w:rsidRDefault="005A0507" w:rsidP="00DA6BBA">
            <w:pPr>
              <w:jc w:val="both"/>
              <w:rPr>
                <w:rFonts w:ascii="Times New Roman" w:hAnsi="Times New Roman"/>
              </w:rPr>
            </w:pPr>
            <w:r>
              <w:rPr>
                <w:rFonts w:ascii="Times New Roman" w:hAnsi="Times New Roman"/>
              </w:rPr>
              <w:t>41</w:t>
            </w:r>
          </w:p>
          <w:p w:rsidR="005A0507" w:rsidRPr="00B901E0" w:rsidRDefault="005A0507" w:rsidP="00DA6BBA">
            <w:pPr>
              <w:jc w:val="both"/>
              <w:rPr>
                <w:rFonts w:ascii="Times New Roman" w:hAnsi="Times New Roman"/>
              </w:rPr>
            </w:pPr>
            <w:r>
              <w:rPr>
                <w:rFonts w:ascii="Times New Roman" w:hAnsi="Times New Roman"/>
              </w:rPr>
              <w:t>42</w:t>
            </w:r>
            <w:r w:rsidRPr="00B901E0">
              <w:rPr>
                <w:rFonts w:ascii="Times New Roman" w:hAnsi="Times New Roman"/>
              </w:rPr>
              <w:br/>
            </w:r>
          </w:p>
          <w:p w:rsidR="005A0507" w:rsidRPr="00B901E0" w:rsidRDefault="005A0507" w:rsidP="00DA6BBA">
            <w:pPr>
              <w:jc w:val="both"/>
              <w:rPr>
                <w:rFonts w:ascii="Times New Roman" w:hAnsi="Times New Roman"/>
              </w:rPr>
            </w:pPr>
          </w:p>
        </w:tc>
        <w:tc>
          <w:tcPr>
            <w:tcW w:w="9023" w:type="dxa"/>
          </w:tcPr>
          <w:p w:rsidR="005A0507" w:rsidRDefault="005A0507" w:rsidP="00DA6BBA">
            <w:pPr>
              <w:jc w:val="both"/>
              <w:rPr>
                <w:rFonts w:ascii="Times New Roman" w:hAnsi="Times New Roman"/>
              </w:rPr>
            </w:pPr>
            <w:r>
              <w:rPr>
                <w:rFonts w:ascii="Times New Roman" w:hAnsi="Times New Roman"/>
              </w:rPr>
              <w:lastRenderedPageBreak/>
              <w:t xml:space="preserve">Ученические столы </w:t>
            </w:r>
            <w:r w:rsidRPr="00665135">
              <w:rPr>
                <w:rFonts w:ascii="Times New Roman" w:hAnsi="Times New Roman"/>
              </w:rPr>
              <w:t xml:space="preserve"> двухместные с комплектом стульев.</w:t>
            </w:r>
          </w:p>
          <w:p w:rsidR="005A0507" w:rsidRDefault="005A0507" w:rsidP="00DA6BBA">
            <w:pPr>
              <w:jc w:val="both"/>
              <w:rPr>
                <w:rFonts w:ascii="Times New Roman" w:hAnsi="Times New Roman"/>
              </w:rPr>
            </w:pPr>
            <w:r>
              <w:rPr>
                <w:rFonts w:ascii="Times New Roman" w:hAnsi="Times New Roman"/>
              </w:rPr>
              <w:t>Стол учительский.</w:t>
            </w:r>
          </w:p>
          <w:p w:rsidR="005A0507" w:rsidRPr="00B901E0" w:rsidRDefault="005A0507" w:rsidP="00DA6BBA">
            <w:pPr>
              <w:jc w:val="both"/>
              <w:rPr>
                <w:rFonts w:ascii="Times New Roman" w:hAnsi="Times New Roman"/>
              </w:rPr>
            </w:pPr>
            <w:r w:rsidRPr="00665135">
              <w:rPr>
                <w:rFonts w:ascii="Times New Roman" w:hAnsi="Times New Roman"/>
              </w:rPr>
              <w:t>Шкафы для хранения у</w:t>
            </w:r>
            <w:r>
              <w:rPr>
                <w:rFonts w:ascii="Times New Roman" w:hAnsi="Times New Roman"/>
              </w:rPr>
              <w:t>чебников, дидактических материа</w:t>
            </w:r>
            <w:r w:rsidRPr="00665135">
              <w:rPr>
                <w:rFonts w:ascii="Times New Roman" w:hAnsi="Times New Roman"/>
              </w:rPr>
              <w:t>лов, пособий, учебного оборудования  и пр.</w:t>
            </w:r>
          </w:p>
        </w:tc>
        <w:tc>
          <w:tcPr>
            <w:tcW w:w="1052" w:type="dxa"/>
          </w:tcPr>
          <w:p w:rsidR="005A0507" w:rsidRPr="00B901E0" w:rsidRDefault="005A0507" w:rsidP="00DA6BBA">
            <w:pPr>
              <w:jc w:val="both"/>
              <w:rPr>
                <w:rFonts w:ascii="Times New Roman" w:hAnsi="Times New Roman"/>
              </w:rPr>
            </w:pPr>
          </w:p>
        </w:tc>
      </w:tr>
    </w:tbl>
    <w:p w:rsidR="005A0507" w:rsidRDefault="005A0507" w:rsidP="005A0507">
      <w:pPr>
        <w:tabs>
          <w:tab w:val="left" w:pos="2118"/>
        </w:tabs>
        <w:spacing w:line="240" w:lineRule="auto"/>
        <w:ind w:left="360"/>
        <w:rPr>
          <w:rFonts w:ascii="Times New Roman" w:hAnsi="Times New Roman"/>
        </w:rPr>
      </w:pPr>
    </w:p>
    <w:p w:rsidR="005A0507" w:rsidRDefault="005A0507" w:rsidP="005A0507">
      <w:pPr>
        <w:tabs>
          <w:tab w:val="left" w:pos="2118"/>
        </w:tabs>
        <w:spacing w:line="240" w:lineRule="auto"/>
        <w:ind w:left="360"/>
        <w:rPr>
          <w:rFonts w:ascii="Times New Roman" w:hAnsi="Times New Roman"/>
        </w:rPr>
      </w:pPr>
    </w:p>
    <w:p w:rsidR="005A0507" w:rsidRDefault="005A0507" w:rsidP="005A0507">
      <w:pPr>
        <w:tabs>
          <w:tab w:val="left" w:pos="2118"/>
        </w:tabs>
        <w:spacing w:line="240" w:lineRule="auto"/>
        <w:ind w:left="360"/>
        <w:rPr>
          <w:rFonts w:ascii="Times New Roman" w:hAnsi="Times New Roman"/>
        </w:rPr>
      </w:pPr>
    </w:p>
    <w:p w:rsidR="005A0507" w:rsidRDefault="005A0507" w:rsidP="005A0507">
      <w:pPr>
        <w:tabs>
          <w:tab w:val="left" w:pos="2118"/>
        </w:tabs>
        <w:spacing w:line="240" w:lineRule="auto"/>
        <w:ind w:left="360"/>
        <w:rPr>
          <w:rFonts w:ascii="Times New Roman" w:hAnsi="Times New Roman"/>
        </w:rPr>
      </w:pPr>
    </w:p>
    <w:p w:rsidR="005A0507" w:rsidRDefault="005A0507" w:rsidP="005A0507">
      <w:pPr>
        <w:tabs>
          <w:tab w:val="left" w:pos="2118"/>
        </w:tabs>
        <w:spacing w:line="240" w:lineRule="auto"/>
        <w:ind w:left="360"/>
        <w:rPr>
          <w:rFonts w:ascii="Times New Roman" w:hAnsi="Times New Roman"/>
        </w:rPr>
      </w:pPr>
    </w:p>
    <w:p w:rsidR="005A0507" w:rsidRDefault="005A0507" w:rsidP="005A0507">
      <w:pPr>
        <w:tabs>
          <w:tab w:val="left" w:pos="2118"/>
        </w:tabs>
        <w:spacing w:line="240" w:lineRule="auto"/>
        <w:ind w:left="360"/>
        <w:rPr>
          <w:rFonts w:ascii="Times New Roman" w:hAnsi="Times New Roman"/>
        </w:rPr>
      </w:pPr>
    </w:p>
    <w:p w:rsidR="00CB17BE" w:rsidRDefault="00CB17BE"/>
    <w:sectPr w:rsidR="00CB17BE" w:rsidSect="00DA6BBA">
      <w:pgSz w:w="11906" w:h="16838"/>
      <w:pgMar w:top="720" w:right="720" w:bottom="72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2937"/>
    <w:multiLevelType w:val="hybridMultilevel"/>
    <w:tmpl w:val="83168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2A634728"/>
    <w:multiLevelType w:val="hybridMultilevel"/>
    <w:tmpl w:val="F5B498E8"/>
    <w:lvl w:ilvl="0" w:tplc="A784E818">
      <w:start w:val="1"/>
      <w:numFmt w:val="upperRoman"/>
      <w:lvlText w:val="%1."/>
      <w:lvlJc w:val="righ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B173C84"/>
    <w:multiLevelType w:val="hybridMultilevel"/>
    <w:tmpl w:val="80141F8C"/>
    <w:lvl w:ilvl="0" w:tplc="89064212">
      <w:start w:val="1"/>
      <w:numFmt w:val="decimal"/>
      <w:lvlText w:val="%1."/>
      <w:lvlJc w:val="left"/>
      <w:pPr>
        <w:tabs>
          <w:tab w:val="num" w:pos="824"/>
        </w:tabs>
        <w:ind w:left="824" w:hanging="284"/>
      </w:pPr>
      <w:rPr>
        <w:rFonts w:ascii="Times New Roman" w:eastAsia="Times New Roman" w:hAnsi="Times New Roman" w:cs="Times New Roman"/>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5A0507"/>
    <w:rsid w:val="005A0507"/>
    <w:rsid w:val="006A571C"/>
    <w:rsid w:val="00937086"/>
    <w:rsid w:val="009E1CEF"/>
    <w:rsid w:val="00CB17BE"/>
    <w:rsid w:val="00DA6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qFormat/>
    <w:rsid w:val="005A0507"/>
    <w:pPr>
      <w:spacing w:after="0" w:line="240" w:lineRule="auto"/>
      <w:ind w:left="720"/>
    </w:pPr>
    <w:rPr>
      <w:rFonts w:ascii="Times New Roman" w:eastAsia="Times New Roman" w:hAnsi="Times New Roman"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ghltd.yandex.net/yandbtm?fmode=envelope&amp;url=http%3A%2F%2Fperm.psu.ru%2Fschool136%2Fnoo%2Fmat.doc&amp;lr=213&amp;text=%D1%80%D0%B0%D0%B1%D0%BE%D1%87%D0%B0%D1%8F%20%D0%BF%D1%80%D0%BE%D0%B3%D1%80%D0%B0%D0%BC%D0%BC%D0%B0%20%D0%BF%D0%BE%20%D0%BC%D0%B0%D1%82%D0%B5%D0%BC%D0%B0%D1%82%D0%B8%D0%BA%D0%B5%20%D0%92%D1%80%D0%B0%D0%BD%D0%B8%D1%86%D1%8B%D0%BD%D0%B0%20%D0%93.%20%D0%AE.&amp;l10n=ru&amp;mime=doc&amp;sign=303a13733573fb375f67885caac6bddd&amp;keyno=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24</Pages>
  <Words>8688</Words>
  <Characters>49525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Учитель03</cp:lastModifiedBy>
  <cp:revision>5</cp:revision>
  <dcterms:created xsi:type="dcterms:W3CDTF">2015-10-23T11:24:00Z</dcterms:created>
  <dcterms:modified xsi:type="dcterms:W3CDTF">2015-10-23T12:05:00Z</dcterms:modified>
</cp:coreProperties>
</file>