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61863" w14:textId="77777777" w:rsidR="001E5E46" w:rsidRDefault="001E5E46" w:rsidP="00F16CD5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6F6DC729" w14:textId="77777777" w:rsidR="001E5E46" w:rsidRDefault="001E5E46" w:rsidP="001E5E46">
      <w:pPr>
        <w:rPr>
          <w:rFonts w:ascii="Times New Roman" w:hAnsi="Times New Roman" w:cs="Times New Roman"/>
          <w:sz w:val="24"/>
          <w:szCs w:val="24"/>
        </w:rPr>
      </w:pPr>
    </w:p>
    <w:p w14:paraId="617E5ABE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476C05C3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14:paraId="1625E268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14:paraId="466B7E15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4D0BE5A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7234A8C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EFE47B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1D13D5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8EA15A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D0E4C4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E522B2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270EB4A" w14:textId="77777777" w:rsidR="001E5E46" w:rsidRDefault="001E5E46" w:rsidP="001E5E4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FF73FC" w14:textId="77777777" w:rsidR="001E5E46" w:rsidRDefault="001E5E46" w:rsidP="001E5E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оценки предметных результатов</w:t>
      </w:r>
    </w:p>
    <w:p w14:paraId="13117F5D" w14:textId="5FCCA4DA" w:rsidR="001E5E46" w:rsidRDefault="001E5E46" w:rsidP="001E5E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обществознанию</w:t>
      </w:r>
    </w:p>
    <w:p w14:paraId="20A4A375" w14:textId="214FCD28" w:rsidR="001E5E46" w:rsidRDefault="001E5E46" w:rsidP="001E5E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5-9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56531BD" w14:textId="0F328853" w:rsidR="00F16CD5" w:rsidRPr="00F16CD5" w:rsidRDefault="00F16CD5" w:rsidP="00F16C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оценки знаний по обществознанию</w:t>
      </w:r>
    </w:p>
    <w:p w14:paraId="480472FA" w14:textId="53B8D130" w:rsidR="00F16CD5" w:rsidRPr="00F16CD5" w:rsidRDefault="00F16CD5" w:rsidP="00F16C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>Устный, письменный ответ</w:t>
      </w:r>
    </w:p>
    <w:p w14:paraId="6DBBAB26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F16CD5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в полном объеме выполняет</w:t>
      </w:r>
    </w:p>
    <w:p w14:paraId="53A1B1D6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предъявленные задания и демонстрирует следующие знания и умения:</w:t>
      </w:r>
    </w:p>
    <w:p w14:paraId="7D304145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логично, развернуто излагать содержание вопроса, в котором продемонстрировано умение</w:t>
      </w:r>
    </w:p>
    <w:p w14:paraId="3F44EECD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описать то или иное общественное явление или процесс;</w:t>
      </w:r>
    </w:p>
    <w:p w14:paraId="5289F654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сравнивать несколько социальных объектов, процессов (или несколько источников), выделяя их</w:t>
      </w:r>
    </w:p>
    <w:p w14:paraId="11BBD5C7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существенные признаки, закономерности развития;</w:t>
      </w:r>
    </w:p>
    <w:p w14:paraId="6E04DDED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делать вывод по вопросу и аргументировать его с теоретических позиций социальных наук;</w:t>
      </w:r>
    </w:p>
    <w:p w14:paraId="4BC2B480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сопоставлять различные точки зрения, выдвигать аргументы в обоснование собственной позиции</w:t>
      </w:r>
    </w:p>
    <w:p w14:paraId="07935F75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и контраргументы по отношению к иным взглядам;</w:t>
      </w:r>
    </w:p>
    <w:p w14:paraId="3BC1AD86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применять полученные знания при анализе конкретных ситуаций и планировать практические</w:t>
      </w:r>
    </w:p>
    <w:p w14:paraId="102AB2FE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действия;</w:t>
      </w:r>
    </w:p>
    <w:p w14:paraId="51216E6C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оценивать действия субъектов социальной жизни с точки зрения социальных норм,</w:t>
      </w:r>
    </w:p>
    <w:p w14:paraId="0A960F43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экономической рациональности;</w:t>
      </w:r>
    </w:p>
    <w:p w14:paraId="39D431A4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раскрывать содержание основных обществоведческих терминов в контексте вопроса;</w:t>
      </w:r>
    </w:p>
    <w:p w14:paraId="1C81322D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F16CD5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продемонстрировал предъявляемые</w:t>
      </w:r>
    </w:p>
    <w:p w14:paraId="236EBAC5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требования такие же, как и к ответу на «отлично», но при ответе допустил неточности, не</w:t>
      </w:r>
    </w:p>
    <w:p w14:paraId="69FFE9E9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искажающие общего правильного смысла;</w:t>
      </w:r>
    </w:p>
    <w:p w14:paraId="19BD8163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 xml:space="preserve">• верно освятил тему вопроса, но </w:t>
      </w:r>
      <w:proofErr w:type="gramStart"/>
      <w:r w:rsidRPr="00F16CD5">
        <w:rPr>
          <w:rFonts w:ascii="Times New Roman" w:hAnsi="Times New Roman" w:cs="Times New Roman"/>
          <w:sz w:val="24"/>
          <w:szCs w:val="24"/>
        </w:rPr>
        <w:t>не достаточно</w:t>
      </w:r>
      <w:proofErr w:type="gramEnd"/>
      <w:r w:rsidRPr="00F16CD5">
        <w:rPr>
          <w:rFonts w:ascii="Times New Roman" w:hAnsi="Times New Roman" w:cs="Times New Roman"/>
          <w:sz w:val="24"/>
          <w:szCs w:val="24"/>
        </w:rPr>
        <w:t xml:space="preserve"> полно ее раскрыл;</w:t>
      </w:r>
    </w:p>
    <w:p w14:paraId="16198277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продемонстрировал знание причинно-следственных связей, основных теоретических положений,</w:t>
      </w:r>
    </w:p>
    <w:p w14:paraId="6BAEDE5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но отдельные положения ответа не подтвердил фактами, не обосновал аргументами;</w:t>
      </w:r>
    </w:p>
    <w:p w14:paraId="2E951BB5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смог самостоятельно дать необходимые поправки и дополнения;</w:t>
      </w:r>
    </w:p>
    <w:p w14:paraId="2954AFB8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дал определения прозвучавшим при ответе понятиям;</w:t>
      </w:r>
    </w:p>
    <w:p w14:paraId="30E5EBD4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дал ответы на уточняющие вопросы.</w:t>
      </w:r>
    </w:p>
    <w:p w14:paraId="7F94F084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F16CD5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0FDBE341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демонстрирует умение описывать то или иное общественное явление, объяснять его с помощью</w:t>
      </w:r>
    </w:p>
    <w:p w14:paraId="01A9EC4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lastRenderedPageBreak/>
        <w:t>конкретных примеров;</w:t>
      </w:r>
    </w:p>
    <w:p w14:paraId="6EDA84C8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делает элементарные выводы;</w:t>
      </w:r>
    </w:p>
    <w:p w14:paraId="5024EBCF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путается в терминах;</w:t>
      </w:r>
    </w:p>
    <w:p w14:paraId="33775305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может сравнить несколько социальных объектов или точек зрения;</w:t>
      </w:r>
    </w:p>
    <w:p w14:paraId="03B8B319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может аргументировать собственную позицию;</w:t>
      </w:r>
    </w:p>
    <w:p w14:paraId="5FBB761C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затрудняется в применении знаний на практике при решении конкретных ситуаций;</w:t>
      </w:r>
    </w:p>
    <w:p w14:paraId="35AEFA92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справляется с заданием лишь после наводящих вопросов.</w:t>
      </w:r>
    </w:p>
    <w:p w14:paraId="14CF8A2F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F16CD5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или экзаменующийся</w:t>
      </w:r>
    </w:p>
    <w:p w14:paraId="78F4EA10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увидел проблему, но не смог ее сформулировать;</w:t>
      </w:r>
    </w:p>
    <w:p w14:paraId="66C46278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раскрыл проблему;</w:t>
      </w:r>
    </w:p>
    <w:p w14:paraId="17027CC6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собственную точку зрения представил формально (высказал согласие или не согласие с автором);</w:t>
      </w:r>
    </w:p>
    <w:p w14:paraId="55796FF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Или информацию представил не в контексте задания</w:t>
      </w:r>
    </w:p>
    <w:p w14:paraId="096977E9" w14:textId="42710E7A" w:rsidR="00077AB6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 xml:space="preserve">• Или отказался отвечать. </w:t>
      </w:r>
      <w:r w:rsidRPr="00F16CD5">
        <w:rPr>
          <w:rFonts w:ascii="Times New Roman" w:hAnsi="Times New Roman" w:cs="Times New Roman"/>
          <w:sz w:val="24"/>
          <w:szCs w:val="24"/>
        </w:rPr>
        <w:cr/>
      </w:r>
    </w:p>
    <w:p w14:paraId="2878E0FB" w14:textId="1D915BA6" w:rsidR="00F16CD5" w:rsidRPr="00F16CD5" w:rsidRDefault="00F16CD5" w:rsidP="00F16C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 xml:space="preserve">Нормы оценки письменной работы (исторический источник информации, социальной, оригинальный текст) </w:t>
      </w:r>
    </w:p>
    <w:p w14:paraId="022BD657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 xml:space="preserve"> Отметка «5»</w:t>
      </w:r>
      <w:r w:rsidRPr="00F16CD5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в полном объеме выполнил</w:t>
      </w:r>
    </w:p>
    <w:p w14:paraId="66CA7E60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предъявляемые задания:</w:t>
      </w:r>
    </w:p>
    <w:p w14:paraId="015F209E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осуществил поиск социальной и иной информации и извлек знания из источника по заданной</w:t>
      </w:r>
    </w:p>
    <w:p w14:paraId="3972FB8E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теме;</w:t>
      </w:r>
    </w:p>
    <w:p w14:paraId="0B294C3C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сумел интерпретировать полученную информацию и представить ее в различных знаковых</w:t>
      </w:r>
    </w:p>
    <w:p w14:paraId="4A5E49F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системах;</w:t>
      </w:r>
    </w:p>
    <w:p w14:paraId="1E48CDCB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увидел и сформулировал главную мысль, идею текста;</w:t>
      </w:r>
    </w:p>
    <w:p w14:paraId="6A0BB3A5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сумел сравнить разные авторские позиции и назвать критерий сравнения;</w:t>
      </w:r>
    </w:p>
    <w:p w14:paraId="5DF7A50B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представил собственную точку зрения (позицию, отношение) при ответах на вопросы текста;</w:t>
      </w:r>
    </w:p>
    <w:p w14:paraId="00838A9D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аргументировал свою позицию с опорой на теоретический материал базового курса;</w:t>
      </w:r>
    </w:p>
    <w:p w14:paraId="516966ED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продемонстрировал базовые знания смежных предметных областей при ответах на вопросы</w:t>
      </w:r>
    </w:p>
    <w:p w14:paraId="539E6D49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текста (естествознание, искусство и т.д.);</w:t>
      </w:r>
    </w:p>
    <w:p w14:paraId="7FD370FE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предъявил письменную работу в соответствии с требованиями оформления (реферат, доклад,</w:t>
      </w:r>
    </w:p>
    <w:p w14:paraId="6DA2BA8E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lastRenderedPageBreak/>
        <w:t>сообщение, конспект и т.д.)</w:t>
      </w:r>
    </w:p>
    <w:p w14:paraId="16DBC436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F16CD5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08031161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осуществил поиск социальной или иной информации и извлек знания из источника по заданной</w:t>
      </w:r>
    </w:p>
    <w:p w14:paraId="78BE6DD5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теме;</w:t>
      </w:r>
    </w:p>
    <w:p w14:paraId="3C887C0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увидел и сформулировал идею, главную мысль текста;</w:t>
      </w:r>
    </w:p>
    <w:p w14:paraId="5B0B689E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при сравнении разных авторских позиций не назвал критерий сравнения;</w:t>
      </w:r>
    </w:p>
    <w:p w14:paraId="5FB95F32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представил собственную точку зрения (позицию, отношение) при ответе на вопросы текста;</w:t>
      </w:r>
    </w:p>
    <w:p w14:paraId="6585ED49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аргументировал свою позицию с опорой на теоретические знания базового курса;</w:t>
      </w:r>
    </w:p>
    <w:p w14:paraId="5DECE77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обнаружил затруднения в применении базовых знаний смежных предметных областей</w:t>
      </w:r>
    </w:p>
    <w:p w14:paraId="64792AFB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(естествознание, искусство и т.д.);</w:t>
      </w:r>
    </w:p>
    <w:p w14:paraId="1772BC19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сумел интерпретировать полученную информацию и представить ее в различных знаковых</w:t>
      </w:r>
    </w:p>
    <w:p w14:paraId="27A6C78D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системах;</w:t>
      </w:r>
    </w:p>
    <w:p w14:paraId="4442361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в оформлении работы допустил неточности.</w:t>
      </w:r>
    </w:p>
    <w:p w14:paraId="3B226108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F16CD5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30F144B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смог осуществил поиск социальной информации и извлечь необходимый объем знаний по</w:t>
      </w:r>
    </w:p>
    <w:p w14:paraId="32E65EB9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заданной теме;</w:t>
      </w:r>
    </w:p>
    <w:p w14:paraId="4ACCC02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почувствовал основную идею, тему текста, но не смог ее сформулировать;</w:t>
      </w:r>
    </w:p>
    <w:p w14:paraId="2BF4E6BF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попытался сравнить источники информации, но не сумел их классифицировать;</w:t>
      </w:r>
    </w:p>
    <w:p w14:paraId="6D44FEE8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представил собственную точку зрения (позицию, отношение) при ответе на вопросы и задания</w:t>
      </w:r>
    </w:p>
    <w:p w14:paraId="0AF3FC1A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текста;</w:t>
      </w:r>
    </w:p>
    <w:p w14:paraId="4D1B21A0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выполнил более трети требований к оформлению работы в полном объеме.</w:t>
      </w:r>
    </w:p>
    <w:p w14:paraId="24E5C919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F16CD5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1E6092FC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выполнил менее одной четвертой части предлагаемых заданий;</w:t>
      </w:r>
    </w:p>
    <w:p w14:paraId="79F38B49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смог определить основную идею, мысль текста;</w:t>
      </w:r>
    </w:p>
    <w:p w14:paraId="0F336323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не раскрыл проблему; собственную точку зрения представил формально (высказал согласие или</w:t>
      </w:r>
    </w:p>
    <w:p w14:paraId="416EF3AE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не согласие с мнением автора)</w:t>
      </w:r>
    </w:p>
    <w:p w14:paraId="58873C5E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t>• аргументация отсутствует;</w:t>
      </w:r>
    </w:p>
    <w:p w14:paraId="06453996" w14:textId="10A4EDF3" w:rsid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F16CD5">
        <w:rPr>
          <w:rFonts w:ascii="Times New Roman" w:hAnsi="Times New Roman" w:cs="Times New Roman"/>
          <w:sz w:val="24"/>
          <w:szCs w:val="24"/>
        </w:rPr>
        <w:lastRenderedPageBreak/>
        <w:t xml:space="preserve">• или информация дана не в контексте задания. </w:t>
      </w:r>
      <w:r w:rsidRPr="00F16CD5">
        <w:rPr>
          <w:rFonts w:ascii="Times New Roman" w:hAnsi="Times New Roman" w:cs="Times New Roman"/>
          <w:sz w:val="24"/>
          <w:szCs w:val="24"/>
        </w:rPr>
        <w:cr/>
      </w:r>
    </w:p>
    <w:p w14:paraId="4A8639A2" w14:textId="77777777" w:rsidR="00F16CD5" w:rsidRPr="008F5BDC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Критерии оценки тестового задания:</w:t>
      </w:r>
    </w:p>
    <w:p w14:paraId="1A5DE62D" w14:textId="77777777" w:rsidR="00F16CD5" w:rsidRPr="008F5BDC" w:rsidRDefault="00F16CD5" w:rsidP="00F16C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</w:t>
      </w:r>
      <w:r w:rsidRPr="008F5BDC">
        <w:rPr>
          <w:rFonts w:ascii="Times New Roman" w:hAnsi="Times New Roman" w:cs="Times New Roman"/>
          <w:b/>
          <w:bCs/>
          <w:sz w:val="24"/>
          <w:szCs w:val="24"/>
        </w:rPr>
        <w:t>-100%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отлично «5»;</w:t>
      </w:r>
    </w:p>
    <w:p w14:paraId="1F541C86" w14:textId="77777777" w:rsidR="00F16CD5" w:rsidRPr="008F5BDC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70-8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5BDC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хорошо «4»</w:t>
      </w:r>
    </w:p>
    <w:p w14:paraId="78D701CA" w14:textId="77777777" w:rsidR="00F16CD5" w:rsidRPr="008F5BDC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50-69%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удовлетворительно «3»;</w:t>
      </w:r>
    </w:p>
    <w:p w14:paraId="6B6C9CAA" w14:textId="77777777" w:rsid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менее 50%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неудовлетворительно «2»</w:t>
      </w:r>
    </w:p>
    <w:p w14:paraId="22492E5D" w14:textId="40C31062" w:rsid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</w:p>
    <w:p w14:paraId="1658455D" w14:textId="5369B862" w:rsid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</w:p>
    <w:p w14:paraId="29A79E75" w14:textId="154F4171" w:rsidR="00F16CD5" w:rsidRPr="008F5BDC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sz w:val="24"/>
          <w:szCs w:val="24"/>
        </w:rPr>
        <w:t xml:space="preserve"> проверочных работ (Диктант по терминам, вставьте пропущенное слово и т.д.)</w:t>
      </w:r>
    </w:p>
    <w:p w14:paraId="1E76A9D9" w14:textId="77777777" w:rsidR="00F16CD5" w:rsidRPr="008F5BDC" w:rsidRDefault="00F16CD5" w:rsidP="00F16C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</w:t>
      </w:r>
      <w:r w:rsidRPr="008F5BDC">
        <w:rPr>
          <w:rFonts w:ascii="Times New Roman" w:hAnsi="Times New Roman" w:cs="Times New Roman"/>
          <w:b/>
          <w:bCs/>
          <w:sz w:val="24"/>
          <w:szCs w:val="24"/>
        </w:rPr>
        <w:t>-100%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отлично «5»;</w:t>
      </w:r>
    </w:p>
    <w:p w14:paraId="495EBE47" w14:textId="77777777" w:rsidR="00F16CD5" w:rsidRPr="008F5BDC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70-8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5BDC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хорошо «4»</w:t>
      </w:r>
    </w:p>
    <w:p w14:paraId="52B67878" w14:textId="77777777" w:rsidR="00F16CD5" w:rsidRPr="008F5BDC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50-69%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удовлетворительно «3»;</w:t>
      </w:r>
    </w:p>
    <w:p w14:paraId="3D3862CB" w14:textId="77777777" w:rsid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менее 50%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неудовлетворительно «2»</w:t>
      </w:r>
    </w:p>
    <w:p w14:paraId="19D358E7" w14:textId="77777777" w:rsidR="00F16CD5" w:rsidRPr="00F16CD5" w:rsidRDefault="00F16CD5" w:rsidP="00F16CD5">
      <w:pPr>
        <w:rPr>
          <w:rFonts w:ascii="Times New Roman" w:hAnsi="Times New Roman" w:cs="Times New Roman"/>
          <w:sz w:val="24"/>
          <w:szCs w:val="24"/>
        </w:rPr>
      </w:pPr>
    </w:p>
    <w:sectPr w:rsidR="00F16CD5" w:rsidRPr="00F16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7DC"/>
    <w:rsid w:val="00077AB6"/>
    <w:rsid w:val="001E5E46"/>
    <w:rsid w:val="002917DC"/>
    <w:rsid w:val="00DF70A7"/>
    <w:rsid w:val="00F1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E4DD"/>
  <w15:chartTrackingRefBased/>
  <w15:docId w15:val="{B43C3876-5074-4A98-9386-19854AC0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Валерьевич</dc:creator>
  <cp:keywords/>
  <dc:description/>
  <cp:lastModifiedBy>Ольга</cp:lastModifiedBy>
  <cp:revision>2</cp:revision>
  <dcterms:created xsi:type="dcterms:W3CDTF">2023-11-09T13:26:00Z</dcterms:created>
  <dcterms:modified xsi:type="dcterms:W3CDTF">2023-11-09T13:26:00Z</dcterms:modified>
</cp:coreProperties>
</file>