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EA43A4" w14:textId="34E5BBDB" w:rsidR="009A6A11" w:rsidRDefault="009A6A11" w:rsidP="009A6A11">
      <w:pPr>
        <w:ind w:left="708"/>
        <w:jc w:val="right"/>
        <w:rPr>
          <w:rFonts w:ascii="Times New Roman" w:hAnsi="Times New Roman" w:cs="Times New Roman"/>
          <w:b/>
          <w:bCs/>
          <w:sz w:val="24"/>
          <w:szCs w:val="24"/>
        </w:rPr>
      </w:pPr>
      <w:r>
        <w:rPr>
          <w:rFonts w:ascii="Times New Roman" w:hAnsi="Times New Roman" w:cs="Times New Roman"/>
          <w:b/>
          <w:bCs/>
          <w:sz w:val="24"/>
          <w:szCs w:val="24"/>
        </w:rPr>
        <w:t>Приложение</w:t>
      </w:r>
    </w:p>
    <w:p w14:paraId="6C649CDE" w14:textId="617956C4" w:rsidR="009A6A11" w:rsidRDefault="009A6A11" w:rsidP="009A6A11">
      <w:pPr>
        <w:ind w:left="708"/>
        <w:jc w:val="right"/>
        <w:rPr>
          <w:rFonts w:ascii="Times New Roman" w:hAnsi="Times New Roman" w:cs="Times New Roman"/>
          <w:b/>
          <w:bCs/>
          <w:sz w:val="24"/>
          <w:szCs w:val="24"/>
        </w:rPr>
      </w:pPr>
      <w:r>
        <w:rPr>
          <w:rFonts w:ascii="Times New Roman" w:hAnsi="Times New Roman" w:cs="Times New Roman"/>
          <w:b/>
          <w:bCs/>
          <w:sz w:val="24"/>
          <w:szCs w:val="24"/>
        </w:rPr>
        <w:t xml:space="preserve">к основной образовательной программе </w:t>
      </w:r>
    </w:p>
    <w:p w14:paraId="07027B9E" w14:textId="04EA9D0F" w:rsidR="009A6A11" w:rsidRDefault="009A6A11" w:rsidP="009A6A11">
      <w:pPr>
        <w:ind w:left="708"/>
        <w:jc w:val="right"/>
        <w:rPr>
          <w:rFonts w:ascii="Times New Roman" w:hAnsi="Times New Roman" w:cs="Times New Roman"/>
          <w:b/>
          <w:bCs/>
          <w:sz w:val="24"/>
          <w:szCs w:val="24"/>
        </w:rPr>
      </w:pPr>
      <w:r>
        <w:rPr>
          <w:rFonts w:ascii="Times New Roman" w:hAnsi="Times New Roman" w:cs="Times New Roman"/>
          <w:b/>
          <w:bCs/>
          <w:sz w:val="24"/>
          <w:szCs w:val="24"/>
        </w:rPr>
        <w:t>основного общего образования</w:t>
      </w:r>
    </w:p>
    <w:p w14:paraId="3797EA78" w14:textId="276B4F08" w:rsidR="009A6A11" w:rsidRDefault="009A6A11" w:rsidP="006264D7">
      <w:pPr>
        <w:ind w:left="708"/>
        <w:jc w:val="center"/>
        <w:rPr>
          <w:rFonts w:ascii="Times New Roman" w:hAnsi="Times New Roman" w:cs="Times New Roman"/>
          <w:b/>
          <w:bCs/>
          <w:sz w:val="24"/>
          <w:szCs w:val="24"/>
        </w:rPr>
      </w:pPr>
      <w:r>
        <w:rPr>
          <w:rFonts w:ascii="Times New Roman" w:hAnsi="Times New Roman" w:cs="Times New Roman"/>
          <w:b/>
          <w:bCs/>
          <w:sz w:val="24"/>
          <w:szCs w:val="24"/>
        </w:rPr>
        <w:t>МБОУ «средняя общеобразовательная</w:t>
      </w:r>
      <w:r w:rsidR="006264D7">
        <w:rPr>
          <w:rFonts w:ascii="Times New Roman" w:hAnsi="Times New Roman" w:cs="Times New Roman"/>
          <w:b/>
          <w:bCs/>
          <w:sz w:val="24"/>
          <w:szCs w:val="24"/>
        </w:rPr>
        <w:t xml:space="preserve"> </w:t>
      </w:r>
      <w:r>
        <w:rPr>
          <w:rFonts w:ascii="Times New Roman" w:hAnsi="Times New Roman" w:cs="Times New Roman"/>
          <w:b/>
          <w:bCs/>
          <w:sz w:val="24"/>
          <w:szCs w:val="24"/>
        </w:rPr>
        <w:t>школа №</w:t>
      </w:r>
      <w:proofErr w:type="gramStart"/>
      <w:r>
        <w:rPr>
          <w:rFonts w:ascii="Times New Roman" w:hAnsi="Times New Roman" w:cs="Times New Roman"/>
          <w:b/>
          <w:bCs/>
          <w:sz w:val="24"/>
          <w:szCs w:val="24"/>
        </w:rPr>
        <w:t>23»г.Калуги</w:t>
      </w:r>
      <w:proofErr w:type="gramEnd"/>
    </w:p>
    <w:p w14:paraId="45E9AC0D" w14:textId="622A9F4A" w:rsidR="009A6A11" w:rsidRDefault="009A6A11" w:rsidP="009A6A11">
      <w:pPr>
        <w:ind w:left="708"/>
        <w:jc w:val="right"/>
        <w:rPr>
          <w:rFonts w:ascii="Times New Roman" w:hAnsi="Times New Roman" w:cs="Times New Roman"/>
          <w:b/>
          <w:bCs/>
          <w:sz w:val="24"/>
          <w:szCs w:val="24"/>
        </w:rPr>
      </w:pPr>
    </w:p>
    <w:p w14:paraId="182DB287" w14:textId="2C2693F3" w:rsidR="009A6A11" w:rsidRDefault="009A6A11" w:rsidP="009A6A11">
      <w:pPr>
        <w:ind w:left="708"/>
        <w:jc w:val="right"/>
        <w:rPr>
          <w:rFonts w:ascii="Times New Roman" w:hAnsi="Times New Roman" w:cs="Times New Roman"/>
          <w:b/>
          <w:bCs/>
          <w:sz w:val="24"/>
          <w:szCs w:val="24"/>
        </w:rPr>
      </w:pPr>
    </w:p>
    <w:p w14:paraId="5F069FE0" w14:textId="3A275E33" w:rsidR="009A6A11" w:rsidRDefault="009A6A11" w:rsidP="009A6A11">
      <w:pPr>
        <w:ind w:left="708"/>
        <w:jc w:val="right"/>
        <w:rPr>
          <w:rFonts w:ascii="Times New Roman" w:hAnsi="Times New Roman" w:cs="Times New Roman"/>
          <w:b/>
          <w:bCs/>
          <w:sz w:val="24"/>
          <w:szCs w:val="24"/>
        </w:rPr>
      </w:pPr>
    </w:p>
    <w:p w14:paraId="1355ACFC" w14:textId="58DA0CF2" w:rsidR="000F31D6" w:rsidRDefault="000F31D6" w:rsidP="009A6A11">
      <w:pPr>
        <w:ind w:left="708"/>
        <w:jc w:val="right"/>
        <w:rPr>
          <w:rFonts w:ascii="Times New Roman" w:hAnsi="Times New Roman" w:cs="Times New Roman"/>
          <w:b/>
          <w:bCs/>
          <w:sz w:val="24"/>
          <w:szCs w:val="24"/>
        </w:rPr>
      </w:pPr>
      <w:bookmarkStart w:id="0" w:name="_GoBack"/>
      <w:bookmarkEnd w:id="0"/>
    </w:p>
    <w:p w14:paraId="402F921B" w14:textId="7C04E8C0" w:rsidR="000F31D6" w:rsidRDefault="000F31D6" w:rsidP="009A6A11">
      <w:pPr>
        <w:ind w:left="708"/>
        <w:jc w:val="right"/>
        <w:rPr>
          <w:rFonts w:ascii="Times New Roman" w:hAnsi="Times New Roman" w:cs="Times New Roman"/>
          <w:b/>
          <w:bCs/>
          <w:sz w:val="24"/>
          <w:szCs w:val="24"/>
        </w:rPr>
      </w:pPr>
    </w:p>
    <w:p w14:paraId="636210DF" w14:textId="442E366B" w:rsidR="000F31D6" w:rsidRDefault="000F31D6" w:rsidP="009A6A11">
      <w:pPr>
        <w:ind w:left="708"/>
        <w:jc w:val="right"/>
        <w:rPr>
          <w:rFonts w:ascii="Times New Roman" w:hAnsi="Times New Roman" w:cs="Times New Roman"/>
          <w:b/>
          <w:bCs/>
          <w:sz w:val="24"/>
          <w:szCs w:val="24"/>
        </w:rPr>
      </w:pPr>
    </w:p>
    <w:p w14:paraId="3BEA86EE" w14:textId="77777777" w:rsidR="000F31D6" w:rsidRDefault="000F31D6" w:rsidP="009A6A11">
      <w:pPr>
        <w:ind w:left="708"/>
        <w:jc w:val="right"/>
        <w:rPr>
          <w:rFonts w:ascii="Times New Roman" w:hAnsi="Times New Roman" w:cs="Times New Roman"/>
          <w:b/>
          <w:bCs/>
          <w:sz w:val="24"/>
          <w:szCs w:val="24"/>
        </w:rPr>
      </w:pPr>
    </w:p>
    <w:p w14:paraId="028601D5" w14:textId="6A0104C5" w:rsidR="009A6A11" w:rsidRDefault="009A6A11" w:rsidP="009A6A11">
      <w:pPr>
        <w:ind w:left="708"/>
        <w:jc w:val="right"/>
        <w:rPr>
          <w:rFonts w:ascii="Times New Roman" w:hAnsi="Times New Roman" w:cs="Times New Roman"/>
          <w:b/>
          <w:bCs/>
          <w:sz w:val="24"/>
          <w:szCs w:val="24"/>
        </w:rPr>
      </w:pPr>
    </w:p>
    <w:p w14:paraId="4420E2D8" w14:textId="6B7B5EF5" w:rsidR="009A6A11" w:rsidRPr="000F31D6" w:rsidRDefault="009A6A11" w:rsidP="009A6A11">
      <w:pPr>
        <w:ind w:left="708"/>
        <w:jc w:val="center"/>
        <w:rPr>
          <w:rFonts w:ascii="Times New Roman" w:hAnsi="Times New Roman" w:cs="Times New Roman"/>
          <w:b/>
          <w:bCs/>
          <w:sz w:val="44"/>
          <w:szCs w:val="44"/>
        </w:rPr>
      </w:pPr>
      <w:r w:rsidRPr="000F31D6">
        <w:rPr>
          <w:rFonts w:ascii="Times New Roman" w:hAnsi="Times New Roman" w:cs="Times New Roman"/>
          <w:b/>
          <w:bCs/>
          <w:sz w:val="44"/>
          <w:szCs w:val="44"/>
        </w:rPr>
        <w:t>Система оценки предметных результатов по географии 5-9 классы</w:t>
      </w:r>
    </w:p>
    <w:p w14:paraId="0DD8C6E1" w14:textId="50524E0D" w:rsidR="009A6A11" w:rsidRDefault="009A6A11" w:rsidP="009A6A11">
      <w:pPr>
        <w:ind w:left="708"/>
        <w:jc w:val="center"/>
        <w:rPr>
          <w:rFonts w:ascii="Times New Roman" w:hAnsi="Times New Roman" w:cs="Times New Roman"/>
          <w:b/>
          <w:bCs/>
          <w:sz w:val="24"/>
          <w:szCs w:val="24"/>
        </w:rPr>
      </w:pPr>
    </w:p>
    <w:p w14:paraId="008917ED" w14:textId="2667925A" w:rsidR="009A6A11" w:rsidRDefault="009A6A11" w:rsidP="009A6A11">
      <w:pPr>
        <w:ind w:left="708"/>
        <w:jc w:val="center"/>
        <w:rPr>
          <w:rFonts w:ascii="Times New Roman" w:hAnsi="Times New Roman" w:cs="Times New Roman"/>
          <w:b/>
          <w:bCs/>
          <w:sz w:val="24"/>
          <w:szCs w:val="24"/>
        </w:rPr>
      </w:pPr>
    </w:p>
    <w:p w14:paraId="6E664376" w14:textId="6436F71F" w:rsidR="009A6A11" w:rsidRDefault="009A6A11" w:rsidP="009A6A11">
      <w:pPr>
        <w:ind w:left="708"/>
        <w:jc w:val="center"/>
        <w:rPr>
          <w:rFonts w:ascii="Times New Roman" w:hAnsi="Times New Roman" w:cs="Times New Roman"/>
          <w:b/>
          <w:bCs/>
          <w:sz w:val="24"/>
          <w:szCs w:val="24"/>
        </w:rPr>
      </w:pPr>
    </w:p>
    <w:p w14:paraId="2BB33C0D" w14:textId="161385C2" w:rsidR="009A6A11" w:rsidRDefault="009A6A11" w:rsidP="009A6A11">
      <w:pPr>
        <w:ind w:left="708"/>
        <w:jc w:val="center"/>
        <w:rPr>
          <w:rFonts w:ascii="Times New Roman" w:hAnsi="Times New Roman" w:cs="Times New Roman"/>
          <w:b/>
          <w:bCs/>
          <w:sz w:val="24"/>
          <w:szCs w:val="24"/>
        </w:rPr>
      </w:pPr>
    </w:p>
    <w:p w14:paraId="05FF1E73" w14:textId="273FD362" w:rsidR="009A6A11" w:rsidRDefault="009A6A11" w:rsidP="009A6A11">
      <w:pPr>
        <w:ind w:left="708"/>
        <w:jc w:val="center"/>
        <w:rPr>
          <w:rFonts w:ascii="Times New Roman" w:hAnsi="Times New Roman" w:cs="Times New Roman"/>
          <w:b/>
          <w:bCs/>
          <w:sz w:val="24"/>
          <w:szCs w:val="24"/>
        </w:rPr>
      </w:pPr>
    </w:p>
    <w:p w14:paraId="569D1384" w14:textId="6302A2A4" w:rsidR="009A6A11" w:rsidRDefault="009A6A11" w:rsidP="009A6A11">
      <w:pPr>
        <w:ind w:left="708"/>
        <w:jc w:val="center"/>
        <w:rPr>
          <w:rFonts w:ascii="Times New Roman" w:hAnsi="Times New Roman" w:cs="Times New Roman"/>
          <w:b/>
          <w:bCs/>
          <w:sz w:val="24"/>
          <w:szCs w:val="24"/>
        </w:rPr>
      </w:pPr>
    </w:p>
    <w:p w14:paraId="772658CC" w14:textId="1529878B" w:rsidR="009A6A11" w:rsidRDefault="009A6A11" w:rsidP="009A6A11">
      <w:pPr>
        <w:ind w:left="708"/>
        <w:jc w:val="center"/>
        <w:rPr>
          <w:rFonts w:ascii="Times New Roman" w:hAnsi="Times New Roman" w:cs="Times New Roman"/>
          <w:b/>
          <w:bCs/>
          <w:sz w:val="24"/>
          <w:szCs w:val="24"/>
        </w:rPr>
      </w:pPr>
    </w:p>
    <w:p w14:paraId="754195AB" w14:textId="7017A778" w:rsidR="009A6A11" w:rsidRDefault="009A6A11" w:rsidP="009A6A11">
      <w:pPr>
        <w:ind w:left="708"/>
        <w:jc w:val="center"/>
        <w:rPr>
          <w:rFonts w:ascii="Times New Roman" w:hAnsi="Times New Roman" w:cs="Times New Roman"/>
          <w:b/>
          <w:bCs/>
          <w:sz w:val="24"/>
          <w:szCs w:val="24"/>
        </w:rPr>
      </w:pPr>
    </w:p>
    <w:p w14:paraId="5680AB97" w14:textId="2F472D0E" w:rsidR="009A6A11" w:rsidRDefault="009A6A11" w:rsidP="009A6A11">
      <w:pPr>
        <w:ind w:left="708"/>
        <w:jc w:val="center"/>
        <w:rPr>
          <w:rFonts w:ascii="Times New Roman" w:hAnsi="Times New Roman" w:cs="Times New Roman"/>
          <w:b/>
          <w:bCs/>
          <w:sz w:val="24"/>
          <w:szCs w:val="24"/>
        </w:rPr>
      </w:pPr>
    </w:p>
    <w:p w14:paraId="58984EB2" w14:textId="660FEFFC" w:rsidR="000F31D6" w:rsidRDefault="000F31D6" w:rsidP="009A6A11">
      <w:pPr>
        <w:ind w:left="708"/>
        <w:jc w:val="center"/>
        <w:rPr>
          <w:rFonts w:ascii="Times New Roman" w:hAnsi="Times New Roman" w:cs="Times New Roman"/>
          <w:b/>
          <w:bCs/>
          <w:sz w:val="24"/>
          <w:szCs w:val="24"/>
        </w:rPr>
      </w:pPr>
    </w:p>
    <w:p w14:paraId="0C7670EA" w14:textId="36D676BB" w:rsidR="000F31D6" w:rsidRDefault="000F31D6" w:rsidP="009A6A11">
      <w:pPr>
        <w:ind w:left="708"/>
        <w:jc w:val="center"/>
        <w:rPr>
          <w:rFonts w:ascii="Times New Roman" w:hAnsi="Times New Roman" w:cs="Times New Roman"/>
          <w:b/>
          <w:bCs/>
          <w:sz w:val="24"/>
          <w:szCs w:val="24"/>
        </w:rPr>
      </w:pPr>
    </w:p>
    <w:p w14:paraId="5C95C6D6" w14:textId="78F9F6F3" w:rsidR="000F31D6" w:rsidRDefault="000F31D6" w:rsidP="009A6A11">
      <w:pPr>
        <w:ind w:left="708"/>
        <w:jc w:val="center"/>
        <w:rPr>
          <w:rFonts w:ascii="Times New Roman" w:hAnsi="Times New Roman" w:cs="Times New Roman"/>
          <w:b/>
          <w:bCs/>
          <w:sz w:val="24"/>
          <w:szCs w:val="24"/>
        </w:rPr>
      </w:pPr>
    </w:p>
    <w:p w14:paraId="2883C81B" w14:textId="62A08926" w:rsidR="000F31D6" w:rsidRDefault="000F31D6" w:rsidP="009A6A11">
      <w:pPr>
        <w:ind w:left="708"/>
        <w:jc w:val="center"/>
        <w:rPr>
          <w:rFonts w:ascii="Times New Roman" w:hAnsi="Times New Roman" w:cs="Times New Roman"/>
          <w:b/>
          <w:bCs/>
          <w:sz w:val="24"/>
          <w:szCs w:val="24"/>
        </w:rPr>
      </w:pPr>
    </w:p>
    <w:p w14:paraId="43BA72BC" w14:textId="62D080C5" w:rsidR="000F31D6" w:rsidRDefault="000F31D6" w:rsidP="009A6A11">
      <w:pPr>
        <w:ind w:left="708"/>
        <w:jc w:val="center"/>
        <w:rPr>
          <w:rFonts w:ascii="Times New Roman" w:hAnsi="Times New Roman" w:cs="Times New Roman"/>
          <w:b/>
          <w:bCs/>
          <w:sz w:val="24"/>
          <w:szCs w:val="24"/>
        </w:rPr>
      </w:pPr>
    </w:p>
    <w:p w14:paraId="73E8E3AC" w14:textId="48734315" w:rsidR="000F31D6" w:rsidRDefault="000F31D6" w:rsidP="009A6A11">
      <w:pPr>
        <w:ind w:left="708"/>
        <w:jc w:val="center"/>
        <w:rPr>
          <w:rFonts w:ascii="Times New Roman" w:hAnsi="Times New Roman" w:cs="Times New Roman"/>
          <w:b/>
          <w:bCs/>
          <w:sz w:val="24"/>
          <w:szCs w:val="24"/>
        </w:rPr>
      </w:pPr>
    </w:p>
    <w:p w14:paraId="08E15160" w14:textId="77777777" w:rsidR="000F31D6" w:rsidRDefault="000F31D6" w:rsidP="009A6A11">
      <w:pPr>
        <w:ind w:left="708"/>
        <w:jc w:val="center"/>
        <w:rPr>
          <w:rFonts w:ascii="Times New Roman" w:hAnsi="Times New Roman" w:cs="Times New Roman"/>
          <w:b/>
          <w:bCs/>
          <w:sz w:val="24"/>
          <w:szCs w:val="24"/>
        </w:rPr>
      </w:pPr>
    </w:p>
    <w:p w14:paraId="3BCD77EB" w14:textId="547E5474" w:rsidR="009A6A11" w:rsidRDefault="009A6A11" w:rsidP="009A6A11">
      <w:pPr>
        <w:ind w:left="708"/>
        <w:jc w:val="center"/>
        <w:rPr>
          <w:rFonts w:ascii="Times New Roman" w:hAnsi="Times New Roman" w:cs="Times New Roman"/>
          <w:b/>
          <w:bCs/>
          <w:sz w:val="24"/>
          <w:szCs w:val="24"/>
        </w:rPr>
      </w:pPr>
    </w:p>
    <w:p w14:paraId="0D7AB711" w14:textId="77777777" w:rsidR="009A6A11" w:rsidRDefault="009A6A11" w:rsidP="009A6A11">
      <w:pPr>
        <w:ind w:left="708"/>
        <w:jc w:val="center"/>
        <w:rPr>
          <w:rFonts w:ascii="Times New Roman" w:hAnsi="Times New Roman" w:cs="Times New Roman"/>
          <w:b/>
          <w:bCs/>
          <w:sz w:val="24"/>
          <w:szCs w:val="24"/>
        </w:rPr>
      </w:pPr>
    </w:p>
    <w:p w14:paraId="271C3BB3" w14:textId="2BBF09DE" w:rsidR="007F6CEA" w:rsidRPr="009A6A11" w:rsidRDefault="007F6CEA" w:rsidP="009A6A11">
      <w:pPr>
        <w:ind w:left="708"/>
        <w:jc w:val="center"/>
        <w:rPr>
          <w:rFonts w:ascii="Times New Roman" w:hAnsi="Times New Roman" w:cs="Times New Roman"/>
          <w:b/>
          <w:bCs/>
          <w:sz w:val="24"/>
          <w:szCs w:val="24"/>
        </w:rPr>
      </w:pPr>
      <w:r w:rsidRPr="009A6A11">
        <w:rPr>
          <w:rFonts w:ascii="Times New Roman" w:hAnsi="Times New Roman" w:cs="Times New Roman"/>
          <w:b/>
          <w:bCs/>
          <w:sz w:val="24"/>
          <w:szCs w:val="24"/>
        </w:rPr>
        <w:lastRenderedPageBreak/>
        <w:t>ПРЕДМЕТНЫЕ РЕЗУЛЬТАТЫ ПО ГЕОГРАФИИ КАК ОБЪЕКТ ВНУТРИШКОЛЬНОГО ОЦЕНИВАНИЯ</w:t>
      </w:r>
    </w:p>
    <w:p w14:paraId="073593A0" w14:textId="77777777" w:rsidR="007F6CEA" w:rsidRPr="009A6A11" w:rsidRDefault="007F6CEA" w:rsidP="009A6A11">
      <w:pPr>
        <w:spacing w:after="0" w:line="240" w:lineRule="atLeast"/>
        <w:ind w:firstLine="708"/>
        <w:rPr>
          <w:rFonts w:ascii="Times New Roman" w:hAnsi="Times New Roman" w:cs="Times New Roman"/>
          <w:sz w:val="24"/>
          <w:szCs w:val="24"/>
        </w:rPr>
      </w:pPr>
      <w:r w:rsidRPr="009A6A11">
        <w:rPr>
          <w:rFonts w:ascii="Times New Roman" w:hAnsi="Times New Roman" w:cs="Times New Roman"/>
          <w:sz w:val="24"/>
          <w:szCs w:val="24"/>
        </w:rPr>
        <w:t xml:space="preserve">Представленные в ФОП ООО по географии (далее – программа) планируемые предметные результаты (далее – ПР) отражают требования ФГОС ООО к освоению программы основного общего образования по учебному предмету «География». ПР представляют собой предназначенные для овладения обучающимися виды деятельности, отражающие отдельные элементы географической культуры. Эти результаты распределены по годам обучения и сформулированы как виды деятельности, формирующиеся на определенном предметном содержании. </w:t>
      </w:r>
    </w:p>
    <w:p w14:paraId="5A4D8D50" w14:textId="0CE8ACB5" w:rsidR="007F6CEA" w:rsidRPr="009A6A11" w:rsidRDefault="007F6CEA" w:rsidP="009A6A11">
      <w:pPr>
        <w:spacing w:after="0" w:line="240" w:lineRule="atLeast"/>
        <w:ind w:firstLine="708"/>
        <w:rPr>
          <w:rFonts w:ascii="Times New Roman" w:hAnsi="Times New Roman" w:cs="Times New Roman"/>
          <w:sz w:val="24"/>
          <w:szCs w:val="24"/>
        </w:rPr>
      </w:pPr>
      <w:r w:rsidRPr="009A6A11">
        <w:rPr>
          <w:rFonts w:ascii="Times New Roman" w:hAnsi="Times New Roman" w:cs="Times New Roman"/>
          <w:sz w:val="24"/>
          <w:szCs w:val="24"/>
        </w:rPr>
        <w:t xml:space="preserve">Так, требование ФГОС ООО «сравнивать изученные географические объекты, явления и процессы на основе выделения их существенных признаков» нацеливает на то, чтобы обучающиеся овладели умением количественно или качественно сопоставлять свойства (сходства и отличия, преимущества и недостатки) двух (и более) географических объектов (явлений, процессов), в том числе с использованием источников географической информации. На начальном этапе школьного географического образования предполагается сравнение не более двух объектов по заданным признакам с использованием предложенных источников информации: «сравнивать реки по заданным признакам», «сравнивать свойства атмосферы в пунктах, расположенных на разных высотах над уровнем моря». Показателем (критерием оценивания) достижения этих результатов является правильное количественное сравнение соответствующих показателей. На завершающем этапе освоения программы основного общего образования по географии обучающиеся должны научиться самостоятельно выбирать основания для сравнения: «сравнивать </w:t>
      </w:r>
      <w:proofErr w:type="spellStart"/>
      <w:r w:rsidRPr="009A6A11">
        <w:rPr>
          <w:rFonts w:ascii="Times New Roman" w:hAnsi="Times New Roman" w:cs="Times New Roman"/>
          <w:sz w:val="24"/>
          <w:szCs w:val="24"/>
        </w:rPr>
        <w:t>экономико</w:t>
      </w:r>
      <w:proofErr w:type="spellEnd"/>
      <w:r w:rsidRPr="009A6A11">
        <w:rPr>
          <w:rFonts w:ascii="Times New Roman" w:hAnsi="Times New Roman" w:cs="Times New Roman"/>
          <w:sz w:val="24"/>
          <w:szCs w:val="24"/>
        </w:rPr>
        <w:t xml:space="preserve"> - географическое положение, географические особенности природно-ресурсного потенциала, населения и хозяйства регионов России», самостоятельно использовать метод сравнения при решении учебных и </w:t>
      </w:r>
      <w:proofErr w:type="spellStart"/>
      <w:r w:rsidRPr="009A6A11">
        <w:rPr>
          <w:rFonts w:ascii="Times New Roman" w:hAnsi="Times New Roman" w:cs="Times New Roman"/>
          <w:sz w:val="24"/>
          <w:szCs w:val="24"/>
        </w:rPr>
        <w:t>практико</w:t>
      </w:r>
      <w:proofErr w:type="spellEnd"/>
      <w:r w:rsidR="009A6A11">
        <w:rPr>
          <w:rFonts w:ascii="Times New Roman" w:hAnsi="Times New Roman" w:cs="Times New Roman"/>
          <w:sz w:val="24"/>
          <w:szCs w:val="24"/>
        </w:rPr>
        <w:t xml:space="preserve"> -</w:t>
      </w:r>
      <w:r w:rsidRPr="009A6A11">
        <w:rPr>
          <w:rFonts w:ascii="Times New Roman" w:hAnsi="Times New Roman" w:cs="Times New Roman"/>
          <w:sz w:val="24"/>
          <w:szCs w:val="24"/>
        </w:rPr>
        <w:t xml:space="preserve">ориентированных задач, в условии которых нет прямого указания «сравнить» какие-либо географические объекты, например, задач, в которых требуется «определить, на какой из указанных территорий наиболее целесообразно разместить то или иное производство». Показателями (критериями оценивания) достижения этих результатов будут являться способность к самостоятельному выбору оснований для сравнения (условия размещения производства), </w:t>
      </w:r>
      <w:proofErr w:type="gramStart"/>
      <w:r w:rsidRPr="009A6A11">
        <w:rPr>
          <w:rFonts w:ascii="Times New Roman" w:hAnsi="Times New Roman" w:cs="Times New Roman"/>
          <w:sz w:val="24"/>
          <w:szCs w:val="24"/>
        </w:rPr>
        <w:t>умение  выбрать</w:t>
      </w:r>
      <w:proofErr w:type="gramEnd"/>
      <w:r w:rsidRPr="009A6A11">
        <w:rPr>
          <w:rFonts w:ascii="Times New Roman" w:hAnsi="Times New Roman" w:cs="Times New Roman"/>
          <w:sz w:val="24"/>
          <w:szCs w:val="24"/>
        </w:rPr>
        <w:t xml:space="preserve"> необходимые источники информации, извлечь соответствующую информацию, произвести качественное и количественное сравнение, сделать вывод. </w:t>
      </w:r>
    </w:p>
    <w:p w14:paraId="37E9FA16" w14:textId="77777777" w:rsidR="007F6CEA" w:rsidRPr="009A6A11" w:rsidRDefault="007F6CEA" w:rsidP="009A6A11">
      <w:pPr>
        <w:spacing w:after="0" w:line="240" w:lineRule="atLeast"/>
        <w:ind w:firstLine="708"/>
        <w:rPr>
          <w:rFonts w:ascii="Times New Roman" w:hAnsi="Times New Roman" w:cs="Times New Roman"/>
          <w:sz w:val="24"/>
          <w:szCs w:val="24"/>
        </w:rPr>
      </w:pPr>
      <w:r w:rsidRPr="009A6A11">
        <w:rPr>
          <w:rFonts w:ascii="Times New Roman" w:hAnsi="Times New Roman" w:cs="Times New Roman"/>
          <w:sz w:val="24"/>
          <w:szCs w:val="24"/>
        </w:rPr>
        <w:t xml:space="preserve">Планируемые результаты имеют разную степень дискретности, то есть включают виды деятельности (умения), входящие в состав (являющиеся </w:t>
      </w:r>
      <w:proofErr w:type="spellStart"/>
      <w:r w:rsidRPr="009A6A11">
        <w:rPr>
          <w:rFonts w:ascii="Times New Roman" w:hAnsi="Times New Roman" w:cs="Times New Roman"/>
          <w:sz w:val="24"/>
          <w:szCs w:val="24"/>
        </w:rPr>
        <w:t>операционализацией</w:t>
      </w:r>
      <w:proofErr w:type="spellEnd"/>
      <w:r w:rsidRPr="009A6A11">
        <w:rPr>
          <w:rFonts w:ascii="Times New Roman" w:hAnsi="Times New Roman" w:cs="Times New Roman"/>
          <w:sz w:val="24"/>
          <w:szCs w:val="24"/>
        </w:rPr>
        <w:t xml:space="preserve">) более сложных видов деятельности (умений). Например, умение «различать параллели и меридианы» входит в состав умения «определять координаты», а «устанавливать эмпирические зависимости между продолжительностью дня и географической широтой местности» по умолчанию включает в себя применение умения «определять географические координаты». </w:t>
      </w:r>
    </w:p>
    <w:p w14:paraId="00B56DB5" w14:textId="4EA96639" w:rsidR="007F6CEA" w:rsidRPr="009A6A11" w:rsidRDefault="007F6CEA" w:rsidP="009A6A11">
      <w:pPr>
        <w:spacing w:after="0" w:line="240" w:lineRule="atLeast"/>
        <w:ind w:firstLine="708"/>
        <w:rPr>
          <w:rFonts w:ascii="Times New Roman" w:hAnsi="Times New Roman" w:cs="Times New Roman"/>
          <w:sz w:val="24"/>
          <w:szCs w:val="24"/>
        </w:rPr>
      </w:pPr>
      <w:r w:rsidRPr="009A6A11">
        <w:rPr>
          <w:rFonts w:ascii="Times New Roman" w:hAnsi="Times New Roman" w:cs="Times New Roman"/>
          <w:sz w:val="24"/>
          <w:szCs w:val="24"/>
        </w:rPr>
        <w:t>Наличие в ФРП по географии планируемых предметных результатов, сформулированных в деятельностной форме, позволяет реализовать системно</w:t>
      </w:r>
      <w:r w:rsidR="009A6A11">
        <w:rPr>
          <w:rFonts w:ascii="Times New Roman" w:hAnsi="Times New Roman" w:cs="Times New Roman"/>
          <w:sz w:val="24"/>
          <w:szCs w:val="24"/>
        </w:rPr>
        <w:t xml:space="preserve"> </w:t>
      </w:r>
      <w:r w:rsidRPr="009A6A11">
        <w:rPr>
          <w:rFonts w:ascii="Times New Roman" w:hAnsi="Times New Roman" w:cs="Times New Roman"/>
          <w:sz w:val="24"/>
          <w:szCs w:val="24"/>
        </w:rPr>
        <w:t xml:space="preserve">деятельностный подход к оценке образовательных достижений обучающихся. </w:t>
      </w:r>
    </w:p>
    <w:p w14:paraId="370F8AFC" w14:textId="77777777" w:rsidR="007F6CEA" w:rsidRPr="009A6A11" w:rsidRDefault="007F6CEA" w:rsidP="009A6A11">
      <w:pPr>
        <w:spacing w:after="0" w:line="240" w:lineRule="atLeast"/>
        <w:ind w:firstLine="708"/>
        <w:rPr>
          <w:rFonts w:ascii="Times New Roman" w:hAnsi="Times New Roman" w:cs="Times New Roman"/>
          <w:sz w:val="24"/>
          <w:szCs w:val="24"/>
        </w:rPr>
      </w:pPr>
      <w:r w:rsidRPr="009A6A11">
        <w:rPr>
          <w:rFonts w:ascii="Times New Roman" w:hAnsi="Times New Roman" w:cs="Times New Roman"/>
          <w:sz w:val="24"/>
          <w:szCs w:val="24"/>
        </w:rPr>
        <w:t>Планируемые предметные результаты отражают разные уровни освоения дидактических единиц содержания учебного предмета «География» с использованием следующих категорий:</w:t>
      </w:r>
    </w:p>
    <w:p w14:paraId="278385ED" w14:textId="77777777" w:rsidR="007F6CEA" w:rsidRPr="009A6A11" w:rsidRDefault="007F6CEA" w:rsidP="009A6A11">
      <w:pPr>
        <w:spacing w:after="0" w:line="240" w:lineRule="atLeast"/>
        <w:ind w:firstLine="708"/>
        <w:rPr>
          <w:rFonts w:ascii="Times New Roman" w:hAnsi="Times New Roman" w:cs="Times New Roman"/>
          <w:sz w:val="24"/>
          <w:szCs w:val="24"/>
        </w:rPr>
      </w:pPr>
      <w:r w:rsidRPr="009A6A11">
        <w:rPr>
          <w:rFonts w:ascii="Times New Roman" w:hAnsi="Times New Roman" w:cs="Times New Roman"/>
          <w:sz w:val="24"/>
          <w:szCs w:val="24"/>
        </w:rPr>
        <w:t xml:space="preserve"> – знание, понимание; </w:t>
      </w:r>
    </w:p>
    <w:p w14:paraId="020835C1" w14:textId="77777777" w:rsidR="007F6CEA" w:rsidRPr="009A6A11" w:rsidRDefault="007F6CEA" w:rsidP="009A6A11">
      <w:pPr>
        <w:spacing w:after="0" w:line="240" w:lineRule="atLeast"/>
        <w:ind w:firstLine="708"/>
        <w:rPr>
          <w:rFonts w:ascii="Times New Roman" w:hAnsi="Times New Roman" w:cs="Times New Roman"/>
          <w:sz w:val="24"/>
          <w:szCs w:val="24"/>
        </w:rPr>
      </w:pPr>
      <w:r w:rsidRPr="009A6A11">
        <w:rPr>
          <w:rFonts w:ascii="Times New Roman" w:hAnsi="Times New Roman" w:cs="Times New Roman"/>
          <w:sz w:val="24"/>
          <w:szCs w:val="24"/>
        </w:rPr>
        <w:t xml:space="preserve">– применение по образцу для решения задач; </w:t>
      </w:r>
    </w:p>
    <w:p w14:paraId="59749245" w14:textId="77777777" w:rsidR="007F6CEA" w:rsidRPr="009A6A11" w:rsidRDefault="007F6CEA" w:rsidP="009A6A11">
      <w:pPr>
        <w:spacing w:after="0" w:line="240" w:lineRule="atLeast"/>
        <w:ind w:firstLine="708"/>
        <w:rPr>
          <w:rFonts w:ascii="Times New Roman" w:hAnsi="Times New Roman" w:cs="Times New Roman"/>
          <w:sz w:val="24"/>
          <w:szCs w:val="24"/>
        </w:rPr>
      </w:pPr>
      <w:r w:rsidRPr="009A6A11">
        <w:rPr>
          <w:rFonts w:ascii="Times New Roman" w:hAnsi="Times New Roman" w:cs="Times New Roman"/>
          <w:sz w:val="24"/>
          <w:szCs w:val="24"/>
        </w:rPr>
        <w:t xml:space="preserve">– творческое применение в новых, незнакомых, в том числе жизненных (функциональность) ситуациях. </w:t>
      </w:r>
    </w:p>
    <w:p w14:paraId="3DF902A5" w14:textId="1002E0BE" w:rsidR="007F6CEA" w:rsidRPr="009A6A11" w:rsidRDefault="007F6CEA" w:rsidP="009A6A11">
      <w:pPr>
        <w:spacing w:after="0" w:line="240" w:lineRule="atLeast"/>
        <w:ind w:firstLine="708"/>
        <w:rPr>
          <w:rFonts w:ascii="Times New Roman" w:hAnsi="Times New Roman" w:cs="Times New Roman"/>
          <w:sz w:val="24"/>
          <w:szCs w:val="24"/>
        </w:rPr>
      </w:pPr>
      <w:r w:rsidRPr="009A6A11">
        <w:rPr>
          <w:rFonts w:ascii="Times New Roman" w:hAnsi="Times New Roman" w:cs="Times New Roman"/>
          <w:sz w:val="24"/>
          <w:szCs w:val="24"/>
        </w:rPr>
        <w:t xml:space="preserve">Примеры умений/видов деятельности, отражающие разные уровни достижения планируемых предметных результатов по географии, представлены в таблице 1. </w:t>
      </w:r>
    </w:p>
    <w:p w14:paraId="08343FF4" w14:textId="681C4937" w:rsidR="008A00A2" w:rsidRPr="009A6A11" w:rsidRDefault="007F6CEA" w:rsidP="009A6A11">
      <w:pPr>
        <w:spacing w:after="0" w:line="240" w:lineRule="atLeast"/>
        <w:ind w:firstLine="708"/>
        <w:jc w:val="right"/>
        <w:rPr>
          <w:rFonts w:ascii="Times New Roman" w:hAnsi="Times New Roman" w:cs="Times New Roman"/>
          <w:sz w:val="24"/>
          <w:szCs w:val="24"/>
        </w:rPr>
      </w:pPr>
      <w:r w:rsidRPr="009A6A11">
        <w:rPr>
          <w:rFonts w:ascii="Times New Roman" w:hAnsi="Times New Roman" w:cs="Times New Roman"/>
          <w:sz w:val="24"/>
          <w:szCs w:val="24"/>
        </w:rPr>
        <w:t>Таблица 1</w:t>
      </w:r>
    </w:p>
    <w:tbl>
      <w:tblPr>
        <w:tblStyle w:val="a3"/>
        <w:tblW w:w="0" w:type="auto"/>
        <w:tblInd w:w="708" w:type="dxa"/>
        <w:tblLook w:val="04A0" w:firstRow="1" w:lastRow="0" w:firstColumn="1" w:lastColumn="0" w:noHBand="0" w:noVBand="1"/>
      </w:tblPr>
      <w:tblGrid>
        <w:gridCol w:w="2437"/>
        <w:gridCol w:w="2437"/>
        <w:gridCol w:w="2437"/>
        <w:gridCol w:w="2437"/>
      </w:tblGrid>
      <w:tr w:rsidR="007F6CEA" w:rsidRPr="009A6A11" w14:paraId="4208C86D" w14:textId="1D9EE9C8" w:rsidTr="009A1CC8">
        <w:tc>
          <w:tcPr>
            <w:tcW w:w="2437" w:type="dxa"/>
          </w:tcPr>
          <w:p w14:paraId="6014F132" w14:textId="77777777" w:rsidR="007F6CEA" w:rsidRPr="009A6A11" w:rsidRDefault="007F6CEA" w:rsidP="009A6A11">
            <w:pPr>
              <w:spacing w:line="240" w:lineRule="atLeast"/>
              <w:rPr>
                <w:rFonts w:ascii="Times New Roman" w:hAnsi="Times New Roman" w:cs="Times New Roman"/>
                <w:sz w:val="24"/>
                <w:szCs w:val="24"/>
              </w:rPr>
            </w:pPr>
          </w:p>
        </w:tc>
        <w:tc>
          <w:tcPr>
            <w:tcW w:w="7311" w:type="dxa"/>
            <w:gridSpan w:val="3"/>
          </w:tcPr>
          <w:p w14:paraId="747B7073" w14:textId="68D30B7F" w:rsidR="007F6CEA" w:rsidRPr="009A6A11" w:rsidRDefault="007F6CEA" w:rsidP="009A6A11">
            <w:pPr>
              <w:spacing w:line="240" w:lineRule="atLeast"/>
              <w:jc w:val="center"/>
              <w:rPr>
                <w:rFonts w:ascii="Times New Roman" w:hAnsi="Times New Roman" w:cs="Times New Roman"/>
                <w:sz w:val="24"/>
                <w:szCs w:val="24"/>
              </w:rPr>
            </w:pPr>
            <w:r w:rsidRPr="009A6A11">
              <w:rPr>
                <w:rFonts w:ascii="Times New Roman" w:hAnsi="Times New Roman" w:cs="Times New Roman"/>
                <w:sz w:val="24"/>
                <w:szCs w:val="24"/>
              </w:rPr>
              <w:t>УРОВЕНЬ</w:t>
            </w:r>
          </w:p>
        </w:tc>
      </w:tr>
      <w:tr w:rsidR="007F6CEA" w:rsidRPr="009A6A11" w14:paraId="67F07811" w14:textId="3E95E0F7" w:rsidTr="007F6CEA">
        <w:tc>
          <w:tcPr>
            <w:tcW w:w="2437" w:type="dxa"/>
          </w:tcPr>
          <w:p w14:paraId="65FDD436" w14:textId="1EC88A9C" w:rsidR="007F6CEA" w:rsidRPr="009A6A11" w:rsidRDefault="007F6CEA" w:rsidP="009A6A11">
            <w:pPr>
              <w:spacing w:line="240" w:lineRule="atLeast"/>
              <w:rPr>
                <w:rFonts w:ascii="Times New Roman" w:hAnsi="Times New Roman" w:cs="Times New Roman"/>
                <w:sz w:val="24"/>
                <w:szCs w:val="24"/>
              </w:rPr>
            </w:pPr>
            <w:r w:rsidRPr="009A6A11">
              <w:rPr>
                <w:rFonts w:ascii="Times New Roman" w:hAnsi="Times New Roman" w:cs="Times New Roman"/>
                <w:sz w:val="24"/>
                <w:szCs w:val="24"/>
              </w:rPr>
              <w:t>Планируемый предметный результат</w:t>
            </w:r>
          </w:p>
        </w:tc>
        <w:tc>
          <w:tcPr>
            <w:tcW w:w="2437" w:type="dxa"/>
          </w:tcPr>
          <w:p w14:paraId="55C31AEB" w14:textId="53430AD3" w:rsidR="007F6CEA" w:rsidRPr="009A6A11" w:rsidRDefault="007F6CEA" w:rsidP="009A6A11">
            <w:pPr>
              <w:spacing w:line="240" w:lineRule="atLeast"/>
              <w:rPr>
                <w:rFonts w:ascii="Times New Roman" w:hAnsi="Times New Roman" w:cs="Times New Roman"/>
                <w:sz w:val="24"/>
                <w:szCs w:val="24"/>
              </w:rPr>
            </w:pPr>
            <w:r w:rsidRPr="009A6A11">
              <w:rPr>
                <w:rFonts w:ascii="Times New Roman" w:hAnsi="Times New Roman" w:cs="Times New Roman"/>
                <w:sz w:val="24"/>
                <w:szCs w:val="24"/>
              </w:rPr>
              <w:t>1. Знание и понимание терминологии, понятий, идей, процедурных знаний и алгоритмов</w:t>
            </w:r>
          </w:p>
        </w:tc>
        <w:tc>
          <w:tcPr>
            <w:tcW w:w="2437" w:type="dxa"/>
          </w:tcPr>
          <w:p w14:paraId="38EC9A83" w14:textId="7F97FAED" w:rsidR="007F6CEA" w:rsidRPr="009A6A11" w:rsidRDefault="007F6CEA" w:rsidP="009A6A11">
            <w:pPr>
              <w:spacing w:line="240" w:lineRule="atLeast"/>
              <w:rPr>
                <w:rFonts w:ascii="Times New Roman" w:hAnsi="Times New Roman" w:cs="Times New Roman"/>
                <w:sz w:val="24"/>
                <w:szCs w:val="24"/>
              </w:rPr>
            </w:pPr>
            <w:r w:rsidRPr="009A6A11">
              <w:rPr>
                <w:rFonts w:ascii="Times New Roman" w:hAnsi="Times New Roman" w:cs="Times New Roman"/>
                <w:sz w:val="24"/>
                <w:szCs w:val="24"/>
              </w:rPr>
              <w:t>2. Применение по образцу для решения задач</w:t>
            </w:r>
          </w:p>
        </w:tc>
        <w:tc>
          <w:tcPr>
            <w:tcW w:w="2437" w:type="dxa"/>
          </w:tcPr>
          <w:p w14:paraId="16E440DF" w14:textId="68532121" w:rsidR="007F6CEA" w:rsidRPr="009A6A11" w:rsidRDefault="007F6CEA" w:rsidP="009A6A11">
            <w:pPr>
              <w:spacing w:line="240" w:lineRule="atLeast"/>
              <w:rPr>
                <w:rFonts w:ascii="Times New Roman" w:hAnsi="Times New Roman" w:cs="Times New Roman"/>
                <w:sz w:val="24"/>
                <w:szCs w:val="24"/>
              </w:rPr>
            </w:pPr>
            <w:r w:rsidRPr="009A6A11">
              <w:rPr>
                <w:rFonts w:ascii="Times New Roman" w:hAnsi="Times New Roman" w:cs="Times New Roman"/>
                <w:sz w:val="24"/>
                <w:szCs w:val="24"/>
              </w:rPr>
              <w:t>3. Творческое применение в новых, незнакомых, в т. ч. жизненных (функциональность) ситуациях</w:t>
            </w:r>
          </w:p>
        </w:tc>
      </w:tr>
      <w:tr w:rsidR="007F6CEA" w:rsidRPr="009A6A11" w14:paraId="199C5DE7" w14:textId="4D995605" w:rsidTr="007F6CEA">
        <w:tc>
          <w:tcPr>
            <w:tcW w:w="2437" w:type="dxa"/>
          </w:tcPr>
          <w:p w14:paraId="0F3B1446" w14:textId="3C7CAD4F" w:rsidR="007F6CEA" w:rsidRPr="009A6A11" w:rsidRDefault="007F6CEA" w:rsidP="009A6A11">
            <w:pPr>
              <w:spacing w:line="240" w:lineRule="atLeast"/>
              <w:rPr>
                <w:rFonts w:ascii="Times New Roman" w:hAnsi="Times New Roman" w:cs="Times New Roman"/>
                <w:sz w:val="24"/>
                <w:szCs w:val="24"/>
              </w:rPr>
            </w:pPr>
            <w:r w:rsidRPr="009A6A11">
              <w:rPr>
                <w:rFonts w:ascii="Times New Roman" w:hAnsi="Times New Roman" w:cs="Times New Roman"/>
                <w:sz w:val="24"/>
                <w:szCs w:val="24"/>
              </w:rPr>
              <w:lastRenderedPageBreak/>
              <w:t>1. Определять географические координаты по географическим картам</w:t>
            </w:r>
          </w:p>
        </w:tc>
        <w:tc>
          <w:tcPr>
            <w:tcW w:w="2437" w:type="dxa"/>
          </w:tcPr>
          <w:p w14:paraId="68856AB7" w14:textId="48688B6F" w:rsidR="007F6CEA" w:rsidRPr="009A6A11" w:rsidRDefault="007F6CEA" w:rsidP="009A6A11">
            <w:pPr>
              <w:spacing w:line="240" w:lineRule="atLeast"/>
              <w:rPr>
                <w:rFonts w:ascii="Times New Roman" w:hAnsi="Times New Roman" w:cs="Times New Roman"/>
                <w:sz w:val="24"/>
                <w:szCs w:val="24"/>
              </w:rPr>
            </w:pPr>
            <w:r w:rsidRPr="009A6A11">
              <w:rPr>
                <w:rFonts w:ascii="Times New Roman" w:hAnsi="Times New Roman" w:cs="Times New Roman"/>
                <w:sz w:val="24"/>
                <w:szCs w:val="24"/>
              </w:rPr>
              <w:t>1.1. Знает (может воспроизвести) алгоритм определения географических координат – правильно определяет на карте полушарий географические координаты точек, расположенных на пересечении параллелей и меридианов</w:t>
            </w:r>
          </w:p>
        </w:tc>
        <w:tc>
          <w:tcPr>
            <w:tcW w:w="2437" w:type="dxa"/>
          </w:tcPr>
          <w:p w14:paraId="615BCB8A" w14:textId="51EE50B8" w:rsidR="007F6CEA" w:rsidRPr="009A6A11" w:rsidRDefault="007F6CEA" w:rsidP="009A6A11">
            <w:pPr>
              <w:spacing w:line="240" w:lineRule="atLeast"/>
              <w:rPr>
                <w:rFonts w:ascii="Times New Roman" w:hAnsi="Times New Roman" w:cs="Times New Roman"/>
                <w:sz w:val="24"/>
                <w:szCs w:val="24"/>
              </w:rPr>
            </w:pPr>
            <w:r w:rsidRPr="009A6A11">
              <w:rPr>
                <w:rFonts w:ascii="Times New Roman" w:hAnsi="Times New Roman" w:cs="Times New Roman"/>
                <w:sz w:val="24"/>
                <w:szCs w:val="24"/>
              </w:rPr>
              <w:t>1.2. Правильно определяет географические координаты точек на незнакомых картах (фрагментах карт)</w:t>
            </w:r>
          </w:p>
        </w:tc>
        <w:tc>
          <w:tcPr>
            <w:tcW w:w="2437" w:type="dxa"/>
          </w:tcPr>
          <w:p w14:paraId="0E85E1B3" w14:textId="63AA1B34" w:rsidR="007F6CEA" w:rsidRPr="009A6A11" w:rsidRDefault="007F6CEA" w:rsidP="009A6A11">
            <w:pPr>
              <w:spacing w:line="240" w:lineRule="atLeast"/>
              <w:rPr>
                <w:rFonts w:ascii="Times New Roman" w:hAnsi="Times New Roman" w:cs="Times New Roman"/>
                <w:sz w:val="24"/>
                <w:szCs w:val="24"/>
              </w:rPr>
            </w:pPr>
            <w:r w:rsidRPr="009A6A11">
              <w:rPr>
                <w:rFonts w:ascii="Times New Roman" w:hAnsi="Times New Roman" w:cs="Times New Roman"/>
                <w:sz w:val="24"/>
                <w:szCs w:val="24"/>
              </w:rPr>
              <w:t>1.3. Определяет географические координаты пунктов при решении задач, в условии которых нет прямого указания на необходимость их определения</w:t>
            </w:r>
          </w:p>
        </w:tc>
      </w:tr>
      <w:tr w:rsidR="007F6CEA" w:rsidRPr="009A6A11" w14:paraId="0959DE0D" w14:textId="41304860" w:rsidTr="007F6CEA">
        <w:tc>
          <w:tcPr>
            <w:tcW w:w="2437" w:type="dxa"/>
          </w:tcPr>
          <w:p w14:paraId="1ECB288F" w14:textId="24954853" w:rsidR="007F6CEA" w:rsidRPr="009A6A11" w:rsidRDefault="007F6CEA" w:rsidP="009A6A11">
            <w:pPr>
              <w:spacing w:line="240" w:lineRule="atLeast"/>
              <w:rPr>
                <w:rFonts w:ascii="Times New Roman" w:hAnsi="Times New Roman" w:cs="Times New Roman"/>
                <w:sz w:val="24"/>
                <w:szCs w:val="24"/>
              </w:rPr>
            </w:pPr>
            <w:r w:rsidRPr="009A6A11">
              <w:rPr>
                <w:rFonts w:ascii="Times New Roman" w:hAnsi="Times New Roman" w:cs="Times New Roman"/>
                <w:sz w:val="24"/>
                <w:szCs w:val="24"/>
              </w:rPr>
              <w:t>2. Различать понятия «бризы» и «муссоны»</w:t>
            </w:r>
          </w:p>
        </w:tc>
        <w:tc>
          <w:tcPr>
            <w:tcW w:w="2437" w:type="dxa"/>
          </w:tcPr>
          <w:p w14:paraId="72DFADEB" w14:textId="3DB05E42" w:rsidR="007F6CEA" w:rsidRPr="009A6A11" w:rsidRDefault="007F6CEA" w:rsidP="009A6A11">
            <w:pPr>
              <w:spacing w:line="240" w:lineRule="atLeast"/>
              <w:rPr>
                <w:rFonts w:ascii="Times New Roman" w:hAnsi="Times New Roman" w:cs="Times New Roman"/>
                <w:sz w:val="24"/>
                <w:szCs w:val="24"/>
              </w:rPr>
            </w:pPr>
            <w:r w:rsidRPr="009A6A11">
              <w:rPr>
                <w:rFonts w:ascii="Times New Roman" w:hAnsi="Times New Roman" w:cs="Times New Roman"/>
                <w:sz w:val="24"/>
                <w:szCs w:val="24"/>
              </w:rPr>
              <w:t>2.1. Знает (может правильно воспроизвести) определения понятий</w:t>
            </w:r>
          </w:p>
        </w:tc>
        <w:tc>
          <w:tcPr>
            <w:tcW w:w="2437" w:type="dxa"/>
          </w:tcPr>
          <w:p w14:paraId="0A200483" w14:textId="3C821581" w:rsidR="007F6CEA" w:rsidRPr="009A6A11" w:rsidRDefault="007F6CEA" w:rsidP="009A6A11">
            <w:pPr>
              <w:spacing w:line="240" w:lineRule="atLeast"/>
              <w:rPr>
                <w:rFonts w:ascii="Times New Roman" w:hAnsi="Times New Roman" w:cs="Times New Roman"/>
                <w:sz w:val="24"/>
                <w:szCs w:val="24"/>
              </w:rPr>
            </w:pPr>
            <w:r w:rsidRPr="009A6A11">
              <w:rPr>
                <w:rFonts w:ascii="Times New Roman" w:hAnsi="Times New Roman" w:cs="Times New Roman"/>
                <w:sz w:val="24"/>
                <w:szCs w:val="24"/>
              </w:rPr>
              <w:t>2.2. Правильно определяет бриз или муссон по схеме образования ветра</w:t>
            </w:r>
          </w:p>
        </w:tc>
        <w:tc>
          <w:tcPr>
            <w:tcW w:w="2437" w:type="dxa"/>
          </w:tcPr>
          <w:p w14:paraId="74555520" w14:textId="231263ED" w:rsidR="007F6CEA" w:rsidRPr="009A6A11" w:rsidRDefault="007F6CEA" w:rsidP="009A6A11">
            <w:pPr>
              <w:spacing w:line="240" w:lineRule="atLeast"/>
              <w:rPr>
                <w:rFonts w:ascii="Times New Roman" w:hAnsi="Times New Roman" w:cs="Times New Roman"/>
                <w:sz w:val="24"/>
                <w:szCs w:val="24"/>
              </w:rPr>
            </w:pPr>
            <w:r w:rsidRPr="009A6A11">
              <w:rPr>
                <w:rFonts w:ascii="Times New Roman" w:hAnsi="Times New Roman" w:cs="Times New Roman"/>
                <w:sz w:val="24"/>
                <w:szCs w:val="24"/>
              </w:rPr>
              <w:t>2.3. Объясняет направление (изменение направления) ветра в новой учебной или жизненной ситуации</w:t>
            </w:r>
          </w:p>
        </w:tc>
      </w:tr>
      <w:tr w:rsidR="007F6CEA" w:rsidRPr="009A6A11" w14:paraId="6512DBE5" w14:textId="08AFAD0E" w:rsidTr="007F6CEA">
        <w:tc>
          <w:tcPr>
            <w:tcW w:w="2437" w:type="dxa"/>
          </w:tcPr>
          <w:p w14:paraId="57A83EA3" w14:textId="1E87A7BF" w:rsidR="007F6CEA" w:rsidRPr="009A6A11" w:rsidRDefault="007F6CEA" w:rsidP="009A6A11">
            <w:pPr>
              <w:spacing w:line="240" w:lineRule="atLeast"/>
              <w:rPr>
                <w:rFonts w:ascii="Times New Roman" w:hAnsi="Times New Roman" w:cs="Times New Roman"/>
                <w:sz w:val="24"/>
                <w:szCs w:val="24"/>
              </w:rPr>
            </w:pPr>
            <w:r w:rsidRPr="009A6A11">
              <w:rPr>
                <w:rFonts w:ascii="Times New Roman" w:hAnsi="Times New Roman" w:cs="Times New Roman"/>
                <w:sz w:val="24"/>
                <w:szCs w:val="24"/>
              </w:rPr>
              <w:t>3. Применять понятие «природно</w:t>
            </w:r>
            <w:r w:rsidR="009A6A11">
              <w:rPr>
                <w:rFonts w:ascii="Times New Roman" w:hAnsi="Times New Roman" w:cs="Times New Roman"/>
                <w:sz w:val="24"/>
                <w:szCs w:val="24"/>
              </w:rPr>
              <w:t>-</w:t>
            </w:r>
            <w:r w:rsidRPr="009A6A11">
              <w:rPr>
                <w:rFonts w:ascii="Times New Roman" w:hAnsi="Times New Roman" w:cs="Times New Roman"/>
                <w:sz w:val="24"/>
                <w:szCs w:val="24"/>
              </w:rPr>
              <w:t>территориальный комплекс (ПТК)» для решения учебных и(или) практико</w:t>
            </w:r>
            <w:r w:rsidR="009A6A11">
              <w:rPr>
                <w:rFonts w:ascii="Times New Roman" w:hAnsi="Times New Roman" w:cs="Times New Roman"/>
                <w:sz w:val="24"/>
                <w:szCs w:val="24"/>
              </w:rPr>
              <w:t>-</w:t>
            </w:r>
            <w:r w:rsidRPr="009A6A11">
              <w:rPr>
                <w:rFonts w:ascii="Times New Roman" w:hAnsi="Times New Roman" w:cs="Times New Roman"/>
                <w:sz w:val="24"/>
                <w:szCs w:val="24"/>
              </w:rPr>
              <w:t>ориентированных задач</w:t>
            </w:r>
          </w:p>
        </w:tc>
        <w:tc>
          <w:tcPr>
            <w:tcW w:w="2437" w:type="dxa"/>
          </w:tcPr>
          <w:p w14:paraId="6C77C99B" w14:textId="7F0D8D7B" w:rsidR="007F6CEA" w:rsidRPr="009A6A11" w:rsidRDefault="007F6CEA" w:rsidP="009A6A11">
            <w:pPr>
              <w:spacing w:line="240" w:lineRule="atLeast"/>
              <w:rPr>
                <w:rFonts w:ascii="Times New Roman" w:hAnsi="Times New Roman" w:cs="Times New Roman"/>
                <w:sz w:val="24"/>
                <w:szCs w:val="24"/>
              </w:rPr>
            </w:pPr>
            <w:r w:rsidRPr="009A6A11">
              <w:rPr>
                <w:rFonts w:ascii="Times New Roman" w:hAnsi="Times New Roman" w:cs="Times New Roman"/>
                <w:sz w:val="24"/>
                <w:szCs w:val="24"/>
              </w:rPr>
              <w:t>3.1. Знает (может правильно воспроизвести) определения понятия</w:t>
            </w:r>
          </w:p>
        </w:tc>
        <w:tc>
          <w:tcPr>
            <w:tcW w:w="2437" w:type="dxa"/>
          </w:tcPr>
          <w:p w14:paraId="4A7E29B5" w14:textId="0C92F5B1" w:rsidR="007F6CEA" w:rsidRPr="009A6A11" w:rsidRDefault="007F6CEA" w:rsidP="009A6A11">
            <w:pPr>
              <w:spacing w:line="240" w:lineRule="atLeast"/>
              <w:rPr>
                <w:rFonts w:ascii="Times New Roman" w:hAnsi="Times New Roman" w:cs="Times New Roman"/>
                <w:sz w:val="24"/>
                <w:szCs w:val="24"/>
              </w:rPr>
            </w:pPr>
            <w:r w:rsidRPr="009A6A11">
              <w:rPr>
                <w:rFonts w:ascii="Times New Roman" w:hAnsi="Times New Roman" w:cs="Times New Roman"/>
                <w:sz w:val="24"/>
                <w:szCs w:val="24"/>
              </w:rPr>
              <w:t>3.2. Описывает зависимости между парами компонентов ПТК</w:t>
            </w:r>
          </w:p>
        </w:tc>
        <w:tc>
          <w:tcPr>
            <w:tcW w:w="2437" w:type="dxa"/>
          </w:tcPr>
          <w:p w14:paraId="568EB273" w14:textId="616C7487" w:rsidR="007F6CEA" w:rsidRPr="009A6A11" w:rsidRDefault="007F6CEA" w:rsidP="009A6A11">
            <w:pPr>
              <w:spacing w:line="240" w:lineRule="atLeast"/>
              <w:rPr>
                <w:rFonts w:ascii="Times New Roman" w:hAnsi="Times New Roman" w:cs="Times New Roman"/>
                <w:sz w:val="24"/>
                <w:szCs w:val="24"/>
              </w:rPr>
            </w:pPr>
            <w:r w:rsidRPr="009A6A11">
              <w:rPr>
                <w:rFonts w:ascii="Times New Roman" w:hAnsi="Times New Roman" w:cs="Times New Roman"/>
                <w:sz w:val="24"/>
                <w:szCs w:val="24"/>
              </w:rPr>
              <w:t>3.3. Объясняет взаимодействие компонентов ПТК</w:t>
            </w:r>
          </w:p>
        </w:tc>
      </w:tr>
    </w:tbl>
    <w:p w14:paraId="0A5FBD49" w14:textId="754964B4" w:rsidR="009F15A6" w:rsidRPr="009A6A11" w:rsidRDefault="007F6CEA" w:rsidP="009A6A11">
      <w:pPr>
        <w:spacing w:after="0" w:line="240" w:lineRule="atLeast"/>
        <w:ind w:firstLine="708"/>
        <w:rPr>
          <w:rFonts w:ascii="Times New Roman" w:hAnsi="Times New Roman" w:cs="Times New Roman"/>
          <w:sz w:val="24"/>
          <w:szCs w:val="24"/>
        </w:rPr>
      </w:pPr>
      <w:r w:rsidRPr="009A6A11">
        <w:rPr>
          <w:rFonts w:ascii="Times New Roman" w:hAnsi="Times New Roman" w:cs="Times New Roman"/>
          <w:sz w:val="24"/>
          <w:szCs w:val="24"/>
        </w:rPr>
        <w:t xml:space="preserve">Планируемые предметные результаты, подразумевающие освоение дидактических единиц содержания на уровне «знание, </w:t>
      </w:r>
      <w:proofErr w:type="gramStart"/>
      <w:r w:rsidRPr="009A6A11">
        <w:rPr>
          <w:rFonts w:ascii="Times New Roman" w:hAnsi="Times New Roman" w:cs="Times New Roman"/>
          <w:sz w:val="24"/>
          <w:szCs w:val="24"/>
        </w:rPr>
        <w:t xml:space="preserve">понимание» </w:t>
      </w:r>
      <w:r w:rsidR="009F15A6" w:rsidRPr="009A6A11">
        <w:rPr>
          <w:rFonts w:ascii="Times New Roman" w:hAnsi="Times New Roman" w:cs="Times New Roman"/>
          <w:sz w:val="24"/>
          <w:szCs w:val="24"/>
        </w:rPr>
        <w:t xml:space="preserve"> </w:t>
      </w:r>
      <w:r w:rsidRPr="009A6A11">
        <w:rPr>
          <w:rFonts w:ascii="Times New Roman" w:hAnsi="Times New Roman" w:cs="Times New Roman"/>
          <w:sz w:val="24"/>
          <w:szCs w:val="24"/>
        </w:rPr>
        <w:t>сформулированы</w:t>
      </w:r>
      <w:proofErr w:type="gramEnd"/>
      <w:r w:rsidRPr="009A6A11">
        <w:rPr>
          <w:rFonts w:ascii="Times New Roman" w:hAnsi="Times New Roman" w:cs="Times New Roman"/>
          <w:sz w:val="24"/>
          <w:szCs w:val="24"/>
        </w:rPr>
        <w:t xml:space="preserve"> в программе с использованием глаголов «называть», «различать» «распознавать», описывать», «показывать» «приводить примеры». </w:t>
      </w:r>
    </w:p>
    <w:p w14:paraId="4ABE2F2C" w14:textId="553B170A" w:rsidR="009F15A6" w:rsidRPr="009A6A11" w:rsidRDefault="007F6CEA" w:rsidP="009A6A11">
      <w:pPr>
        <w:spacing w:after="0" w:line="240" w:lineRule="atLeast"/>
        <w:ind w:firstLine="708"/>
        <w:rPr>
          <w:rFonts w:ascii="Times New Roman" w:hAnsi="Times New Roman" w:cs="Times New Roman"/>
          <w:sz w:val="24"/>
          <w:szCs w:val="24"/>
        </w:rPr>
      </w:pPr>
      <w:r w:rsidRPr="009A6A11">
        <w:rPr>
          <w:rFonts w:ascii="Times New Roman" w:hAnsi="Times New Roman" w:cs="Times New Roman"/>
          <w:sz w:val="24"/>
          <w:szCs w:val="24"/>
        </w:rPr>
        <w:t>Планируемые результаты, предполагающие освоение дидактических единиц содержания на уровнях «применение по образцу» и «применение в новых, незнакомых ситуациях», сформулированы в федеральной рабочей программе с использованием глаголов «определять», «проводить измерения», «сравнивать», «описывать по картам и(или) другим источникам информации, «классифицировать», «устанавливать зависимость», «устанавливать причинно</w:t>
      </w:r>
      <w:r w:rsidR="009A6A11">
        <w:rPr>
          <w:rFonts w:ascii="Times New Roman" w:hAnsi="Times New Roman" w:cs="Times New Roman"/>
          <w:sz w:val="24"/>
          <w:szCs w:val="24"/>
        </w:rPr>
        <w:t>-</w:t>
      </w:r>
      <w:r w:rsidRPr="009A6A11">
        <w:rPr>
          <w:rFonts w:ascii="Times New Roman" w:hAnsi="Times New Roman" w:cs="Times New Roman"/>
          <w:sz w:val="24"/>
          <w:szCs w:val="24"/>
        </w:rPr>
        <w:t>следственные связи», «объяснять», «формулировать оценочные суждения», «оценивать» «характеризовать».</w:t>
      </w:r>
    </w:p>
    <w:p w14:paraId="7D19A38B" w14:textId="77777777" w:rsidR="009F15A6" w:rsidRPr="009A6A11" w:rsidRDefault="007F6CEA" w:rsidP="009A6A11">
      <w:pPr>
        <w:spacing w:after="0" w:line="240" w:lineRule="atLeast"/>
        <w:ind w:firstLine="708"/>
        <w:rPr>
          <w:rFonts w:ascii="Times New Roman" w:hAnsi="Times New Roman" w:cs="Times New Roman"/>
          <w:sz w:val="24"/>
          <w:szCs w:val="24"/>
        </w:rPr>
      </w:pPr>
      <w:r w:rsidRPr="009A6A11">
        <w:rPr>
          <w:rFonts w:ascii="Times New Roman" w:hAnsi="Times New Roman" w:cs="Times New Roman"/>
          <w:sz w:val="24"/>
          <w:szCs w:val="24"/>
        </w:rPr>
        <w:t xml:space="preserve"> Освоение дидактических единиц содержания на уровнях «применение по образцу» и «применение в новых, незнакомых ситуациях» также предполагает планируемые результаты «применять понятия, использовать знания при решении учебных и(или) практико-ориентированных задач, в т. ч. в контексте реальной жизни». Эти задачи могут различаться сложностью предметного содержания, сочетанием универсальных познавательных учебных действий.</w:t>
      </w:r>
    </w:p>
    <w:p w14:paraId="415B8D03" w14:textId="77777777" w:rsidR="009F15A6" w:rsidRPr="009A6A11" w:rsidRDefault="007F6CEA" w:rsidP="009A6A11">
      <w:pPr>
        <w:spacing w:after="0" w:line="240" w:lineRule="atLeast"/>
        <w:ind w:firstLine="708"/>
        <w:rPr>
          <w:rFonts w:ascii="Times New Roman" w:hAnsi="Times New Roman" w:cs="Times New Roman"/>
          <w:sz w:val="24"/>
          <w:szCs w:val="24"/>
        </w:rPr>
      </w:pPr>
      <w:r w:rsidRPr="009A6A11">
        <w:rPr>
          <w:rFonts w:ascii="Times New Roman" w:hAnsi="Times New Roman" w:cs="Times New Roman"/>
          <w:sz w:val="24"/>
          <w:szCs w:val="24"/>
        </w:rPr>
        <w:t xml:space="preserve"> Наличие в программе планируемых предметных результатов, которые могут быть освоены на разных уровнях, позволяет реализовать уровневый подход к оценке образовательных достижений обучающихся. </w:t>
      </w:r>
    </w:p>
    <w:p w14:paraId="04CBDBAD" w14:textId="56EFAD81" w:rsidR="009F15A6" w:rsidRPr="009A6A11" w:rsidRDefault="007F6CEA" w:rsidP="009A6A11">
      <w:pPr>
        <w:spacing w:after="0" w:line="240" w:lineRule="atLeast"/>
        <w:ind w:firstLine="708"/>
        <w:rPr>
          <w:rFonts w:ascii="Times New Roman" w:hAnsi="Times New Roman" w:cs="Times New Roman"/>
          <w:sz w:val="24"/>
          <w:szCs w:val="24"/>
        </w:rPr>
      </w:pPr>
      <w:r w:rsidRPr="009A6A11">
        <w:rPr>
          <w:rFonts w:ascii="Times New Roman" w:hAnsi="Times New Roman" w:cs="Times New Roman"/>
          <w:sz w:val="24"/>
          <w:szCs w:val="24"/>
        </w:rPr>
        <w:t>Ряд планируемых предметных результатов отражает вклад учебного предмета «География» в формирование универсальных познавательных учебных действий, связанных с работой с информацией: «выбирать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решения различных учебных и практико-ориентированных задач»; «интегрировать и интерпретировать информацию, представленную в одном или нескольких источниках, для решения различных учебных и (или) практико</w:t>
      </w:r>
      <w:r w:rsidR="009A6A11">
        <w:rPr>
          <w:rFonts w:ascii="Times New Roman" w:hAnsi="Times New Roman" w:cs="Times New Roman"/>
          <w:sz w:val="24"/>
          <w:szCs w:val="24"/>
        </w:rPr>
        <w:t>-</w:t>
      </w:r>
      <w:r w:rsidRPr="009A6A11">
        <w:rPr>
          <w:rFonts w:ascii="Times New Roman" w:hAnsi="Times New Roman" w:cs="Times New Roman"/>
          <w:sz w:val="24"/>
          <w:szCs w:val="24"/>
        </w:rPr>
        <w:t xml:space="preserve">ориентированных задач»; «выделять географическую информацию, которая является противоречивой или может быть недостоверной»; «определять </w:t>
      </w:r>
      <w:r w:rsidRPr="009A6A11">
        <w:rPr>
          <w:rFonts w:ascii="Times New Roman" w:hAnsi="Times New Roman" w:cs="Times New Roman"/>
          <w:sz w:val="24"/>
          <w:szCs w:val="24"/>
        </w:rPr>
        <w:lastRenderedPageBreak/>
        <w:t xml:space="preserve">информацию, недостающую для решения той или иной задачи»; «представлять в различных формах (карта, таблица, график, географическое описание) географическую информацию, необходимую для решения учебных и (или) практико-ориентированных задач». </w:t>
      </w:r>
    </w:p>
    <w:p w14:paraId="7E00CF31" w14:textId="77777777" w:rsidR="009F15A6" w:rsidRPr="009A6A11" w:rsidRDefault="007F6CEA" w:rsidP="009A6A11">
      <w:pPr>
        <w:spacing w:after="0" w:line="240" w:lineRule="atLeast"/>
        <w:ind w:firstLine="708"/>
        <w:rPr>
          <w:rFonts w:ascii="Times New Roman" w:hAnsi="Times New Roman" w:cs="Times New Roman"/>
          <w:sz w:val="24"/>
          <w:szCs w:val="24"/>
        </w:rPr>
      </w:pPr>
      <w:r w:rsidRPr="009A6A11">
        <w:rPr>
          <w:rFonts w:ascii="Times New Roman" w:hAnsi="Times New Roman" w:cs="Times New Roman"/>
          <w:sz w:val="24"/>
          <w:szCs w:val="24"/>
        </w:rPr>
        <w:t xml:space="preserve">Наличие в программе планируемых результатов, отражающих вклад учебного предмета «География» в формирование универсальных познавательных учебных действий, позволяет осуществить комплексный подход к оценке образовательных достижений обучающихся. </w:t>
      </w:r>
    </w:p>
    <w:p w14:paraId="7BDBFD6D" w14:textId="4EA52121" w:rsidR="007F6CEA" w:rsidRPr="009A6A11" w:rsidRDefault="007F6CEA" w:rsidP="009A6A11">
      <w:pPr>
        <w:spacing w:after="0" w:line="240" w:lineRule="atLeast"/>
        <w:ind w:firstLine="708"/>
        <w:rPr>
          <w:rFonts w:ascii="Times New Roman" w:hAnsi="Times New Roman" w:cs="Times New Roman"/>
          <w:sz w:val="24"/>
          <w:szCs w:val="24"/>
        </w:rPr>
      </w:pPr>
      <w:r w:rsidRPr="009A6A11">
        <w:rPr>
          <w:rFonts w:ascii="Times New Roman" w:hAnsi="Times New Roman" w:cs="Times New Roman"/>
          <w:sz w:val="24"/>
          <w:szCs w:val="24"/>
        </w:rPr>
        <w:t>Достижение всех планируемых предметных результатов, сформулированных в ФРП ООО по географии, должно быть так или иначе оценено при осуществлении процедур текущего, тематического и итогового оценивания.</w:t>
      </w:r>
    </w:p>
    <w:p w14:paraId="03F91D0D" w14:textId="77777777" w:rsidR="009A6A11" w:rsidRDefault="009A6A11" w:rsidP="009A6A11">
      <w:pPr>
        <w:spacing w:after="0" w:line="240" w:lineRule="atLeast"/>
        <w:ind w:firstLine="708"/>
        <w:rPr>
          <w:rFonts w:ascii="Times New Roman" w:hAnsi="Times New Roman" w:cs="Times New Roman"/>
          <w:b/>
          <w:bCs/>
          <w:sz w:val="24"/>
          <w:szCs w:val="24"/>
        </w:rPr>
      </w:pPr>
    </w:p>
    <w:p w14:paraId="2FF4D9C4" w14:textId="43E003A8" w:rsidR="009F15A6" w:rsidRPr="009A6A11" w:rsidRDefault="009F15A6" w:rsidP="009A6A11">
      <w:pPr>
        <w:spacing w:after="0" w:line="240" w:lineRule="atLeast"/>
        <w:ind w:firstLine="708"/>
        <w:rPr>
          <w:rFonts w:ascii="Times New Roman" w:hAnsi="Times New Roman" w:cs="Times New Roman"/>
          <w:b/>
          <w:bCs/>
          <w:sz w:val="24"/>
          <w:szCs w:val="24"/>
        </w:rPr>
      </w:pPr>
      <w:r w:rsidRPr="009A6A11">
        <w:rPr>
          <w:rFonts w:ascii="Times New Roman" w:hAnsi="Times New Roman" w:cs="Times New Roman"/>
          <w:b/>
          <w:bCs/>
          <w:sz w:val="24"/>
          <w:szCs w:val="24"/>
        </w:rPr>
        <w:t>ВИДЫ И ФОРМЫ ОЦЕНИВАНИЯ ПРЕДМЕТНЫХ РЕЗУЛЬТАТОВ ПО ГЕОГРАФИИ</w:t>
      </w:r>
    </w:p>
    <w:p w14:paraId="51BAE08F" w14:textId="32EBAE5D" w:rsidR="009F15A6" w:rsidRPr="009A6A11" w:rsidRDefault="009F15A6" w:rsidP="009A6A11">
      <w:pPr>
        <w:spacing w:after="0" w:line="240" w:lineRule="atLeast"/>
        <w:ind w:firstLine="708"/>
        <w:jc w:val="center"/>
        <w:rPr>
          <w:rFonts w:ascii="Times New Roman" w:hAnsi="Times New Roman" w:cs="Times New Roman"/>
          <w:sz w:val="24"/>
          <w:szCs w:val="24"/>
        </w:rPr>
      </w:pPr>
      <w:r w:rsidRPr="009A6A11">
        <w:rPr>
          <w:rFonts w:ascii="Times New Roman" w:hAnsi="Times New Roman" w:cs="Times New Roman"/>
          <w:b/>
          <w:bCs/>
          <w:sz w:val="24"/>
          <w:szCs w:val="24"/>
        </w:rPr>
        <w:t>Текущее оценивание</w:t>
      </w:r>
    </w:p>
    <w:p w14:paraId="168CE8D9" w14:textId="64B5A582" w:rsidR="009F15A6" w:rsidRPr="009A6A11" w:rsidRDefault="009F15A6" w:rsidP="009A6A11">
      <w:pPr>
        <w:spacing w:after="0" w:line="240" w:lineRule="atLeast"/>
        <w:ind w:firstLine="708"/>
        <w:rPr>
          <w:rFonts w:ascii="Times New Roman" w:hAnsi="Times New Roman" w:cs="Times New Roman"/>
          <w:sz w:val="24"/>
          <w:szCs w:val="24"/>
        </w:rPr>
      </w:pPr>
      <w:r w:rsidRPr="009A6A11">
        <w:rPr>
          <w:rFonts w:ascii="Times New Roman" w:hAnsi="Times New Roman" w:cs="Times New Roman"/>
          <w:sz w:val="24"/>
          <w:szCs w:val="24"/>
        </w:rPr>
        <w:t>Текущее оценивание является важнейшей составляющей оценочной деятельности учителя. Только получая оперативные данные о результатах учебной деятельности обучающихся на каждом уроке, информацию об уровне освоения ими географических знаний, степени сформированности умений, о возможных недостатках в образовательной подготовке обучающихся, учитель может правильно планировать и осуществлять свою деятельность в образовательном процессе, анализировать ее результаты и при необходимости вносить в нее коррективы.</w:t>
      </w:r>
    </w:p>
    <w:p w14:paraId="279B5547" w14:textId="16636614" w:rsidR="009F15A6" w:rsidRPr="009A6A11" w:rsidRDefault="009F15A6" w:rsidP="009A6A11">
      <w:pPr>
        <w:spacing w:after="0" w:line="240" w:lineRule="atLeast"/>
        <w:ind w:firstLine="708"/>
        <w:rPr>
          <w:rFonts w:ascii="Times New Roman" w:hAnsi="Times New Roman" w:cs="Times New Roman"/>
          <w:sz w:val="24"/>
          <w:szCs w:val="24"/>
        </w:rPr>
      </w:pPr>
      <w:r w:rsidRPr="009A6A11">
        <w:rPr>
          <w:rFonts w:ascii="Times New Roman" w:hAnsi="Times New Roman" w:cs="Times New Roman"/>
          <w:sz w:val="24"/>
          <w:szCs w:val="24"/>
        </w:rPr>
        <w:t>Текущее оценивание также должно способствовать осознанию обучающимися результатов своей деятельности, включать обучающихся в самостоятельную оценочную деятельность, поддерживать и направлять их усилия в освоении содержания учебного предмета «География».</w:t>
      </w:r>
    </w:p>
    <w:p w14:paraId="7E4FC77B" w14:textId="3D8A15B9" w:rsidR="009F15A6" w:rsidRPr="009A6A11" w:rsidRDefault="009F15A6" w:rsidP="009A6A11">
      <w:pPr>
        <w:spacing w:after="0" w:line="240" w:lineRule="atLeast"/>
        <w:ind w:firstLine="708"/>
        <w:rPr>
          <w:rFonts w:ascii="Times New Roman" w:hAnsi="Times New Roman" w:cs="Times New Roman"/>
          <w:sz w:val="24"/>
          <w:szCs w:val="24"/>
        </w:rPr>
      </w:pPr>
      <w:r w:rsidRPr="009A6A11">
        <w:rPr>
          <w:rFonts w:ascii="Times New Roman" w:hAnsi="Times New Roman" w:cs="Times New Roman"/>
          <w:sz w:val="24"/>
          <w:szCs w:val="24"/>
        </w:rPr>
        <w:t>Основными объектами текущего оценивания являются прежде всего планируемые предметные результаты, отражающие знания фактов, географической номенклатуры, понимание географических понятий и терминов. Особое внимание рекомендуется уделять оцениванию планируемых результатов, входящих в состав более сложных видов деятельности и умений (их примеры приводились выше).</w:t>
      </w:r>
    </w:p>
    <w:p w14:paraId="7570243C" w14:textId="6834F8EE" w:rsidR="009F15A6" w:rsidRPr="009A6A11" w:rsidRDefault="009F15A6" w:rsidP="009A6A11">
      <w:pPr>
        <w:spacing w:after="0" w:line="240" w:lineRule="atLeast"/>
        <w:ind w:firstLine="708"/>
        <w:rPr>
          <w:rFonts w:ascii="Times New Roman" w:hAnsi="Times New Roman" w:cs="Times New Roman"/>
          <w:sz w:val="24"/>
          <w:szCs w:val="24"/>
        </w:rPr>
      </w:pPr>
      <w:r w:rsidRPr="009A6A11">
        <w:rPr>
          <w:rFonts w:ascii="Times New Roman" w:hAnsi="Times New Roman" w:cs="Times New Roman"/>
          <w:sz w:val="24"/>
          <w:szCs w:val="24"/>
        </w:rPr>
        <w:t>Процедурные знания и знание алгоритмов (например, порядок действий при определении географических координат) не отражены отдельно в планируемых предметных результатах, но эти знания являются основой формирования многих умений, без освоения этих знаний будет просто нечего «применять», поэтому они также должны обязательно быть объектом текущего оценивания.</w:t>
      </w:r>
    </w:p>
    <w:p w14:paraId="533EC2F6" w14:textId="649C88BB" w:rsidR="009F15A6" w:rsidRPr="009A6A11" w:rsidRDefault="009F15A6" w:rsidP="009A6A11">
      <w:pPr>
        <w:spacing w:after="0" w:line="240" w:lineRule="atLeast"/>
        <w:ind w:firstLine="708"/>
        <w:rPr>
          <w:rFonts w:ascii="Times New Roman" w:hAnsi="Times New Roman" w:cs="Times New Roman"/>
          <w:sz w:val="24"/>
          <w:szCs w:val="24"/>
        </w:rPr>
      </w:pPr>
      <w:r w:rsidRPr="009A6A11">
        <w:rPr>
          <w:rFonts w:ascii="Times New Roman" w:hAnsi="Times New Roman" w:cs="Times New Roman"/>
          <w:sz w:val="24"/>
          <w:szCs w:val="24"/>
        </w:rPr>
        <w:t>Также обязательно должны оцениваться и результаты самостоятельной работы обучающихся по получению субъективно новых знаний при работе с различными источниками географической информации – в первую очередь, с географическими картами, текстом и иллюстрациями учебника.</w:t>
      </w:r>
    </w:p>
    <w:p w14:paraId="16391537" w14:textId="42FBFCDB" w:rsidR="009F15A6" w:rsidRPr="009A6A11" w:rsidRDefault="009F15A6" w:rsidP="009A6A11">
      <w:pPr>
        <w:spacing w:after="0" w:line="240" w:lineRule="atLeast"/>
        <w:ind w:firstLine="708"/>
        <w:rPr>
          <w:rFonts w:ascii="Times New Roman" w:hAnsi="Times New Roman" w:cs="Times New Roman"/>
          <w:sz w:val="24"/>
          <w:szCs w:val="24"/>
        </w:rPr>
      </w:pPr>
      <w:r w:rsidRPr="009A6A11">
        <w:rPr>
          <w:rFonts w:ascii="Times New Roman" w:hAnsi="Times New Roman" w:cs="Times New Roman"/>
          <w:sz w:val="24"/>
          <w:szCs w:val="24"/>
        </w:rPr>
        <w:t>В рамках текущего оценивания также важно оценивать освоение дидактических единиц, которые не отражены в планируемых результатах за год обучения, но важны для достижения других планируемых результатов или для формирования общей географической культуры. Например, без различения понятий «среднесуточная, среднемесячная, среднегодовая температура», представленных в теме «Атмосфера» в 6 классе, не может быть достигнут планируемый результат «определять амплитуду температуры воздуха»; без понимания содержания понятия «профессия метеоролог» нельзя говорить об овладении на первичном уровне соответствующим элементом географической культуры.</w:t>
      </w:r>
    </w:p>
    <w:p w14:paraId="582043E9" w14:textId="0A1B93D0" w:rsidR="009F15A6" w:rsidRPr="009A6A11" w:rsidRDefault="009F15A6" w:rsidP="009A6A11">
      <w:pPr>
        <w:spacing w:after="0" w:line="240" w:lineRule="atLeast"/>
        <w:ind w:firstLine="708"/>
        <w:rPr>
          <w:rFonts w:ascii="Times New Roman" w:hAnsi="Times New Roman" w:cs="Times New Roman"/>
          <w:sz w:val="24"/>
          <w:szCs w:val="24"/>
        </w:rPr>
      </w:pPr>
      <w:r w:rsidRPr="009A6A11">
        <w:rPr>
          <w:rFonts w:ascii="Times New Roman" w:hAnsi="Times New Roman" w:cs="Times New Roman"/>
          <w:sz w:val="24"/>
          <w:szCs w:val="24"/>
        </w:rPr>
        <w:t>В состав текущего оценивания во многих случаях целесообразно включать планируемые предметные результаты ранее изученных разделов курса, предусматривающие применение знаний, являющихся опорными при овладении новыми видами деятельности. В некоторых случаях при текущем оценивании необходимо оценить степень владения содержанием других предметов, которое может быть использовано в образовательном процессе в качестве опорного.</w:t>
      </w:r>
    </w:p>
    <w:p w14:paraId="5F0254DF" w14:textId="3791A97B" w:rsidR="009F15A6" w:rsidRPr="009A6A11" w:rsidRDefault="009F15A6" w:rsidP="009A6A11">
      <w:pPr>
        <w:spacing w:after="0" w:line="240" w:lineRule="atLeast"/>
        <w:ind w:firstLine="708"/>
        <w:rPr>
          <w:rFonts w:ascii="Times New Roman" w:hAnsi="Times New Roman" w:cs="Times New Roman"/>
          <w:sz w:val="24"/>
          <w:szCs w:val="24"/>
        </w:rPr>
      </w:pPr>
      <w:r w:rsidRPr="009A6A11">
        <w:rPr>
          <w:rFonts w:ascii="Times New Roman" w:hAnsi="Times New Roman" w:cs="Times New Roman"/>
          <w:sz w:val="24"/>
          <w:szCs w:val="24"/>
        </w:rPr>
        <w:t>В текущем оценивании традиционно используются такие формы проверки, как устные и письменные опросы (в том числе выполнение тестовых заданий), практические работы и их различные сочетания. Выбор форм текущего оценивания учитель может определить в зависимости от особенностей класса (количество обучающихся, уровень их подготовки и мотивации).</w:t>
      </w:r>
    </w:p>
    <w:p w14:paraId="46D5172B" w14:textId="77777777" w:rsidR="009A6A11" w:rsidRDefault="009A6A11" w:rsidP="009A6A11">
      <w:pPr>
        <w:spacing w:after="0" w:line="240" w:lineRule="atLeast"/>
        <w:ind w:firstLine="708"/>
        <w:jc w:val="center"/>
        <w:rPr>
          <w:rFonts w:ascii="Times New Roman" w:hAnsi="Times New Roman" w:cs="Times New Roman"/>
          <w:b/>
          <w:bCs/>
          <w:sz w:val="24"/>
          <w:szCs w:val="24"/>
        </w:rPr>
      </w:pPr>
    </w:p>
    <w:p w14:paraId="6A1FAE0B" w14:textId="06DC271C" w:rsidR="009F15A6" w:rsidRPr="009A6A11" w:rsidRDefault="009F15A6" w:rsidP="009A6A11">
      <w:pPr>
        <w:spacing w:after="0" w:line="240" w:lineRule="atLeast"/>
        <w:ind w:firstLine="708"/>
        <w:jc w:val="center"/>
        <w:rPr>
          <w:rFonts w:ascii="Times New Roman" w:hAnsi="Times New Roman" w:cs="Times New Roman"/>
          <w:b/>
          <w:bCs/>
          <w:sz w:val="24"/>
          <w:szCs w:val="24"/>
        </w:rPr>
      </w:pPr>
      <w:r w:rsidRPr="009A6A11">
        <w:rPr>
          <w:rFonts w:ascii="Times New Roman" w:hAnsi="Times New Roman" w:cs="Times New Roman"/>
          <w:b/>
          <w:bCs/>
          <w:sz w:val="24"/>
          <w:szCs w:val="24"/>
        </w:rPr>
        <w:t>Рекомендации по оценке устных и письменных ответов</w:t>
      </w:r>
    </w:p>
    <w:p w14:paraId="594F17D7" w14:textId="1237D51C" w:rsidR="009F15A6" w:rsidRPr="009A6A11" w:rsidRDefault="009F15A6" w:rsidP="009A6A11">
      <w:pPr>
        <w:spacing w:after="0" w:line="240" w:lineRule="atLeast"/>
        <w:ind w:firstLine="708"/>
        <w:rPr>
          <w:rFonts w:ascii="Times New Roman" w:hAnsi="Times New Roman" w:cs="Times New Roman"/>
          <w:sz w:val="24"/>
          <w:szCs w:val="24"/>
        </w:rPr>
      </w:pPr>
      <w:r w:rsidRPr="009A6A11">
        <w:rPr>
          <w:rFonts w:ascii="Times New Roman" w:hAnsi="Times New Roman" w:cs="Times New Roman"/>
          <w:sz w:val="24"/>
          <w:szCs w:val="24"/>
        </w:rPr>
        <w:t xml:space="preserve">Устный опрос рекомендуется использовать в начале урока, поскольку такая форма оценивания позволяет учителю оперативно получать информацию об уровне овладения </w:t>
      </w:r>
      <w:r w:rsidRPr="009A6A11">
        <w:rPr>
          <w:rFonts w:ascii="Times New Roman" w:hAnsi="Times New Roman" w:cs="Times New Roman"/>
          <w:sz w:val="24"/>
          <w:szCs w:val="24"/>
        </w:rPr>
        <w:lastRenderedPageBreak/>
        <w:t>обучающимися содержанием программы, являющимся опорным в образовательном процессе по теме, которая будет изучаться на этом уроке.</w:t>
      </w:r>
    </w:p>
    <w:p w14:paraId="02F74873" w14:textId="34380A40" w:rsidR="009F15A6" w:rsidRPr="009A6A11" w:rsidRDefault="009F15A6" w:rsidP="009A6A11">
      <w:pPr>
        <w:spacing w:after="0" w:line="240" w:lineRule="atLeast"/>
        <w:ind w:firstLine="708"/>
        <w:rPr>
          <w:rFonts w:ascii="Times New Roman" w:hAnsi="Times New Roman" w:cs="Times New Roman"/>
          <w:sz w:val="24"/>
          <w:szCs w:val="24"/>
        </w:rPr>
      </w:pPr>
      <w:r w:rsidRPr="009A6A11">
        <w:rPr>
          <w:rFonts w:ascii="Times New Roman" w:hAnsi="Times New Roman" w:cs="Times New Roman"/>
          <w:sz w:val="24"/>
          <w:szCs w:val="24"/>
        </w:rPr>
        <w:t>При проведении устного опроса рекомендуется использовать вопросы и задания из методического аппарата учебника, которые представлены после каждого параграфа, при этом формулировка таких вопросов на уроке может носить более личностно ориентированный характер. Например, для оценивания достижения результата «называть причины землетрясений и вулканических извержений» можно сформулировать следующее задание: «Объясните, почему происходят землетрясения».</w:t>
      </w:r>
    </w:p>
    <w:p w14:paraId="64EDFE8F" w14:textId="14FB275A" w:rsidR="009F15A6" w:rsidRPr="009A6A11" w:rsidRDefault="009F15A6" w:rsidP="009A6A11">
      <w:pPr>
        <w:spacing w:after="0" w:line="240" w:lineRule="atLeast"/>
        <w:ind w:firstLine="708"/>
        <w:rPr>
          <w:rFonts w:ascii="Times New Roman" w:hAnsi="Times New Roman" w:cs="Times New Roman"/>
          <w:sz w:val="24"/>
          <w:szCs w:val="24"/>
        </w:rPr>
      </w:pPr>
      <w:r w:rsidRPr="009A6A11">
        <w:rPr>
          <w:rFonts w:ascii="Times New Roman" w:hAnsi="Times New Roman" w:cs="Times New Roman"/>
          <w:sz w:val="24"/>
          <w:szCs w:val="24"/>
        </w:rPr>
        <w:t>При оценивании устных ответов принимаются во внимание: – правильность ответа по содержанию, свидетельствующая о понимании изученного материала; – полнота ответа; – умение практически применять свои знания; – последовательность изложения и речевое оформление ответа.</w:t>
      </w:r>
    </w:p>
    <w:p w14:paraId="77410335" w14:textId="77777777" w:rsidR="009F15A6" w:rsidRPr="009A6A11" w:rsidRDefault="009F15A6" w:rsidP="009A6A11">
      <w:pPr>
        <w:spacing w:after="0" w:line="240" w:lineRule="atLeast"/>
        <w:ind w:firstLine="708"/>
        <w:rPr>
          <w:rFonts w:ascii="Times New Roman" w:hAnsi="Times New Roman" w:cs="Times New Roman"/>
          <w:sz w:val="24"/>
          <w:szCs w:val="24"/>
        </w:rPr>
      </w:pPr>
      <w:r w:rsidRPr="009A6A11">
        <w:rPr>
          <w:rFonts w:ascii="Times New Roman" w:hAnsi="Times New Roman" w:cs="Times New Roman"/>
          <w:b/>
          <w:bCs/>
          <w:sz w:val="24"/>
          <w:szCs w:val="24"/>
        </w:rPr>
        <w:t>Отметка «5»</w:t>
      </w:r>
      <w:r w:rsidRPr="009A6A11">
        <w:rPr>
          <w:rFonts w:ascii="Times New Roman" w:hAnsi="Times New Roman" w:cs="Times New Roman"/>
          <w:sz w:val="24"/>
          <w:szCs w:val="24"/>
        </w:rPr>
        <w:t xml:space="preserve"> ставится, если обучающийся:</w:t>
      </w:r>
    </w:p>
    <w:p w14:paraId="69669D68" w14:textId="26F4B9E1" w:rsidR="009F15A6" w:rsidRPr="009A6A11" w:rsidRDefault="009F15A6" w:rsidP="009A6A11">
      <w:pPr>
        <w:pStyle w:val="a4"/>
        <w:numPr>
          <w:ilvl w:val="0"/>
          <w:numId w:val="3"/>
        </w:numPr>
        <w:spacing w:after="0" w:line="240" w:lineRule="atLeast"/>
        <w:ind w:left="0"/>
        <w:rPr>
          <w:rFonts w:ascii="Times New Roman" w:hAnsi="Times New Roman" w:cs="Times New Roman"/>
          <w:sz w:val="24"/>
          <w:szCs w:val="24"/>
        </w:rPr>
      </w:pPr>
      <w:r w:rsidRPr="009A6A11">
        <w:rPr>
          <w:rFonts w:ascii="Times New Roman" w:hAnsi="Times New Roman" w:cs="Times New Roman"/>
          <w:sz w:val="24"/>
          <w:szCs w:val="24"/>
        </w:rPr>
        <w:t xml:space="preserve">обнаруживает понимание материала, может самостоятельно сформулировать и(или) обосновать свой ответ, привести необходимые примеры; </w:t>
      </w:r>
    </w:p>
    <w:p w14:paraId="643129B2" w14:textId="77777777" w:rsidR="009A6A11" w:rsidRDefault="009F15A6" w:rsidP="009A6A11">
      <w:pPr>
        <w:pStyle w:val="a4"/>
        <w:numPr>
          <w:ilvl w:val="0"/>
          <w:numId w:val="3"/>
        </w:numPr>
        <w:spacing w:after="0" w:line="240" w:lineRule="atLeast"/>
        <w:ind w:left="0"/>
        <w:rPr>
          <w:rFonts w:ascii="Times New Roman" w:hAnsi="Times New Roman" w:cs="Times New Roman"/>
          <w:sz w:val="24"/>
          <w:szCs w:val="24"/>
        </w:rPr>
      </w:pPr>
      <w:r w:rsidRPr="009A6A11">
        <w:rPr>
          <w:rFonts w:ascii="Times New Roman" w:hAnsi="Times New Roman" w:cs="Times New Roman"/>
          <w:sz w:val="24"/>
          <w:szCs w:val="24"/>
        </w:rPr>
        <w:t xml:space="preserve">допускает единичные ошибки, которые сам исправляет. </w:t>
      </w:r>
    </w:p>
    <w:p w14:paraId="579D6D32" w14:textId="77E696B9" w:rsidR="009F15A6" w:rsidRPr="009A6A11" w:rsidRDefault="009F15A6" w:rsidP="009A6A11">
      <w:pPr>
        <w:pStyle w:val="a4"/>
        <w:spacing w:after="0" w:line="240" w:lineRule="atLeast"/>
        <w:ind w:left="0" w:firstLine="708"/>
        <w:rPr>
          <w:rFonts w:ascii="Times New Roman" w:hAnsi="Times New Roman" w:cs="Times New Roman"/>
          <w:sz w:val="24"/>
          <w:szCs w:val="24"/>
        </w:rPr>
      </w:pPr>
      <w:r w:rsidRPr="009A6A11">
        <w:rPr>
          <w:rFonts w:ascii="Times New Roman" w:hAnsi="Times New Roman" w:cs="Times New Roman"/>
          <w:b/>
          <w:bCs/>
          <w:sz w:val="24"/>
          <w:szCs w:val="24"/>
        </w:rPr>
        <w:t>Отметка «4»</w:t>
      </w:r>
      <w:r w:rsidRPr="009A6A11">
        <w:rPr>
          <w:rFonts w:ascii="Times New Roman" w:hAnsi="Times New Roman" w:cs="Times New Roman"/>
          <w:sz w:val="24"/>
          <w:szCs w:val="24"/>
        </w:rPr>
        <w:t xml:space="preserve"> ставится, если обучающийся: </w:t>
      </w:r>
    </w:p>
    <w:p w14:paraId="6662E152" w14:textId="77777777" w:rsidR="009A6A11" w:rsidRDefault="009F15A6" w:rsidP="009A6A11">
      <w:pPr>
        <w:pStyle w:val="a4"/>
        <w:numPr>
          <w:ilvl w:val="0"/>
          <w:numId w:val="3"/>
        </w:numPr>
        <w:spacing w:after="0" w:line="240" w:lineRule="atLeast"/>
        <w:ind w:left="0"/>
        <w:rPr>
          <w:rFonts w:ascii="Times New Roman" w:hAnsi="Times New Roman" w:cs="Times New Roman"/>
          <w:sz w:val="24"/>
          <w:szCs w:val="24"/>
        </w:rPr>
      </w:pPr>
      <w:r w:rsidRPr="009A6A11">
        <w:rPr>
          <w:rFonts w:ascii="Times New Roman" w:hAnsi="Times New Roman" w:cs="Times New Roman"/>
          <w:sz w:val="24"/>
          <w:szCs w:val="24"/>
        </w:rPr>
        <w:t xml:space="preserve">дает ответ, в целом соответствующий оценке «5», но допускает неточности и исправляет их с помощью учителя. </w:t>
      </w:r>
    </w:p>
    <w:p w14:paraId="4D1EAA56" w14:textId="4D19807C" w:rsidR="009F15A6" w:rsidRPr="009A6A11" w:rsidRDefault="009F15A6" w:rsidP="009A6A11">
      <w:pPr>
        <w:pStyle w:val="a4"/>
        <w:spacing w:after="0" w:line="240" w:lineRule="atLeast"/>
        <w:ind w:left="0" w:firstLine="708"/>
        <w:rPr>
          <w:rFonts w:ascii="Times New Roman" w:hAnsi="Times New Roman" w:cs="Times New Roman"/>
          <w:sz w:val="24"/>
          <w:szCs w:val="24"/>
        </w:rPr>
      </w:pPr>
      <w:r w:rsidRPr="009A6A11">
        <w:rPr>
          <w:rFonts w:ascii="Times New Roman" w:hAnsi="Times New Roman" w:cs="Times New Roman"/>
          <w:b/>
          <w:bCs/>
          <w:sz w:val="24"/>
          <w:szCs w:val="24"/>
        </w:rPr>
        <w:t>Отметка «3»</w:t>
      </w:r>
      <w:r w:rsidRPr="009A6A11">
        <w:rPr>
          <w:rFonts w:ascii="Times New Roman" w:hAnsi="Times New Roman" w:cs="Times New Roman"/>
          <w:sz w:val="24"/>
          <w:szCs w:val="24"/>
        </w:rPr>
        <w:t xml:space="preserve"> ставится, если обучающийся </w:t>
      </w:r>
    </w:p>
    <w:p w14:paraId="4E4EE04E" w14:textId="0A1062D2" w:rsidR="009F15A6" w:rsidRPr="009A6A11" w:rsidRDefault="009F15A6" w:rsidP="009A6A11">
      <w:pPr>
        <w:pStyle w:val="a4"/>
        <w:numPr>
          <w:ilvl w:val="0"/>
          <w:numId w:val="3"/>
        </w:numPr>
        <w:spacing w:after="0" w:line="240" w:lineRule="atLeast"/>
        <w:ind w:left="0"/>
        <w:rPr>
          <w:rFonts w:ascii="Times New Roman" w:hAnsi="Times New Roman" w:cs="Times New Roman"/>
          <w:sz w:val="24"/>
          <w:szCs w:val="24"/>
        </w:rPr>
      </w:pPr>
      <w:r w:rsidRPr="009A6A11">
        <w:rPr>
          <w:rFonts w:ascii="Times New Roman" w:hAnsi="Times New Roman" w:cs="Times New Roman"/>
          <w:sz w:val="24"/>
          <w:szCs w:val="24"/>
        </w:rPr>
        <w:t xml:space="preserve">в ответе на вопрос не всегда демонстрирует понимание изученного; </w:t>
      </w:r>
    </w:p>
    <w:p w14:paraId="710F17C4" w14:textId="1501241C" w:rsidR="009F15A6" w:rsidRPr="009A6A11" w:rsidRDefault="009F15A6" w:rsidP="009A6A11">
      <w:pPr>
        <w:pStyle w:val="a4"/>
        <w:numPr>
          <w:ilvl w:val="0"/>
          <w:numId w:val="3"/>
        </w:numPr>
        <w:spacing w:after="0" w:line="240" w:lineRule="atLeast"/>
        <w:ind w:left="0"/>
        <w:rPr>
          <w:rFonts w:ascii="Times New Roman" w:hAnsi="Times New Roman" w:cs="Times New Roman"/>
          <w:sz w:val="24"/>
          <w:szCs w:val="24"/>
        </w:rPr>
      </w:pPr>
      <w:r w:rsidRPr="009A6A11">
        <w:rPr>
          <w:rFonts w:ascii="Times New Roman" w:hAnsi="Times New Roman" w:cs="Times New Roman"/>
          <w:sz w:val="24"/>
          <w:szCs w:val="24"/>
        </w:rPr>
        <w:t xml:space="preserve">излагает материал недостаточно полно и последовательно; </w:t>
      </w:r>
    </w:p>
    <w:p w14:paraId="50BA8FA4" w14:textId="502F613C" w:rsidR="009F15A6" w:rsidRPr="009A6A11" w:rsidRDefault="009F15A6" w:rsidP="009A6A11">
      <w:pPr>
        <w:pStyle w:val="a4"/>
        <w:numPr>
          <w:ilvl w:val="0"/>
          <w:numId w:val="3"/>
        </w:numPr>
        <w:spacing w:after="0" w:line="240" w:lineRule="atLeast"/>
        <w:ind w:left="0"/>
        <w:rPr>
          <w:rFonts w:ascii="Times New Roman" w:hAnsi="Times New Roman" w:cs="Times New Roman"/>
          <w:sz w:val="24"/>
          <w:szCs w:val="24"/>
        </w:rPr>
      </w:pPr>
      <w:r w:rsidRPr="009A6A11">
        <w:rPr>
          <w:rFonts w:ascii="Times New Roman" w:hAnsi="Times New Roman" w:cs="Times New Roman"/>
          <w:sz w:val="24"/>
          <w:szCs w:val="24"/>
        </w:rPr>
        <w:t xml:space="preserve">не способен самостоятельно применять знания; </w:t>
      </w:r>
    </w:p>
    <w:p w14:paraId="7673D5E4" w14:textId="77777777" w:rsidR="009A6A11" w:rsidRDefault="009F15A6" w:rsidP="009A6A11">
      <w:pPr>
        <w:pStyle w:val="a4"/>
        <w:numPr>
          <w:ilvl w:val="0"/>
          <w:numId w:val="3"/>
        </w:numPr>
        <w:spacing w:after="0" w:line="240" w:lineRule="atLeast"/>
        <w:ind w:left="0"/>
        <w:rPr>
          <w:rFonts w:ascii="Times New Roman" w:hAnsi="Times New Roman" w:cs="Times New Roman"/>
          <w:sz w:val="24"/>
          <w:szCs w:val="24"/>
        </w:rPr>
      </w:pPr>
      <w:r w:rsidRPr="009A6A11">
        <w:rPr>
          <w:rFonts w:ascii="Times New Roman" w:hAnsi="Times New Roman" w:cs="Times New Roman"/>
          <w:sz w:val="24"/>
          <w:szCs w:val="24"/>
        </w:rPr>
        <w:t xml:space="preserve">нуждается в наводящих вопросах учителя. </w:t>
      </w:r>
    </w:p>
    <w:p w14:paraId="54F0BA8B" w14:textId="7A6B038B" w:rsidR="009F15A6" w:rsidRPr="009A6A11" w:rsidRDefault="009F15A6" w:rsidP="009A6A11">
      <w:pPr>
        <w:pStyle w:val="a4"/>
        <w:spacing w:after="0" w:line="240" w:lineRule="atLeast"/>
        <w:ind w:left="0" w:firstLine="708"/>
        <w:rPr>
          <w:rFonts w:ascii="Times New Roman" w:hAnsi="Times New Roman" w:cs="Times New Roman"/>
          <w:sz w:val="24"/>
          <w:szCs w:val="24"/>
        </w:rPr>
      </w:pPr>
      <w:r w:rsidRPr="009A6A11">
        <w:rPr>
          <w:rFonts w:ascii="Times New Roman" w:hAnsi="Times New Roman" w:cs="Times New Roman"/>
          <w:b/>
          <w:bCs/>
          <w:sz w:val="24"/>
          <w:szCs w:val="24"/>
        </w:rPr>
        <w:t>Отметка «2»</w:t>
      </w:r>
      <w:r w:rsidRPr="009A6A11">
        <w:rPr>
          <w:rFonts w:ascii="Times New Roman" w:hAnsi="Times New Roman" w:cs="Times New Roman"/>
          <w:sz w:val="24"/>
          <w:szCs w:val="24"/>
        </w:rPr>
        <w:t xml:space="preserve"> ставится, если обучающийся: </w:t>
      </w:r>
    </w:p>
    <w:p w14:paraId="266CB5B1" w14:textId="2B16ACBF" w:rsidR="009F15A6" w:rsidRPr="009A6A11" w:rsidRDefault="009F15A6" w:rsidP="009A6A11">
      <w:pPr>
        <w:pStyle w:val="a4"/>
        <w:numPr>
          <w:ilvl w:val="0"/>
          <w:numId w:val="3"/>
        </w:numPr>
        <w:spacing w:after="0" w:line="240" w:lineRule="atLeast"/>
        <w:ind w:left="0"/>
        <w:rPr>
          <w:rFonts w:ascii="Times New Roman" w:hAnsi="Times New Roman" w:cs="Times New Roman"/>
          <w:sz w:val="24"/>
          <w:szCs w:val="24"/>
        </w:rPr>
      </w:pPr>
      <w:r w:rsidRPr="009A6A11">
        <w:rPr>
          <w:rFonts w:ascii="Times New Roman" w:hAnsi="Times New Roman" w:cs="Times New Roman"/>
          <w:sz w:val="24"/>
          <w:szCs w:val="24"/>
        </w:rPr>
        <w:t xml:space="preserve">не усвоил и не раскрыл основное содержание материала; </w:t>
      </w:r>
    </w:p>
    <w:p w14:paraId="467ECC10" w14:textId="3177B432" w:rsidR="009F15A6" w:rsidRPr="009A6A11" w:rsidRDefault="009F15A6" w:rsidP="009A6A11">
      <w:pPr>
        <w:pStyle w:val="a4"/>
        <w:numPr>
          <w:ilvl w:val="0"/>
          <w:numId w:val="3"/>
        </w:numPr>
        <w:spacing w:after="0" w:line="240" w:lineRule="atLeast"/>
        <w:ind w:left="0"/>
        <w:rPr>
          <w:rFonts w:ascii="Times New Roman" w:hAnsi="Times New Roman" w:cs="Times New Roman"/>
          <w:sz w:val="24"/>
          <w:szCs w:val="24"/>
        </w:rPr>
      </w:pPr>
      <w:r w:rsidRPr="009A6A11">
        <w:rPr>
          <w:rFonts w:ascii="Times New Roman" w:hAnsi="Times New Roman" w:cs="Times New Roman"/>
          <w:sz w:val="24"/>
          <w:szCs w:val="24"/>
        </w:rPr>
        <w:t xml:space="preserve">не делает выводов и обобщений; </w:t>
      </w:r>
    </w:p>
    <w:p w14:paraId="02216E95" w14:textId="2F39CC68" w:rsidR="009F15A6" w:rsidRPr="009A6A11" w:rsidRDefault="009F15A6" w:rsidP="009A6A11">
      <w:pPr>
        <w:pStyle w:val="a4"/>
        <w:numPr>
          <w:ilvl w:val="0"/>
          <w:numId w:val="3"/>
        </w:numPr>
        <w:spacing w:after="0" w:line="240" w:lineRule="atLeast"/>
        <w:ind w:left="0"/>
        <w:rPr>
          <w:rFonts w:ascii="Times New Roman" w:hAnsi="Times New Roman" w:cs="Times New Roman"/>
          <w:sz w:val="24"/>
          <w:szCs w:val="24"/>
        </w:rPr>
      </w:pPr>
      <w:r w:rsidRPr="009A6A11">
        <w:rPr>
          <w:rFonts w:ascii="Times New Roman" w:hAnsi="Times New Roman" w:cs="Times New Roman"/>
          <w:sz w:val="24"/>
          <w:szCs w:val="24"/>
        </w:rPr>
        <w:t>при ответе допускает более двух грубых ошибок, которые не может исправить даже при помощи наводящих вопросов учителя.</w:t>
      </w:r>
    </w:p>
    <w:p w14:paraId="06511F15" w14:textId="776BFCD4" w:rsidR="009F15A6" w:rsidRPr="009A6A11" w:rsidRDefault="009F15A6" w:rsidP="009A6A11">
      <w:pPr>
        <w:spacing w:after="0" w:line="240" w:lineRule="atLeast"/>
        <w:ind w:firstLine="708"/>
        <w:rPr>
          <w:rFonts w:ascii="Times New Roman" w:hAnsi="Times New Roman" w:cs="Times New Roman"/>
          <w:sz w:val="24"/>
          <w:szCs w:val="24"/>
        </w:rPr>
      </w:pPr>
      <w:r w:rsidRPr="009A6A11">
        <w:rPr>
          <w:rFonts w:ascii="Times New Roman" w:hAnsi="Times New Roman" w:cs="Times New Roman"/>
          <w:sz w:val="24"/>
          <w:szCs w:val="24"/>
        </w:rPr>
        <w:t>Текущая оценка должна быть естественным образом интегрированной в образовательный процесс и производиться не только в ходе процедур текущего контроля (оценивание результатов выполнения заданий, используемых для текущего контроля). Поэтому оцениваются и устные ответы обучающихся на вопросы учителя в процессе объяснения нового материала с использованием метода эвристической беседы. Оценивание таких ответов не подразумевает обязательного выставления отметки и может выражаться оценочными суждениями учителя: «молодец, правильно», «не совсем так, кто может уточнить и(или) дополнить?»</w:t>
      </w:r>
    </w:p>
    <w:p w14:paraId="04CF40DA" w14:textId="486B8FD7" w:rsidR="009F15A6" w:rsidRPr="009A6A11" w:rsidRDefault="009F15A6" w:rsidP="009A6A11">
      <w:pPr>
        <w:spacing w:after="0" w:line="240" w:lineRule="atLeast"/>
        <w:ind w:firstLine="708"/>
        <w:rPr>
          <w:rFonts w:ascii="Times New Roman" w:hAnsi="Times New Roman" w:cs="Times New Roman"/>
          <w:sz w:val="24"/>
          <w:szCs w:val="24"/>
        </w:rPr>
      </w:pPr>
      <w:r w:rsidRPr="009A6A11">
        <w:rPr>
          <w:rFonts w:ascii="Times New Roman" w:hAnsi="Times New Roman" w:cs="Times New Roman"/>
          <w:b/>
          <w:bCs/>
          <w:sz w:val="24"/>
          <w:szCs w:val="24"/>
        </w:rPr>
        <w:t>Письменный опрос</w:t>
      </w:r>
      <w:r w:rsidRPr="009A6A11">
        <w:rPr>
          <w:rFonts w:ascii="Times New Roman" w:hAnsi="Times New Roman" w:cs="Times New Roman"/>
          <w:sz w:val="24"/>
          <w:szCs w:val="24"/>
        </w:rPr>
        <w:t xml:space="preserve"> также может проводиться в начале урока, в том числе при проведении комбинированного опроса, но если требуется получить информацию об овладении содержанием программы всеми или большинством обучающихся в классе, то рекомендуется запланировать время для его проведения в конце урока, с тем чтобы иметь возможность во внеурочное время проверить результаты выполнения заданий и при необходимости на следующем уроке обратить внимание обучающихся на недостатки в их подготовке, разобрать и исправить их ошибки.</w:t>
      </w:r>
    </w:p>
    <w:p w14:paraId="6179FDAD" w14:textId="713FF4B9" w:rsidR="009F15A6" w:rsidRPr="009A6A11" w:rsidRDefault="009F15A6" w:rsidP="009A6A11">
      <w:pPr>
        <w:spacing w:after="0" w:line="240" w:lineRule="atLeast"/>
        <w:ind w:firstLine="708"/>
        <w:rPr>
          <w:rFonts w:ascii="Times New Roman" w:hAnsi="Times New Roman" w:cs="Times New Roman"/>
          <w:sz w:val="24"/>
          <w:szCs w:val="24"/>
        </w:rPr>
      </w:pPr>
      <w:r w:rsidRPr="009A6A11">
        <w:rPr>
          <w:rFonts w:ascii="Times New Roman" w:hAnsi="Times New Roman" w:cs="Times New Roman"/>
          <w:sz w:val="24"/>
          <w:szCs w:val="24"/>
        </w:rPr>
        <w:t xml:space="preserve">При использовании тестовых заданий в начале урока рекомендуется с учетом особенностей класса организовывать перекрестное </w:t>
      </w:r>
      <w:proofErr w:type="spellStart"/>
      <w:r w:rsidRPr="009A6A11">
        <w:rPr>
          <w:rFonts w:ascii="Times New Roman" w:hAnsi="Times New Roman" w:cs="Times New Roman"/>
          <w:sz w:val="24"/>
          <w:szCs w:val="24"/>
        </w:rPr>
        <w:t>взаимооценивание</w:t>
      </w:r>
      <w:proofErr w:type="spellEnd"/>
      <w:r w:rsidRPr="009A6A11">
        <w:rPr>
          <w:rFonts w:ascii="Times New Roman" w:hAnsi="Times New Roman" w:cs="Times New Roman"/>
          <w:sz w:val="24"/>
          <w:szCs w:val="24"/>
        </w:rPr>
        <w:t xml:space="preserve"> обучающимися результатов их выполнения с разбором при необходимости типичных ошибок.</w:t>
      </w:r>
    </w:p>
    <w:p w14:paraId="3D9C4E93" w14:textId="34C816B6" w:rsidR="009F15A6" w:rsidRPr="009A6A11" w:rsidRDefault="009F15A6" w:rsidP="009A6A11">
      <w:pPr>
        <w:spacing w:after="0" w:line="240" w:lineRule="atLeast"/>
        <w:ind w:firstLine="708"/>
        <w:rPr>
          <w:rFonts w:ascii="Times New Roman" w:hAnsi="Times New Roman" w:cs="Times New Roman"/>
          <w:sz w:val="24"/>
          <w:szCs w:val="24"/>
        </w:rPr>
      </w:pPr>
      <w:r w:rsidRPr="009A6A11">
        <w:rPr>
          <w:rFonts w:ascii="Times New Roman" w:hAnsi="Times New Roman" w:cs="Times New Roman"/>
          <w:sz w:val="24"/>
          <w:szCs w:val="24"/>
        </w:rPr>
        <w:t>В письменный опрос, в том числе в составе комбинированного опроса, рекомендуется включать задания, в формулировках которых используются такие же глаголы, как в планируемых результатах: «приведите примеры опасных природных явлений в литосфере», «назовите причины образования цунами», «опишите строение атмосферы».</w:t>
      </w:r>
    </w:p>
    <w:p w14:paraId="7B1C07A0" w14:textId="03B6808E" w:rsidR="009F15A6" w:rsidRPr="009A6A11" w:rsidRDefault="009F15A6" w:rsidP="009A6A11">
      <w:pPr>
        <w:spacing w:after="0" w:line="240" w:lineRule="atLeast"/>
        <w:ind w:firstLine="708"/>
        <w:rPr>
          <w:rFonts w:ascii="Times New Roman" w:hAnsi="Times New Roman" w:cs="Times New Roman"/>
          <w:sz w:val="24"/>
          <w:szCs w:val="24"/>
        </w:rPr>
      </w:pPr>
      <w:r w:rsidRPr="009A6A11">
        <w:rPr>
          <w:rFonts w:ascii="Times New Roman" w:hAnsi="Times New Roman" w:cs="Times New Roman"/>
          <w:sz w:val="24"/>
          <w:szCs w:val="24"/>
        </w:rPr>
        <w:t>Для оценки достижения планируемых результатов «различать» рекомендуется использовать тестовые задания с выбором одного или нескольких ответов, например:</w:t>
      </w:r>
    </w:p>
    <w:p w14:paraId="55C0795D" w14:textId="77777777" w:rsidR="009F15A6" w:rsidRPr="009A6A11" w:rsidRDefault="009F15A6" w:rsidP="009A6A11">
      <w:pPr>
        <w:spacing w:after="0" w:line="240" w:lineRule="atLeast"/>
        <w:ind w:firstLine="708"/>
        <w:rPr>
          <w:rFonts w:ascii="Times New Roman" w:hAnsi="Times New Roman" w:cs="Times New Roman"/>
          <w:sz w:val="24"/>
          <w:szCs w:val="24"/>
        </w:rPr>
      </w:pPr>
      <w:r w:rsidRPr="009A6A11">
        <w:rPr>
          <w:rFonts w:ascii="Times New Roman" w:hAnsi="Times New Roman" w:cs="Times New Roman"/>
          <w:b/>
          <w:bCs/>
          <w:sz w:val="24"/>
          <w:szCs w:val="24"/>
        </w:rPr>
        <w:t>8 класс</w:t>
      </w:r>
      <w:r w:rsidRPr="009A6A11">
        <w:rPr>
          <w:rFonts w:ascii="Times New Roman" w:hAnsi="Times New Roman" w:cs="Times New Roman"/>
          <w:sz w:val="24"/>
          <w:szCs w:val="24"/>
        </w:rPr>
        <w:t xml:space="preserve"> </w:t>
      </w:r>
    </w:p>
    <w:p w14:paraId="1086C5A0" w14:textId="77777777" w:rsidR="003F568D" w:rsidRPr="009A6A11" w:rsidRDefault="009F15A6" w:rsidP="009A6A11">
      <w:pPr>
        <w:spacing w:after="0" w:line="240" w:lineRule="atLeast"/>
        <w:ind w:firstLine="708"/>
        <w:rPr>
          <w:rFonts w:ascii="Times New Roman" w:hAnsi="Times New Roman" w:cs="Times New Roman"/>
          <w:sz w:val="24"/>
          <w:szCs w:val="24"/>
        </w:rPr>
      </w:pPr>
      <w:r w:rsidRPr="009A6A11">
        <w:rPr>
          <w:rFonts w:ascii="Times New Roman" w:hAnsi="Times New Roman" w:cs="Times New Roman"/>
          <w:sz w:val="24"/>
          <w:szCs w:val="24"/>
        </w:rPr>
        <w:t xml:space="preserve">В каком из следующих предложений содержится информация о климате? </w:t>
      </w:r>
    </w:p>
    <w:p w14:paraId="607FC7EC" w14:textId="77777777" w:rsidR="003F568D" w:rsidRPr="009A6A11" w:rsidRDefault="009F15A6" w:rsidP="009A6A11">
      <w:pPr>
        <w:spacing w:after="0" w:line="240" w:lineRule="atLeast"/>
        <w:ind w:firstLine="708"/>
        <w:rPr>
          <w:rFonts w:ascii="Times New Roman" w:hAnsi="Times New Roman" w:cs="Times New Roman"/>
          <w:sz w:val="24"/>
          <w:szCs w:val="24"/>
        </w:rPr>
      </w:pPr>
      <w:r w:rsidRPr="009A6A11">
        <w:rPr>
          <w:rFonts w:ascii="Times New Roman" w:hAnsi="Times New Roman" w:cs="Times New Roman"/>
          <w:sz w:val="24"/>
          <w:szCs w:val="24"/>
        </w:rPr>
        <w:t xml:space="preserve">1) В последние десятилетия наблюдается потепление в тропосфере и значительное похолодание в нижней стратосфере. </w:t>
      </w:r>
    </w:p>
    <w:p w14:paraId="39033C92" w14:textId="77777777" w:rsidR="003F568D" w:rsidRPr="009A6A11" w:rsidRDefault="009F15A6" w:rsidP="009A6A11">
      <w:pPr>
        <w:spacing w:after="0" w:line="240" w:lineRule="atLeast"/>
        <w:ind w:firstLine="708"/>
        <w:rPr>
          <w:rFonts w:ascii="Times New Roman" w:hAnsi="Times New Roman" w:cs="Times New Roman"/>
          <w:sz w:val="24"/>
          <w:szCs w:val="24"/>
        </w:rPr>
      </w:pPr>
      <w:r w:rsidRPr="009A6A11">
        <w:rPr>
          <w:rFonts w:ascii="Times New Roman" w:hAnsi="Times New Roman" w:cs="Times New Roman"/>
          <w:sz w:val="24"/>
          <w:szCs w:val="24"/>
        </w:rPr>
        <w:lastRenderedPageBreak/>
        <w:t xml:space="preserve">2) Завтра в Москве день будет облачный и дождливый, но к вечеру небо прояснится, похолодает. </w:t>
      </w:r>
    </w:p>
    <w:p w14:paraId="0AF323C2" w14:textId="77777777" w:rsidR="003F568D" w:rsidRPr="009A6A11" w:rsidRDefault="009F15A6" w:rsidP="009A6A11">
      <w:pPr>
        <w:spacing w:after="0" w:line="240" w:lineRule="atLeast"/>
        <w:ind w:firstLine="708"/>
        <w:rPr>
          <w:rFonts w:ascii="Times New Roman" w:hAnsi="Times New Roman" w:cs="Times New Roman"/>
          <w:sz w:val="24"/>
          <w:szCs w:val="24"/>
        </w:rPr>
      </w:pPr>
      <w:r w:rsidRPr="009A6A11">
        <w:rPr>
          <w:rFonts w:ascii="Times New Roman" w:hAnsi="Times New Roman" w:cs="Times New Roman"/>
          <w:sz w:val="24"/>
          <w:szCs w:val="24"/>
        </w:rPr>
        <w:t xml:space="preserve">3) В области повышенного атмосферного давления на большей части территории области осадков не ожидается, небольшой дождь пройдет лишь местами на западе и севере. </w:t>
      </w:r>
    </w:p>
    <w:p w14:paraId="0B6E7811" w14:textId="2CAF6FEB" w:rsidR="009F15A6" w:rsidRPr="009A6A11" w:rsidRDefault="009F15A6" w:rsidP="009A6A11">
      <w:pPr>
        <w:spacing w:after="0" w:line="240" w:lineRule="atLeast"/>
        <w:ind w:firstLine="708"/>
        <w:rPr>
          <w:rFonts w:ascii="Times New Roman" w:hAnsi="Times New Roman" w:cs="Times New Roman"/>
          <w:sz w:val="24"/>
          <w:szCs w:val="24"/>
        </w:rPr>
      </w:pPr>
      <w:r w:rsidRPr="009A6A11">
        <w:rPr>
          <w:rFonts w:ascii="Times New Roman" w:hAnsi="Times New Roman" w:cs="Times New Roman"/>
          <w:sz w:val="24"/>
          <w:szCs w:val="24"/>
        </w:rPr>
        <w:t>4) В прошедшие сутки в южных районах Красноярского края и в Хакасии прошли сильные дожди, прогремели грозы, скорость ветра достигала 15–20 м/с.</w:t>
      </w:r>
    </w:p>
    <w:p w14:paraId="616544D0" w14:textId="42B71477" w:rsidR="003F568D" w:rsidRPr="009A6A11" w:rsidRDefault="003F568D" w:rsidP="009A6A11">
      <w:pPr>
        <w:spacing w:after="0" w:line="240" w:lineRule="atLeast"/>
        <w:ind w:firstLine="708"/>
        <w:rPr>
          <w:rFonts w:ascii="Times New Roman" w:hAnsi="Times New Roman" w:cs="Times New Roman"/>
          <w:sz w:val="24"/>
          <w:szCs w:val="24"/>
        </w:rPr>
      </w:pPr>
      <w:r w:rsidRPr="009A6A11">
        <w:rPr>
          <w:rFonts w:ascii="Times New Roman" w:hAnsi="Times New Roman" w:cs="Times New Roman"/>
          <w:sz w:val="24"/>
          <w:szCs w:val="24"/>
        </w:rPr>
        <w:t>Задания, используемые для текущего оценивания в форме тестового контроля, могут быть не только с выбором ответа (ответов), но и в форме задания с кратким ответом, например:</w:t>
      </w:r>
    </w:p>
    <w:p w14:paraId="0498EAC2" w14:textId="0F19B500" w:rsidR="003F568D" w:rsidRPr="009A6A11" w:rsidRDefault="003F568D" w:rsidP="009A6A11">
      <w:pPr>
        <w:spacing w:after="0" w:line="240" w:lineRule="atLeast"/>
        <w:ind w:firstLine="708"/>
        <w:rPr>
          <w:rFonts w:ascii="Times New Roman" w:hAnsi="Times New Roman" w:cs="Times New Roman"/>
          <w:sz w:val="24"/>
          <w:szCs w:val="24"/>
        </w:rPr>
      </w:pPr>
      <w:r w:rsidRPr="009A6A11">
        <w:rPr>
          <w:rFonts w:ascii="Times New Roman" w:hAnsi="Times New Roman" w:cs="Times New Roman"/>
          <w:sz w:val="24"/>
          <w:szCs w:val="24"/>
        </w:rPr>
        <w:t>9 класс</w:t>
      </w:r>
    </w:p>
    <w:p w14:paraId="68418C00" w14:textId="5FD7D1AB" w:rsidR="003F568D" w:rsidRPr="009A6A11" w:rsidRDefault="003F568D" w:rsidP="009A6A11">
      <w:pPr>
        <w:spacing w:after="0" w:line="240" w:lineRule="atLeast"/>
        <w:ind w:firstLine="708"/>
        <w:rPr>
          <w:rFonts w:ascii="Times New Roman" w:hAnsi="Times New Roman" w:cs="Times New Roman"/>
          <w:sz w:val="24"/>
          <w:szCs w:val="24"/>
        </w:rPr>
      </w:pPr>
      <w:r w:rsidRPr="009A6A11">
        <w:rPr>
          <w:rFonts w:ascii="Times New Roman" w:hAnsi="Times New Roman" w:cs="Times New Roman"/>
          <w:sz w:val="24"/>
          <w:szCs w:val="24"/>
        </w:rPr>
        <w:t>Как называют состав хозяйства, соотношение и связи между отдельными отраслями хозяйства?</w:t>
      </w:r>
    </w:p>
    <w:p w14:paraId="75937199" w14:textId="5B1E04B9" w:rsidR="003F568D" w:rsidRPr="009A6A11" w:rsidRDefault="003F568D" w:rsidP="009A6A11">
      <w:pPr>
        <w:spacing w:after="0" w:line="240" w:lineRule="atLeast"/>
        <w:ind w:firstLine="708"/>
        <w:rPr>
          <w:rFonts w:ascii="Times New Roman" w:hAnsi="Times New Roman" w:cs="Times New Roman"/>
          <w:sz w:val="24"/>
          <w:szCs w:val="24"/>
        </w:rPr>
      </w:pPr>
      <w:r w:rsidRPr="009A6A11">
        <w:rPr>
          <w:rFonts w:ascii="Times New Roman" w:hAnsi="Times New Roman" w:cs="Times New Roman"/>
          <w:sz w:val="24"/>
          <w:szCs w:val="24"/>
        </w:rPr>
        <w:t>Назовите тип электростанций, на которых производится наибольшая часть электроэнергии в России.</w:t>
      </w:r>
    </w:p>
    <w:p w14:paraId="29A812BD" w14:textId="65CD7FB2" w:rsidR="003F568D" w:rsidRPr="009A6A11" w:rsidRDefault="003F568D" w:rsidP="009A6A11">
      <w:pPr>
        <w:spacing w:after="0" w:line="240" w:lineRule="atLeast"/>
        <w:ind w:firstLine="708"/>
        <w:rPr>
          <w:rFonts w:ascii="Times New Roman" w:hAnsi="Times New Roman" w:cs="Times New Roman"/>
          <w:sz w:val="24"/>
          <w:szCs w:val="24"/>
        </w:rPr>
      </w:pPr>
      <w:r w:rsidRPr="009A6A11">
        <w:rPr>
          <w:rFonts w:ascii="Times New Roman" w:hAnsi="Times New Roman" w:cs="Times New Roman"/>
          <w:sz w:val="24"/>
          <w:szCs w:val="24"/>
        </w:rPr>
        <w:t xml:space="preserve">Письменный опрос целесообразно осуществлять в форме карточек-заданий или мини-теста. Оценивание учителя может заменить </w:t>
      </w:r>
      <w:proofErr w:type="spellStart"/>
      <w:r w:rsidRPr="009A6A11">
        <w:rPr>
          <w:rFonts w:ascii="Times New Roman" w:hAnsi="Times New Roman" w:cs="Times New Roman"/>
          <w:sz w:val="24"/>
          <w:szCs w:val="24"/>
        </w:rPr>
        <w:t>самооценивание</w:t>
      </w:r>
      <w:proofErr w:type="spellEnd"/>
      <w:r w:rsidRPr="009A6A11">
        <w:rPr>
          <w:rFonts w:ascii="Times New Roman" w:hAnsi="Times New Roman" w:cs="Times New Roman"/>
          <w:sz w:val="24"/>
          <w:szCs w:val="24"/>
        </w:rPr>
        <w:t xml:space="preserve"> обучающихся и перекрестное оценивание.</w:t>
      </w:r>
    </w:p>
    <w:p w14:paraId="6B5E654E" w14:textId="77777777" w:rsidR="009A6A11" w:rsidRDefault="009A6A11" w:rsidP="009A6A11">
      <w:pPr>
        <w:spacing w:after="0" w:line="240" w:lineRule="atLeast"/>
        <w:ind w:firstLine="708"/>
        <w:rPr>
          <w:rFonts w:ascii="Times New Roman" w:hAnsi="Times New Roman" w:cs="Times New Roman"/>
          <w:b/>
          <w:bCs/>
          <w:sz w:val="24"/>
          <w:szCs w:val="24"/>
        </w:rPr>
      </w:pPr>
    </w:p>
    <w:p w14:paraId="17A8CFB8" w14:textId="54E18955" w:rsidR="003F568D" w:rsidRPr="009A6A11" w:rsidRDefault="003F568D" w:rsidP="009A6A11">
      <w:pPr>
        <w:spacing w:after="0" w:line="240" w:lineRule="atLeast"/>
        <w:ind w:firstLine="708"/>
        <w:rPr>
          <w:rFonts w:ascii="Times New Roman" w:hAnsi="Times New Roman" w:cs="Times New Roman"/>
          <w:b/>
          <w:bCs/>
          <w:sz w:val="24"/>
          <w:szCs w:val="24"/>
        </w:rPr>
      </w:pPr>
      <w:r w:rsidRPr="009A6A11">
        <w:rPr>
          <w:rFonts w:ascii="Times New Roman" w:hAnsi="Times New Roman" w:cs="Times New Roman"/>
          <w:b/>
          <w:bCs/>
          <w:sz w:val="24"/>
          <w:szCs w:val="24"/>
        </w:rPr>
        <w:t>Оценивание практических работ</w:t>
      </w:r>
    </w:p>
    <w:p w14:paraId="724A0B1F" w14:textId="0A3D0111" w:rsidR="003F568D" w:rsidRPr="009A6A11" w:rsidRDefault="003F568D" w:rsidP="009A6A11">
      <w:pPr>
        <w:spacing w:after="0" w:line="240" w:lineRule="atLeast"/>
        <w:ind w:firstLine="708"/>
        <w:rPr>
          <w:rFonts w:ascii="Times New Roman" w:hAnsi="Times New Roman" w:cs="Times New Roman"/>
          <w:sz w:val="24"/>
          <w:szCs w:val="24"/>
        </w:rPr>
      </w:pPr>
      <w:r w:rsidRPr="009A6A11">
        <w:rPr>
          <w:rFonts w:ascii="Times New Roman" w:hAnsi="Times New Roman" w:cs="Times New Roman"/>
          <w:sz w:val="24"/>
          <w:szCs w:val="24"/>
        </w:rPr>
        <w:t>Текущее оценивание включает оценивание результатов выполнения тренировочных практических работ, в ходе которых то или иное умение только формируется.</w:t>
      </w:r>
    </w:p>
    <w:p w14:paraId="035450AE" w14:textId="4304DE1E" w:rsidR="003F568D" w:rsidRPr="009A6A11" w:rsidRDefault="003F568D" w:rsidP="009A6A11">
      <w:pPr>
        <w:spacing w:after="0" w:line="240" w:lineRule="atLeast"/>
        <w:ind w:firstLine="708"/>
        <w:rPr>
          <w:rFonts w:ascii="Times New Roman" w:hAnsi="Times New Roman" w:cs="Times New Roman"/>
          <w:sz w:val="24"/>
          <w:szCs w:val="24"/>
        </w:rPr>
      </w:pPr>
      <w:r w:rsidRPr="009A6A11">
        <w:rPr>
          <w:rFonts w:ascii="Times New Roman" w:hAnsi="Times New Roman" w:cs="Times New Roman"/>
          <w:sz w:val="24"/>
          <w:szCs w:val="24"/>
        </w:rPr>
        <w:t>Все тренировочные практические работы могут быть разделены на две большие группы: те, которые в значительной степени выполняются под руководством учителя, и те, при выполнении которых обучающиеся работают по алгоритму, самостоятельно последовательно выполняя ряд заданий, применяя знания и умения, которыми они овладели ранее.</w:t>
      </w:r>
    </w:p>
    <w:p w14:paraId="2CCA08EE" w14:textId="1DA3A69F" w:rsidR="003F568D" w:rsidRPr="009A6A11" w:rsidRDefault="003F568D" w:rsidP="009A6A11">
      <w:pPr>
        <w:spacing w:after="0" w:line="240" w:lineRule="atLeast"/>
        <w:ind w:firstLine="708"/>
        <w:rPr>
          <w:rFonts w:ascii="Times New Roman" w:hAnsi="Times New Roman" w:cs="Times New Roman"/>
          <w:sz w:val="24"/>
          <w:szCs w:val="24"/>
        </w:rPr>
      </w:pPr>
      <w:r w:rsidRPr="009A6A11">
        <w:rPr>
          <w:rFonts w:ascii="Times New Roman" w:hAnsi="Times New Roman" w:cs="Times New Roman"/>
          <w:sz w:val="24"/>
          <w:szCs w:val="24"/>
        </w:rPr>
        <w:t xml:space="preserve">Примером тренировочной практической работы первого типа является практическая работа из программы 5 класса «Обозначение на контурной карте географических объектов, открытых в разные периоды». Целью этой практической работы является вовсе не формирование знаний – запоминание информации о том, какие географические объекты (моря, материки, острова и т. д.) были открыты раньше или позже, а начало формирования умения представлять текстовую информацию на языке географии – в картографической форме, умения самостоятельно выбирать оптимальную форму представления географической информации, подготовка к самостоятельной проектной деятельности, развитие креативности </w:t>
      </w:r>
      <w:proofErr w:type="gramStart"/>
      <w:r w:rsidRPr="009A6A11">
        <w:rPr>
          <w:rFonts w:ascii="Times New Roman" w:hAnsi="Times New Roman" w:cs="Times New Roman"/>
          <w:sz w:val="24"/>
          <w:szCs w:val="24"/>
        </w:rPr>
        <w:t>обучающихся .</w:t>
      </w:r>
      <w:proofErr w:type="gramEnd"/>
    </w:p>
    <w:p w14:paraId="2A3BEE91" w14:textId="29769F53" w:rsidR="003F568D" w:rsidRPr="009A6A11" w:rsidRDefault="003F568D" w:rsidP="009A6A11">
      <w:pPr>
        <w:spacing w:after="0" w:line="240" w:lineRule="atLeast"/>
        <w:ind w:firstLine="708"/>
        <w:rPr>
          <w:rFonts w:ascii="Times New Roman" w:hAnsi="Times New Roman" w:cs="Times New Roman"/>
          <w:sz w:val="24"/>
          <w:szCs w:val="24"/>
        </w:rPr>
      </w:pPr>
      <w:r w:rsidRPr="009A6A11">
        <w:rPr>
          <w:rFonts w:ascii="Times New Roman" w:hAnsi="Times New Roman" w:cs="Times New Roman"/>
          <w:sz w:val="24"/>
          <w:szCs w:val="24"/>
        </w:rPr>
        <w:t>Как уже отмечалось выше, текущее оценивание осуществляется на стадии незавершенности образовательного процесса по теме, в то время, когда планируемые результаты освоения содержания темы еще просто не могут быть полностью достигнуты всеми обучающимися, поэтому оценивание результатов выполнения тренировочных практических работ в первую очередь является процедурой фиксации индивидуального продвижения обучающегося в освоении программы и необязательно подразумевает выставление отметки в журнал.</w:t>
      </w:r>
    </w:p>
    <w:p w14:paraId="46CB0E0A" w14:textId="0E667189" w:rsidR="003F568D" w:rsidRPr="009A6A11" w:rsidRDefault="003F568D" w:rsidP="009A6A11">
      <w:pPr>
        <w:spacing w:after="0" w:line="240" w:lineRule="atLeast"/>
        <w:ind w:firstLine="708"/>
        <w:rPr>
          <w:rFonts w:ascii="Times New Roman" w:hAnsi="Times New Roman" w:cs="Times New Roman"/>
          <w:sz w:val="24"/>
          <w:szCs w:val="24"/>
        </w:rPr>
      </w:pPr>
      <w:r w:rsidRPr="009A6A11">
        <w:rPr>
          <w:rFonts w:ascii="Times New Roman" w:hAnsi="Times New Roman" w:cs="Times New Roman"/>
          <w:sz w:val="24"/>
          <w:szCs w:val="24"/>
        </w:rPr>
        <w:t xml:space="preserve">Оценивание результатов выполнения таких тренировочных практических работ рекомендуется (с учетом особенностей класса) проводить с использованием методов </w:t>
      </w:r>
      <w:proofErr w:type="spellStart"/>
      <w:r w:rsidRPr="009A6A11">
        <w:rPr>
          <w:rFonts w:ascii="Times New Roman" w:hAnsi="Times New Roman" w:cs="Times New Roman"/>
          <w:sz w:val="24"/>
          <w:szCs w:val="24"/>
        </w:rPr>
        <w:t>самооценивания</w:t>
      </w:r>
      <w:proofErr w:type="spellEnd"/>
      <w:r w:rsidRPr="009A6A11">
        <w:rPr>
          <w:rFonts w:ascii="Times New Roman" w:hAnsi="Times New Roman" w:cs="Times New Roman"/>
          <w:sz w:val="24"/>
          <w:szCs w:val="24"/>
        </w:rPr>
        <w:t xml:space="preserve"> и перекрестной оценки.</w:t>
      </w:r>
    </w:p>
    <w:p w14:paraId="0B1E5416" w14:textId="4148301A" w:rsidR="003F568D" w:rsidRPr="009A6A11" w:rsidRDefault="003F568D" w:rsidP="009A6A11">
      <w:pPr>
        <w:spacing w:after="0" w:line="240" w:lineRule="atLeast"/>
        <w:ind w:firstLine="708"/>
        <w:rPr>
          <w:rFonts w:ascii="Times New Roman" w:hAnsi="Times New Roman" w:cs="Times New Roman"/>
          <w:sz w:val="24"/>
          <w:szCs w:val="24"/>
        </w:rPr>
      </w:pPr>
      <w:r w:rsidRPr="009A6A11">
        <w:rPr>
          <w:rFonts w:ascii="Times New Roman" w:hAnsi="Times New Roman" w:cs="Times New Roman"/>
          <w:sz w:val="24"/>
          <w:szCs w:val="24"/>
        </w:rPr>
        <w:t>Так, например, при оценивании названной выше практической работы учитель совместно с обучающимися анализирует ее выполнение. Результаты ранжируются на три группы: отличные, хорошие и удовлетворительные.</w:t>
      </w:r>
    </w:p>
    <w:p w14:paraId="2C828DA4" w14:textId="77777777" w:rsidR="003F568D" w:rsidRPr="009A6A11" w:rsidRDefault="003F568D" w:rsidP="009A6A11">
      <w:pPr>
        <w:pStyle w:val="a4"/>
        <w:numPr>
          <w:ilvl w:val="0"/>
          <w:numId w:val="6"/>
        </w:numPr>
        <w:spacing w:after="0" w:line="240" w:lineRule="atLeast"/>
        <w:ind w:left="0"/>
        <w:rPr>
          <w:rFonts w:ascii="Times New Roman" w:hAnsi="Times New Roman" w:cs="Times New Roman"/>
          <w:sz w:val="24"/>
          <w:szCs w:val="24"/>
        </w:rPr>
      </w:pPr>
      <w:r w:rsidRPr="009A6A11">
        <w:rPr>
          <w:rFonts w:ascii="Times New Roman" w:hAnsi="Times New Roman" w:cs="Times New Roman"/>
          <w:sz w:val="24"/>
          <w:szCs w:val="24"/>
        </w:rPr>
        <w:t xml:space="preserve">К отличным следует отнести представленные обучающимися карты, глядя на которые можно не только быстро определить, в какой период был открыт тот или объект, но и назвать все объекты, открытые в каждый период. </w:t>
      </w:r>
    </w:p>
    <w:p w14:paraId="097DD696" w14:textId="709EC0ED" w:rsidR="003F568D" w:rsidRPr="009A6A11" w:rsidRDefault="003F568D" w:rsidP="009A6A11">
      <w:pPr>
        <w:pStyle w:val="a4"/>
        <w:numPr>
          <w:ilvl w:val="0"/>
          <w:numId w:val="6"/>
        </w:numPr>
        <w:spacing w:after="0" w:line="240" w:lineRule="atLeast"/>
        <w:ind w:left="0"/>
        <w:rPr>
          <w:rFonts w:ascii="Times New Roman" w:hAnsi="Times New Roman" w:cs="Times New Roman"/>
          <w:sz w:val="24"/>
          <w:szCs w:val="24"/>
        </w:rPr>
      </w:pPr>
      <w:r w:rsidRPr="009A6A11">
        <w:rPr>
          <w:rFonts w:ascii="Times New Roman" w:hAnsi="Times New Roman" w:cs="Times New Roman"/>
          <w:sz w:val="24"/>
          <w:szCs w:val="24"/>
        </w:rPr>
        <w:t xml:space="preserve">К хорошим – те, по которым можно быстро определить, в какой период был открыт тот или объект, и назвать все объекты, но в которых присутствуют ошибки (не более двух) при обозначении объектов или в написании названий географических объектов. </w:t>
      </w:r>
    </w:p>
    <w:p w14:paraId="02FFA64B" w14:textId="0D5613A8" w:rsidR="003F568D" w:rsidRPr="009A6A11" w:rsidRDefault="003F568D" w:rsidP="009A6A11">
      <w:pPr>
        <w:pStyle w:val="a4"/>
        <w:numPr>
          <w:ilvl w:val="0"/>
          <w:numId w:val="6"/>
        </w:numPr>
        <w:spacing w:after="0" w:line="240" w:lineRule="atLeast"/>
        <w:ind w:left="0"/>
        <w:rPr>
          <w:rFonts w:ascii="Times New Roman" w:hAnsi="Times New Roman" w:cs="Times New Roman"/>
          <w:b/>
          <w:bCs/>
          <w:sz w:val="24"/>
          <w:szCs w:val="24"/>
        </w:rPr>
      </w:pPr>
      <w:r w:rsidRPr="009A6A11">
        <w:rPr>
          <w:rFonts w:ascii="Times New Roman" w:hAnsi="Times New Roman" w:cs="Times New Roman"/>
          <w:sz w:val="24"/>
          <w:szCs w:val="24"/>
        </w:rPr>
        <w:t>К удовлетворительным – те, по которым трудно, не сверяясь постоянно с легендой, назвать все объекты, открытые в тот или иной период, ИЛИ в которых допущено более двух ошибок при обозначении объектов или в написании названий географических объектов.</w:t>
      </w:r>
    </w:p>
    <w:p w14:paraId="18279412" w14:textId="77777777" w:rsidR="003F568D" w:rsidRPr="009A6A11" w:rsidRDefault="003F568D" w:rsidP="009A6A11">
      <w:pPr>
        <w:pStyle w:val="a4"/>
        <w:spacing w:after="0" w:line="240" w:lineRule="atLeast"/>
        <w:ind w:left="0" w:firstLine="708"/>
        <w:rPr>
          <w:rFonts w:ascii="Times New Roman" w:hAnsi="Times New Roman" w:cs="Times New Roman"/>
          <w:sz w:val="24"/>
          <w:szCs w:val="24"/>
        </w:rPr>
      </w:pPr>
      <w:r w:rsidRPr="009A6A11">
        <w:rPr>
          <w:rFonts w:ascii="Times New Roman" w:hAnsi="Times New Roman" w:cs="Times New Roman"/>
          <w:sz w:val="24"/>
          <w:szCs w:val="24"/>
        </w:rPr>
        <w:t>На следующем уроке учитель может раздать работы обучающимся, продемонстрировать образцы</w:t>
      </w:r>
    </w:p>
    <w:p w14:paraId="70DD73C7" w14:textId="52BC6D78" w:rsidR="003F568D" w:rsidRPr="009A6A11" w:rsidRDefault="003F568D" w:rsidP="009A6A11">
      <w:pPr>
        <w:spacing w:after="0" w:line="240" w:lineRule="atLeast"/>
        <w:rPr>
          <w:rFonts w:ascii="Times New Roman" w:hAnsi="Times New Roman" w:cs="Times New Roman"/>
          <w:sz w:val="24"/>
          <w:szCs w:val="24"/>
        </w:rPr>
      </w:pPr>
      <w:r w:rsidRPr="009A6A11">
        <w:rPr>
          <w:rFonts w:ascii="Times New Roman" w:hAnsi="Times New Roman" w:cs="Times New Roman"/>
          <w:sz w:val="24"/>
          <w:szCs w:val="24"/>
        </w:rPr>
        <w:lastRenderedPageBreak/>
        <w:t>отличных и хороших работ и предложить ученикам самим поставить себе отметки, подчеркнув, что в журнал он эти оценки выставит по их желанию.</w:t>
      </w:r>
    </w:p>
    <w:p w14:paraId="21C06B4A" w14:textId="5808F985" w:rsidR="003F568D" w:rsidRPr="009A6A11" w:rsidRDefault="003F568D" w:rsidP="009A6A11">
      <w:pPr>
        <w:spacing w:after="0" w:line="240" w:lineRule="atLeast"/>
        <w:ind w:firstLine="708"/>
        <w:rPr>
          <w:rFonts w:ascii="Times New Roman" w:hAnsi="Times New Roman" w:cs="Times New Roman"/>
          <w:sz w:val="24"/>
          <w:szCs w:val="24"/>
        </w:rPr>
      </w:pPr>
      <w:r w:rsidRPr="009A6A11">
        <w:rPr>
          <w:rFonts w:ascii="Times New Roman" w:hAnsi="Times New Roman" w:cs="Times New Roman"/>
          <w:sz w:val="24"/>
          <w:szCs w:val="24"/>
        </w:rPr>
        <w:t xml:space="preserve">При текущем оценивании результатов выполнения тренировочных практических работ оценивается каждое из предложенных заданий. Например, при выполнении практической работы из программы первого года обучения (5 класс)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 обучающиеся должны последовательно выполнить целый ряд </w:t>
      </w:r>
      <w:proofErr w:type="gramStart"/>
      <w:r w:rsidRPr="009A6A11">
        <w:rPr>
          <w:rFonts w:ascii="Times New Roman" w:hAnsi="Times New Roman" w:cs="Times New Roman"/>
          <w:sz w:val="24"/>
          <w:szCs w:val="24"/>
        </w:rPr>
        <w:t>заданий :</w:t>
      </w:r>
      <w:proofErr w:type="gramEnd"/>
    </w:p>
    <w:p w14:paraId="77805809" w14:textId="77777777" w:rsidR="003F568D" w:rsidRPr="009A6A11" w:rsidRDefault="003F568D" w:rsidP="009A6A11">
      <w:pPr>
        <w:spacing w:after="0" w:line="240" w:lineRule="atLeast"/>
        <w:ind w:firstLine="708"/>
        <w:rPr>
          <w:rFonts w:ascii="Times New Roman" w:hAnsi="Times New Roman" w:cs="Times New Roman"/>
          <w:sz w:val="24"/>
          <w:szCs w:val="24"/>
        </w:rPr>
      </w:pPr>
      <w:r w:rsidRPr="009A6A11">
        <w:rPr>
          <w:rFonts w:ascii="Times New Roman" w:hAnsi="Times New Roman" w:cs="Times New Roman"/>
          <w:sz w:val="24"/>
          <w:szCs w:val="24"/>
        </w:rPr>
        <w:t xml:space="preserve">1) Найти названные в таблице города на карте России в атласе. </w:t>
      </w:r>
    </w:p>
    <w:p w14:paraId="4A010677" w14:textId="77777777" w:rsidR="003F568D" w:rsidRPr="009A6A11" w:rsidRDefault="003F568D" w:rsidP="009A6A11">
      <w:pPr>
        <w:spacing w:after="0" w:line="240" w:lineRule="atLeast"/>
        <w:ind w:firstLine="708"/>
        <w:rPr>
          <w:rFonts w:ascii="Times New Roman" w:hAnsi="Times New Roman" w:cs="Times New Roman"/>
          <w:sz w:val="24"/>
          <w:szCs w:val="24"/>
        </w:rPr>
      </w:pPr>
      <w:r w:rsidRPr="009A6A11">
        <w:rPr>
          <w:rFonts w:ascii="Times New Roman" w:hAnsi="Times New Roman" w:cs="Times New Roman"/>
          <w:sz w:val="24"/>
          <w:szCs w:val="24"/>
        </w:rPr>
        <w:t xml:space="preserve">2) Определить, какой из них является самым северным и какой самым южным. </w:t>
      </w:r>
    </w:p>
    <w:p w14:paraId="5C8149A5" w14:textId="63B5E1C0" w:rsidR="003F568D" w:rsidRPr="009A6A11" w:rsidRDefault="003F568D" w:rsidP="009A6A11">
      <w:pPr>
        <w:spacing w:after="0" w:line="240" w:lineRule="atLeast"/>
        <w:ind w:firstLine="708"/>
        <w:rPr>
          <w:rFonts w:ascii="Times New Roman" w:hAnsi="Times New Roman" w:cs="Times New Roman"/>
          <w:sz w:val="24"/>
          <w:szCs w:val="24"/>
        </w:rPr>
      </w:pPr>
      <w:r w:rsidRPr="009A6A11">
        <w:rPr>
          <w:rFonts w:ascii="Times New Roman" w:hAnsi="Times New Roman" w:cs="Times New Roman"/>
          <w:sz w:val="24"/>
          <w:szCs w:val="24"/>
        </w:rPr>
        <w:t xml:space="preserve">3) Сравнить высоту Солнца над горизонтом и продолжительность дня 17 февраля в Сочи и в Москве, в Москве и в Санкт-Петербурге, в Санкт Петербурге и в Мурманске. </w:t>
      </w:r>
    </w:p>
    <w:p w14:paraId="199CC4B7" w14:textId="77777777" w:rsidR="003F568D" w:rsidRPr="009A6A11" w:rsidRDefault="003F568D" w:rsidP="009A6A11">
      <w:pPr>
        <w:spacing w:after="0" w:line="240" w:lineRule="atLeast"/>
        <w:ind w:firstLine="708"/>
        <w:rPr>
          <w:rFonts w:ascii="Times New Roman" w:hAnsi="Times New Roman" w:cs="Times New Roman"/>
          <w:sz w:val="24"/>
          <w:szCs w:val="24"/>
        </w:rPr>
      </w:pPr>
      <w:r w:rsidRPr="009A6A11">
        <w:rPr>
          <w:rFonts w:ascii="Times New Roman" w:hAnsi="Times New Roman" w:cs="Times New Roman"/>
          <w:sz w:val="24"/>
          <w:szCs w:val="24"/>
        </w:rPr>
        <w:t>4) Сравнить высоту Солнца над горизонтом и продолжительность дня 12 мая в Сочи и в Москве, в Москве и в Санкт-Петербурге, в Санкт-Петербурге и в Мурманске.</w:t>
      </w:r>
    </w:p>
    <w:p w14:paraId="0464B5F2" w14:textId="77777777" w:rsidR="003F568D" w:rsidRPr="009A6A11" w:rsidRDefault="003F568D" w:rsidP="009A6A11">
      <w:pPr>
        <w:spacing w:after="0" w:line="240" w:lineRule="atLeast"/>
        <w:ind w:firstLine="708"/>
        <w:rPr>
          <w:rFonts w:ascii="Times New Roman" w:hAnsi="Times New Roman" w:cs="Times New Roman"/>
          <w:sz w:val="24"/>
          <w:szCs w:val="24"/>
        </w:rPr>
      </w:pPr>
      <w:r w:rsidRPr="009A6A11">
        <w:rPr>
          <w:rFonts w:ascii="Times New Roman" w:hAnsi="Times New Roman" w:cs="Times New Roman"/>
          <w:sz w:val="24"/>
          <w:szCs w:val="24"/>
        </w:rPr>
        <w:t xml:space="preserve"> 5) Сделать и записать выводы о том, как изменяются высота Солнца над горизонтом и продолжительность дня на территории России при движении с севера на юг в летнее время. </w:t>
      </w:r>
    </w:p>
    <w:p w14:paraId="6B593A28" w14:textId="26A4A97B" w:rsidR="003F568D" w:rsidRPr="009A6A11" w:rsidRDefault="003F568D" w:rsidP="009A6A11">
      <w:pPr>
        <w:spacing w:after="0" w:line="240" w:lineRule="atLeast"/>
        <w:ind w:firstLine="708"/>
        <w:rPr>
          <w:rFonts w:ascii="Times New Roman" w:hAnsi="Times New Roman" w:cs="Times New Roman"/>
          <w:sz w:val="24"/>
          <w:szCs w:val="24"/>
        </w:rPr>
      </w:pPr>
      <w:r w:rsidRPr="009A6A11">
        <w:rPr>
          <w:rFonts w:ascii="Times New Roman" w:hAnsi="Times New Roman" w:cs="Times New Roman"/>
          <w:sz w:val="24"/>
          <w:szCs w:val="24"/>
        </w:rPr>
        <w:t>6) Сделать и записать выводы о том, как изменяются высота Солнца над горизонтом и продолжительность дня на территории России при движении с севера на юг в зимнее время.</w:t>
      </w:r>
    </w:p>
    <w:p w14:paraId="16069FBD" w14:textId="7577CAE5" w:rsidR="003F568D" w:rsidRPr="009A6A11" w:rsidRDefault="003F568D" w:rsidP="009A6A11">
      <w:pPr>
        <w:spacing w:after="0" w:line="240" w:lineRule="atLeast"/>
        <w:ind w:firstLine="708"/>
        <w:rPr>
          <w:rFonts w:ascii="Times New Roman" w:hAnsi="Times New Roman" w:cs="Times New Roman"/>
          <w:sz w:val="24"/>
          <w:szCs w:val="24"/>
        </w:rPr>
      </w:pPr>
      <w:r w:rsidRPr="009A6A11">
        <w:rPr>
          <w:rFonts w:ascii="Times New Roman" w:hAnsi="Times New Roman" w:cs="Times New Roman"/>
          <w:sz w:val="24"/>
          <w:szCs w:val="24"/>
        </w:rPr>
        <w:t>Если учитель считает целесообразным оценить работы обучающихся отметками, то рекомендуется ориентироваться на следующие нормы:</w:t>
      </w:r>
    </w:p>
    <w:p w14:paraId="6FF91A6F" w14:textId="77777777" w:rsidR="009A6A11" w:rsidRDefault="003F568D" w:rsidP="009A6A11">
      <w:pPr>
        <w:spacing w:after="0" w:line="240" w:lineRule="atLeast"/>
        <w:ind w:firstLine="708"/>
        <w:rPr>
          <w:rFonts w:ascii="Times New Roman" w:hAnsi="Times New Roman" w:cs="Times New Roman"/>
          <w:b/>
          <w:bCs/>
          <w:sz w:val="24"/>
          <w:szCs w:val="24"/>
        </w:rPr>
      </w:pPr>
      <w:r w:rsidRPr="009A6A11">
        <w:rPr>
          <w:rFonts w:ascii="Times New Roman" w:hAnsi="Times New Roman" w:cs="Times New Roman"/>
          <w:b/>
          <w:bCs/>
          <w:sz w:val="24"/>
          <w:szCs w:val="24"/>
        </w:rPr>
        <w:t>Отметка «5»</w:t>
      </w:r>
      <w:r w:rsidRPr="009A6A11">
        <w:rPr>
          <w:rFonts w:ascii="Times New Roman" w:hAnsi="Times New Roman" w:cs="Times New Roman"/>
          <w:sz w:val="24"/>
          <w:szCs w:val="24"/>
        </w:rPr>
        <w:t xml:space="preserve"> ставится, если обучающийся правильно выполнил все задания работы без ошибок. </w:t>
      </w:r>
    </w:p>
    <w:p w14:paraId="74F74AE6" w14:textId="5465311C" w:rsidR="003F568D" w:rsidRPr="009A6A11" w:rsidRDefault="009A6A11" w:rsidP="009A6A11">
      <w:pPr>
        <w:spacing w:after="0" w:line="240" w:lineRule="atLeast"/>
        <w:ind w:firstLine="708"/>
        <w:rPr>
          <w:rFonts w:ascii="Times New Roman" w:hAnsi="Times New Roman" w:cs="Times New Roman"/>
          <w:sz w:val="24"/>
          <w:szCs w:val="24"/>
        </w:rPr>
      </w:pPr>
      <w:r>
        <w:rPr>
          <w:rFonts w:ascii="Times New Roman" w:hAnsi="Times New Roman" w:cs="Times New Roman"/>
          <w:b/>
          <w:bCs/>
          <w:sz w:val="24"/>
          <w:szCs w:val="24"/>
        </w:rPr>
        <w:t>О</w:t>
      </w:r>
      <w:r w:rsidR="003F568D" w:rsidRPr="009A6A11">
        <w:rPr>
          <w:rFonts w:ascii="Times New Roman" w:hAnsi="Times New Roman" w:cs="Times New Roman"/>
          <w:b/>
          <w:bCs/>
          <w:sz w:val="24"/>
          <w:szCs w:val="24"/>
        </w:rPr>
        <w:t>тметка «4»</w:t>
      </w:r>
      <w:r w:rsidR="003F568D" w:rsidRPr="009A6A11">
        <w:rPr>
          <w:rFonts w:ascii="Times New Roman" w:hAnsi="Times New Roman" w:cs="Times New Roman"/>
          <w:sz w:val="24"/>
          <w:szCs w:val="24"/>
        </w:rPr>
        <w:t xml:space="preserve"> ставится, если обучающийся выполнил все задания работы, но допустил в ней не более</w:t>
      </w:r>
      <w:r>
        <w:rPr>
          <w:rFonts w:ascii="Times New Roman" w:hAnsi="Times New Roman" w:cs="Times New Roman"/>
          <w:sz w:val="24"/>
          <w:szCs w:val="24"/>
        </w:rPr>
        <w:t xml:space="preserve"> </w:t>
      </w:r>
      <w:r w:rsidR="003F568D" w:rsidRPr="009A6A11">
        <w:rPr>
          <w:rFonts w:ascii="Times New Roman" w:hAnsi="Times New Roman" w:cs="Times New Roman"/>
          <w:sz w:val="24"/>
          <w:szCs w:val="24"/>
        </w:rPr>
        <w:t xml:space="preserve">двух негрубых ошибок; </w:t>
      </w:r>
    </w:p>
    <w:p w14:paraId="02F433BE" w14:textId="6D71C315" w:rsidR="009A6A11" w:rsidRDefault="003F568D" w:rsidP="009A6A11">
      <w:pPr>
        <w:spacing w:after="0" w:line="240" w:lineRule="atLeast"/>
        <w:ind w:firstLine="708"/>
        <w:rPr>
          <w:rFonts w:ascii="Times New Roman" w:hAnsi="Times New Roman" w:cs="Times New Roman"/>
          <w:b/>
          <w:bCs/>
          <w:sz w:val="24"/>
          <w:szCs w:val="24"/>
        </w:rPr>
      </w:pPr>
      <w:r w:rsidRPr="009A6A11">
        <w:rPr>
          <w:rFonts w:ascii="Times New Roman" w:hAnsi="Times New Roman" w:cs="Times New Roman"/>
          <w:b/>
          <w:bCs/>
          <w:sz w:val="24"/>
          <w:szCs w:val="24"/>
        </w:rPr>
        <w:t>Отметка «3</w:t>
      </w:r>
      <w:r w:rsidRPr="009A6A11">
        <w:rPr>
          <w:rFonts w:ascii="Times New Roman" w:hAnsi="Times New Roman" w:cs="Times New Roman"/>
          <w:sz w:val="24"/>
          <w:szCs w:val="24"/>
        </w:rPr>
        <w:t xml:space="preserve">» ставится, если обучающийся правильно выполнил не менее половины заданий работы. </w:t>
      </w:r>
    </w:p>
    <w:p w14:paraId="0FAFA7B5" w14:textId="71983F71" w:rsidR="003F568D" w:rsidRPr="009A6A11" w:rsidRDefault="009A6A11" w:rsidP="009A6A11">
      <w:pPr>
        <w:spacing w:after="0" w:line="240" w:lineRule="atLeast"/>
        <w:ind w:firstLine="708"/>
        <w:rPr>
          <w:rFonts w:ascii="Times New Roman" w:hAnsi="Times New Roman" w:cs="Times New Roman"/>
          <w:sz w:val="24"/>
          <w:szCs w:val="24"/>
        </w:rPr>
      </w:pPr>
      <w:r>
        <w:rPr>
          <w:rFonts w:ascii="Times New Roman" w:hAnsi="Times New Roman" w:cs="Times New Roman"/>
          <w:b/>
          <w:bCs/>
          <w:sz w:val="24"/>
          <w:szCs w:val="24"/>
        </w:rPr>
        <w:t>О</w:t>
      </w:r>
      <w:r w:rsidR="003F568D" w:rsidRPr="009A6A11">
        <w:rPr>
          <w:rFonts w:ascii="Times New Roman" w:hAnsi="Times New Roman" w:cs="Times New Roman"/>
          <w:b/>
          <w:bCs/>
          <w:sz w:val="24"/>
          <w:szCs w:val="24"/>
        </w:rPr>
        <w:t>тметка «2»</w:t>
      </w:r>
      <w:r w:rsidR="003F568D" w:rsidRPr="009A6A11">
        <w:rPr>
          <w:rFonts w:ascii="Times New Roman" w:hAnsi="Times New Roman" w:cs="Times New Roman"/>
          <w:sz w:val="24"/>
          <w:szCs w:val="24"/>
        </w:rPr>
        <w:t xml:space="preserve"> за тренировочные практические работы выставлять не рекомендуется. В случае, если</w:t>
      </w:r>
      <w:r>
        <w:rPr>
          <w:rFonts w:ascii="Times New Roman" w:hAnsi="Times New Roman" w:cs="Times New Roman"/>
          <w:sz w:val="24"/>
          <w:szCs w:val="24"/>
        </w:rPr>
        <w:t xml:space="preserve"> </w:t>
      </w:r>
      <w:r w:rsidR="003F568D" w:rsidRPr="009A6A11">
        <w:rPr>
          <w:rFonts w:ascii="Times New Roman" w:hAnsi="Times New Roman" w:cs="Times New Roman"/>
          <w:sz w:val="24"/>
          <w:szCs w:val="24"/>
        </w:rPr>
        <w:t>обучающийся не справился с работой, необходимо отработать с ним умения (в т. ч., возможно, базовые логические действия как часть познавательных универсальных учебных действий), несформированность которых помешала ему выполнить задания работы.</w:t>
      </w:r>
    </w:p>
    <w:p w14:paraId="181CEF24" w14:textId="21483EFB" w:rsidR="003F568D" w:rsidRPr="009A6A11" w:rsidRDefault="003F568D" w:rsidP="009A6A11">
      <w:pPr>
        <w:spacing w:after="0" w:line="240" w:lineRule="atLeast"/>
        <w:ind w:firstLine="708"/>
        <w:rPr>
          <w:rFonts w:ascii="Times New Roman" w:hAnsi="Times New Roman" w:cs="Times New Roman"/>
          <w:sz w:val="24"/>
          <w:szCs w:val="24"/>
        </w:rPr>
      </w:pPr>
      <w:r w:rsidRPr="009A6A11">
        <w:rPr>
          <w:rFonts w:ascii="Times New Roman" w:hAnsi="Times New Roman" w:cs="Times New Roman"/>
          <w:sz w:val="24"/>
          <w:szCs w:val="24"/>
        </w:rPr>
        <w:t xml:space="preserve">При оценивании результатов выполнения таких тренировочных практических работ также могут быть использованы методы </w:t>
      </w:r>
      <w:proofErr w:type="spellStart"/>
      <w:r w:rsidRPr="009A6A11">
        <w:rPr>
          <w:rFonts w:ascii="Times New Roman" w:hAnsi="Times New Roman" w:cs="Times New Roman"/>
          <w:sz w:val="24"/>
          <w:szCs w:val="24"/>
        </w:rPr>
        <w:t>самооценивания</w:t>
      </w:r>
      <w:proofErr w:type="spellEnd"/>
      <w:r w:rsidRPr="009A6A11">
        <w:rPr>
          <w:rFonts w:ascii="Times New Roman" w:hAnsi="Times New Roman" w:cs="Times New Roman"/>
          <w:sz w:val="24"/>
          <w:szCs w:val="24"/>
        </w:rPr>
        <w:t xml:space="preserve"> или </w:t>
      </w:r>
      <w:proofErr w:type="spellStart"/>
      <w:r w:rsidRPr="009A6A11">
        <w:rPr>
          <w:rFonts w:ascii="Times New Roman" w:hAnsi="Times New Roman" w:cs="Times New Roman"/>
          <w:sz w:val="24"/>
          <w:szCs w:val="24"/>
        </w:rPr>
        <w:t>взаимооценивания</w:t>
      </w:r>
      <w:proofErr w:type="spellEnd"/>
      <w:r w:rsidRPr="009A6A11">
        <w:rPr>
          <w:rFonts w:ascii="Times New Roman" w:hAnsi="Times New Roman" w:cs="Times New Roman"/>
          <w:sz w:val="24"/>
          <w:szCs w:val="24"/>
        </w:rPr>
        <w:t>. В этих случаях учитель должен продемонстрировать обучающимся эталонные образцы выполнения работ и предложить сравнить с ними свои ответы. Оценки (отметки) за такие работы рекомендуется выставлять только по желанию обучающихся.</w:t>
      </w:r>
    </w:p>
    <w:p w14:paraId="7B57FD91" w14:textId="77777777" w:rsidR="009A6A11" w:rsidRDefault="009A6A11" w:rsidP="009A6A11">
      <w:pPr>
        <w:spacing w:after="0" w:line="240" w:lineRule="atLeast"/>
        <w:ind w:firstLine="708"/>
        <w:rPr>
          <w:rFonts w:ascii="Times New Roman" w:hAnsi="Times New Roman" w:cs="Times New Roman"/>
          <w:b/>
          <w:bCs/>
          <w:sz w:val="24"/>
          <w:szCs w:val="24"/>
        </w:rPr>
      </w:pPr>
    </w:p>
    <w:p w14:paraId="6BA4F980" w14:textId="78C6BD45" w:rsidR="003F568D" w:rsidRPr="009A6A11" w:rsidRDefault="003F568D" w:rsidP="009A6A11">
      <w:pPr>
        <w:spacing w:after="0" w:line="240" w:lineRule="atLeast"/>
        <w:ind w:firstLine="708"/>
        <w:rPr>
          <w:rFonts w:ascii="Times New Roman" w:hAnsi="Times New Roman" w:cs="Times New Roman"/>
          <w:b/>
          <w:bCs/>
          <w:sz w:val="24"/>
          <w:szCs w:val="24"/>
        </w:rPr>
      </w:pPr>
      <w:r w:rsidRPr="009A6A11">
        <w:rPr>
          <w:rFonts w:ascii="Times New Roman" w:hAnsi="Times New Roman" w:cs="Times New Roman"/>
          <w:b/>
          <w:bCs/>
          <w:sz w:val="24"/>
          <w:szCs w:val="24"/>
        </w:rPr>
        <w:t>Тематическое и итоговое оценивание</w:t>
      </w:r>
    </w:p>
    <w:p w14:paraId="6360932F" w14:textId="0AA1C320" w:rsidR="003F568D" w:rsidRPr="009A6A11" w:rsidRDefault="003F568D" w:rsidP="009A6A11">
      <w:pPr>
        <w:spacing w:after="0" w:line="240" w:lineRule="atLeast"/>
        <w:ind w:firstLine="708"/>
        <w:rPr>
          <w:rFonts w:ascii="Times New Roman" w:hAnsi="Times New Roman" w:cs="Times New Roman"/>
          <w:sz w:val="24"/>
          <w:szCs w:val="24"/>
        </w:rPr>
      </w:pPr>
      <w:r w:rsidRPr="009A6A11">
        <w:rPr>
          <w:rFonts w:ascii="Times New Roman" w:hAnsi="Times New Roman" w:cs="Times New Roman"/>
          <w:sz w:val="24"/>
          <w:szCs w:val="24"/>
        </w:rPr>
        <w:t>Объектами тематического оценивания являются планируемые результаты, подразумевающие освоение обучающимися дидактических единиц содержания как на уровне воспроизведения, так и применения обучающимися знаний и умений в учебных и реальных жизненных ситуациях. Основным предметом оценки является способность к решению учебно-познавательных и учебно</w:t>
      </w:r>
      <w:r w:rsidR="00F33D82" w:rsidRPr="009A6A11">
        <w:rPr>
          <w:rFonts w:ascii="Times New Roman" w:hAnsi="Times New Roman" w:cs="Times New Roman"/>
          <w:sz w:val="24"/>
          <w:szCs w:val="24"/>
        </w:rPr>
        <w:t>-</w:t>
      </w:r>
      <w:r w:rsidRPr="009A6A11">
        <w:rPr>
          <w:rFonts w:ascii="Times New Roman" w:hAnsi="Times New Roman" w:cs="Times New Roman"/>
          <w:sz w:val="24"/>
          <w:szCs w:val="24"/>
        </w:rPr>
        <w:t>практических задач.</w:t>
      </w:r>
    </w:p>
    <w:p w14:paraId="7AC7507A" w14:textId="42F54818" w:rsidR="00F33D82" w:rsidRPr="009A6A11" w:rsidRDefault="00F33D82" w:rsidP="009A6A11">
      <w:pPr>
        <w:spacing w:after="0" w:line="240" w:lineRule="atLeast"/>
        <w:ind w:firstLine="708"/>
        <w:rPr>
          <w:rFonts w:ascii="Times New Roman" w:hAnsi="Times New Roman" w:cs="Times New Roman"/>
          <w:sz w:val="24"/>
          <w:szCs w:val="24"/>
        </w:rPr>
      </w:pPr>
      <w:r w:rsidRPr="009A6A11">
        <w:rPr>
          <w:rFonts w:ascii="Times New Roman" w:hAnsi="Times New Roman" w:cs="Times New Roman"/>
          <w:sz w:val="24"/>
          <w:szCs w:val="24"/>
        </w:rPr>
        <w:t>Тематическое оценивание позволяет не только констатировать, устанавливать уровень и качество освоения обучающимися программного материала по отдельно взятой теме, разделу, но и ориентирует, регулирует дальнейший учебный процесс, способствует освоению планируемых результатов ФОП ООО. По итогам оценивания учитель в случае недостижения планируемых результатов принимает решение о необходимости корректирования образовательной траектории отдельных обучающихся.</w:t>
      </w:r>
    </w:p>
    <w:p w14:paraId="56DB94B6" w14:textId="78F89C20" w:rsidR="00F33D82" w:rsidRPr="009A6A11" w:rsidRDefault="00F33D82" w:rsidP="009A6A11">
      <w:pPr>
        <w:spacing w:after="0" w:line="240" w:lineRule="atLeast"/>
        <w:ind w:firstLine="708"/>
        <w:rPr>
          <w:rFonts w:ascii="Times New Roman" w:hAnsi="Times New Roman" w:cs="Times New Roman"/>
          <w:sz w:val="24"/>
          <w:szCs w:val="24"/>
        </w:rPr>
      </w:pPr>
      <w:r w:rsidRPr="009A6A11">
        <w:rPr>
          <w:rFonts w:ascii="Times New Roman" w:hAnsi="Times New Roman" w:cs="Times New Roman"/>
          <w:sz w:val="24"/>
          <w:szCs w:val="24"/>
        </w:rPr>
        <w:t xml:space="preserve">Тематическое оценивание в основной школе по учебному предмету «География» может включать в себя виды деятельности, которые являлись в том числе объектом текущего оценивания. Так, при оценивании достижения предметных результатов по теме «Атмосфера ‒ воздушная оболочка Земли» (6 класс) необходимо учесть, что достижение предметного результата «объяснять годовой ход температуры воздуха и распределение атмосферных осадков для отдельных территорий», относящегося к группе результатов на «применение знаний и умений в стандартных ситуациях», невозможно без достижения результата «определить по графику годового хода </w:t>
      </w:r>
      <w:r w:rsidRPr="009A6A11">
        <w:rPr>
          <w:rFonts w:ascii="Times New Roman" w:hAnsi="Times New Roman" w:cs="Times New Roman"/>
          <w:sz w:val="24"/>
          <w:szCs w:val="24"/>
        </w:rPr>
        <w:lastRenderedPageBreak/>
        <w:t>температуры воздуха полушария, в котором расположен пункт с объяснением выбора». Или оценивание достижения планируемого результата «определить климат по описанию» невозможно без оценивания результата «различать климаты Земли».</w:t>
      </w:r>
    </w:p>
    <w:p w14:paraId="748A676A" w14:textId="5263E689" w:rsidR="00F33D82" w:rsidRPr="009A6A11" w:rsidRDefault="00F33D82" w:rsidP="009A6A11">
      <w:pPr>
        <w:spacing w:after="0" w:line="240" w:lineRule="atLeast"/>
        <w:ind w:firstLine="708"/>
        <w:rPr>
          <w:rFonts w:ascii="Times New Roman" w:hAnsi="Times New Roman" w:cs="Times New Roman"/>
          <w:sz w:val="24"/>
          <w:szCs w:val="24"/>
        </w:rPr>
      </w:pPr>
      <w:r w:rsidRPr="009A6A11">
        <w:rPr>
          <w:rFonts w:ascii="Times New Roman" w:hAnsi="Times New Roman" w:cs="Times New Roman"/>
          <w:sz w:val="24"/>
          <w:szCs w:val="24"/>
        </w:rPr>
        <w:t>Оцениванию подлежат в первую очередь те виды деятельности, сформированные на содержании отдельно взятой темы, которые необходимо развивать при изучении курса географии в следующих классах. Например, один из планируемых предметных результатов в 5 классе «определять направления, географические координаты по географическим картам» отнесен к изучению темы «Географические карты». Однако это умение актуально и в последующих классах при изучении практически всех тем на любом предметном содержании.</w:t>
      </w:r>
    </w:p>
    <w:p w14:paraId="5D8FF454" w14:textId="561DEC8F" w:rsidR="00F33D82" w:rsidRPr="009A6A11" w:rsidRDefault="00F33D82" w:rsidP="009A6A11">
      <w:pPr>
        <w:spacing w:after="0" w:line="240" w:lineRule="atLeast"/>
        <w:ind w:firstLine="708"/>
        <w:rPr>
          <w:rFonts w:ascii="Times New Roman" w:hAnsi="Times New Roman" w:cs="Times New Roman"/>
          <w:sz w:val="24"/>
          <w:szCs w:val="24"/>
        </w:rPr>
      </w:pPr>
      <w:r w:rsidRPr="009A6A11">
        <w:rPr>
          <w:rFonts w:ascii="Times New Roman" w:hAnsi="Times New Roman" w:cs="Times New Roman"/>
          <w:sz w:val="24"/>
          <w:szCs w:val="24"/>
        </w:rPr>
        <w:t xml:space="preserve">К традиционным формам контроля и оценивания относится </w:t>
      </w:r>
      <w:r w:rsidRPr="009A6A11">
        <w:rPr>
          <w:rFonts w:ascii="Times New Roman" w:hAnsi="Times New Roman" w:cs="Times New Roman"/>
          <w:b/>
          <w:bCs/>
          <w:sz w:val="24"/>
          <w:szCs w:val="24"/>
        </w:rPr>
        <w:t>устный опрос.</w:t>
      </w:r>
      <w:r w:rsidRPr="009A6A11">
        <w:rPr>
          <w:rFonts w:ascii="Times New Roman" w:hAnsi="Times New Roman" w:cs="Times New Roman"/>
          <w:sz w:val="24"/>
          <w:szCs w:val="24"/>
        </w:rPr>
        <w:t xml:space="preserve"> При оценивании достижения того или иного предметного результата в процессе устного опроса на уроках географии необходимо обращать внимание на правильность, осознанность, логичность и полноту ответа, точность использования географической терминологии, умение связать воедино основные элементы учебного материала, показывать на карте географические объекты, названные в ходе ответа.</w:t>
      </w:r>
    </w:p>
    <w:p w14:paraId="5508FFE4" w14:textId="5B90392D" w:rsidR="00F33D82" w:rsidRPr="009A6A11" w:rsidRDefault="00F33D82" w:rsidP="009A6A11">
      <w:pPr>
        <w:spacing w:after="0" w:line="240" w:lineRule="atLeast"/>
        <w:ind w:firstLine="708"/>
        <w:rPr>
          <w:rFonts w:ascii="Times New Roman" w:hAnsi="Times New Roman" w:cs="Times New Roman"/>
          <w:sz w:val="24"/>
          <w:szCs w:val="24"/>
        </w:rPr>
      </w:pPr>
      <w:r w:rsidRPr="009A6A11">
        <w:rPr>
          <w:rFonts w:ascii="Times New Roman" w:hAnsi="Times New Roman" w:cs="Times New Roman"/>
          <w:sz w:val="24"/>
          <w:szCs w:val="24"/>
        </w:rPr>
        <w:t>Важной составляющей оценивания устного ответа является оценивание умений работы с картой, в процессе которого производится не только проверка знаний географической номенклатуры на физической/политической карте, но и проверка усвоения системы приемов чтения карты (при характеристике отдельных компонентов природы и комплексной характеристике определенной территории с использованием различных тематических карт).</w:t>
      </w:r>
    </w:p>
    <w:p w14:paraId="46EE6CF5" w14:textId="1A9669E5" w:rsidR="00F33D82" w:rsidRPr="009A6A11" w:rsidRDefault="00F33D82" w:rsidP="009A6A11">
      <w:pPr>
        <w:spacing w:after="0" w:line="240" w:lineRule="atLeast"/>
        <w:ind w:firstLine="708"/>
        <w:jc w:val="center"/>
        <w:rPr>
          <w:rFonts w:ascii="Times New Roman" w:hAnsi="Times New Roman" w:cs="Times New Roman"/>
          <w:i/>
          <w:iCs/>
          <w:sz w:val="24"/>
          <w:szCs w:val="24"/>
        </w:rPr>
      </w:pPr>
      <w:r w:rsidRPr="009A6A11">
        <w:rPr>
          <w:rFonts w:ascii="Times New Roman" w:hAnsi="Times New Roman" w:cs="Times New Roman"/>
          <w:i/>
          <w:iCs/>
          <w:sz w:val="24"/>
          <w:szCs w:val="24"/>
        </w:rPr>
        <w:t>Нормы оценивания устных ответов</w:t>
      </w:r>
    </w:p>
    <w:p w14:paraId="0D54B907" w14:textId="77777777" w:rsidR="00F33D82" w:rsidRPr="009A6A11" w:rsidRDefault="00F33D82" w:rsidP="009A6A11">
      <w:pPr>
        <w:spacing w:after="0" w:line="240" w:lineRule="atLeast"/>
        <w:ind w:firstLine="708"/>
        <w:rPr>
          <w:rFonts w:ascii="Times New Roman" w:hAnsi="Times New Roman" w:cs="Times New Roman"/>
          <w:sz w:val="24"/>
          <w:szCs w:val="24"/>
        </w:rPr>
      </w:pPr>
      <w:r w:rsidRPr="009A6A11">
        <w:rPr>
          <w:rFonts w:ascii="Times New Roman" w:hAnsi="Times New Roman" w:cs="Times New Roman"/>
          <w:b/>
          <w:bCs/>
          <w:sz w:val="24"/>
          <w:szCs w:val="24"/>
        </w:rPr>
        <w:t>Отметку «5»</w:t>
      </w:r>
      <w:r w:rsidRPr="009A6A11">
        <w:rPr>
          <w:rFonts w:ascii="Times New Roman" w:hAnsi="Times New Roman" w:cs="Times New Roman"/>
          <w:sz w:val="24"/>
          <w:szCs w:val="24"/>
        </w:rPr>
        <w:t xml:space="preserve"> за устный ответ рекомендуется ставить, если обучающийся дает полный и верный ответ, практически не допускает ошибки, при этом </w:t>
      </w:r>
    </w:p>
    <w:p w14:paraId="0610C232" w14:textId="7F098642" w:rsidR="00F33D82" w:rsidRPr="009A6A11" w:rsidRDefault="00F33D82" w:rsidP="009A6A11">
      <w:pPr>
        <w:pStyle w:val="a4"/>
        <w:numPr>
          <w:ilvl w:val="0"/>
          <w:numId w:val="7"/>
        </w:numPr>
        <w:spacing w:after="0" w:line="240" w:lineRule="atLeast"/>
        <w:ind w:left="0"/>
        <w:rPr>
          <w:rFonts w:ascii="Times New Roman" w:hAnsi="Times New Roman" w:cs="Times New Roman"/>
          <w:sz w:val="24"/>
          <w:szCs w:val="24"/>
        </w:rPr>
      </w:pPr>
      <w:r w:rsidRPr="009A6A11">
        <w:rPr>
          <w:rFonts w:ascii="Times New Roman" w:hAnsi="Times New Roman" w:cs="Times New Roman"/>
          <w:sz w:val="24"/>
          <w:szCs w:val="24"/>
        </w:rPr>
        <w:t xml:space="preserve">демонстрирует знание географического материала и сформированность требуемых видов деятельности; </w:t>
      </w:r>
    </w:p>
    <w:p w14:paraId="53BE663F" w14:textId="6B9C51A4" w:rsidR="00F33D82" w:rsidRPr="009A6A11" w:rsidRDefault="00F33D82" w:rsidP="009A6A11">
      <w:pPr>
        <w:pStyle w:val="a4"/>
        <w:numPr>
          <w:ilvl w:val="0"/>
          <w:numId w:val="7"/>
        </w:numPr>
        <w:spacing w:after="0" w:line="240" w:lineRule="atLeast"/>
        <w:ind w:left="0"/>
        <w:rPr>
          <w:rFonts w:ascii="Times New Roman" w:hAnsi="Times New Roman" w:cs="Times New Roman"/>
          <w:sz w:val="24"/>
          <w:szCs w:val="24"/>
        </w:rPr>
      </w:pPr>
      <w:r w:rsidRPr="009A6A11">
        <w:rPr>
          <w:rFonts w:ascii="Times New Roman" w:hAnsi="Times New Roman" w:cs="Times New Roman"/>
          <w:sz w:val="24"/>
          <w:szCs w:val="24"/>
        </w:rPr>
        <w:t xml:space="preserve">верно использует источники географической информации, обращается к ним при ответе; </w:t>
      </w:r>
    </w:p>
    <w:p w14:paraId="17692EB1" w14:textId="21862F16" w:rsidR="00F33D82" w:rsidRPr="009A6A11" w:rsidRDefault="00F33D82" w:rsidP="009A6A11">
      <w:pPr>
        <w:pStyle w:val="a4"/>
        <w:numPr>
          <w:ilvl w:val="0"/>
          <w:numId w:val="7"/>
        </w:numPr>
        <w:spacing w:after="0" w:line="240" w:lineRule="atLeast"/>
        <w:ind w:left="0"/>
        <w:rPr>
          <w:rFonts w:ascii="Times New Roman" w:hAnsi="Times New Roman" w:cs="Times New Roman"/>
          <w:sz w:val="24"/>
          <w:szCs w:val="24"/>
        </w:rPr>
      </w:pPr>
      <w:r w:rsidRPr="009A6A11">
        <w:rPr>
          <w:rFonts w:ascii="Times New Roman" w:hAnsi="Times New Roman" w:cs="Times New Roman"/>
          <w:sz w:val="24"/>
          <w:szCs w:val="24"/>
        </w:rPr>
        <w:t>верно выстраивает логику ответа, формулирует выводы.</w:t>
      </w:r>
    </w:p>
    <w:p w14:paraId="6DB2338C" w14:textId="77777777" w:rsidR="00F33D82" w:rsidRPr="009A6A11" w:rsidRDefault="00F33D82" w:rsidP="009A6A11">
      <w:pPr>
        <w:spacing w:after="0" w:line="240" w:lineRule="atLeast"/>
        <w:ind w:firstLine="708"/>
        <w:rPr>
          <w:rFonts w:ascii="Times New Roman" w:hAnsi="Times New Roman" w:cs="Times New Roman"/>
          <w:sz w:val="24"/>
          <w:szCs w:val="24"/>
        </w:rPr>
      </w:pPr>
      <w:r w:rsidRPr="009A6A11">
        <w:rPr>
          <w:rFonts w:ascii="Times New Roman" w:hAnsi="Times New Roman" w:cs="Times New Roman"/>
          <w:b/>
          <w:bCs/>
          <w:sz w:val="24"/>
          <w:szCs w:val="24"/>
        </w:rPr>
        <w:t>Отметку «4»</w:t>
      </w:r>
      <w:r w:rsidRPr="009A6A11">
        <w:rPr>
          <w:rFonts w:ascii="Times New Roman" w:hAnsi="Times New Roman" w:cs="Times New Roman"/>
          <w:sz w:val="24"/>
          <w:szCs w:val="24"/>
        </w:rPr>
        <w:t xml:space="preserve"> за устный ответ рекомендуется ставить, если обучающийся в целом дает верный ответ на вопрос, но допускает ошибки при </w:t>
      </w:r>
    </w:p>
    <w:p w14:paraId="3364CA28" w14:textId="77777777" w:rsidR="00F33D82" w:rsidRPr="009A6A11" w:rsidRDefault="00F33D82" w:rsidP="009A6A11">
      <w:pPr>
        <w:pStyle w:val="a4"/>
        <w:numPr>
          <w:ilvl w:val="0"/>
          <w:numId w:val="9"/>
        </w:numPr>
        <w:spacing w:after="0" w:line="240" w:lineRule="atLeast"/>
        <w:ind w:left="0"/>
        <w:rPr>
          <w:rFonts w:ascii="Times New Roman" w:hAnsi="Times New Roman" w:cs="Times New Roman"/>
          <w:sz w:val="24"/>
          <w:szCs w:val="24"/>
        </w:rPr>
      </w:pPr>
      <w:r w:rsidRPr="009A6A11">
        <w:rPr>
          <w:rFonts w:ascii="Times New Roman" w:hAnsi="Times New Roman" w:cs="Times New Roman"/>
          <w:sz w:val="24"/>
          <w:szCs w:val="24"/>
        </w:rPr>
        <w:t xml:space="preserve">демонстрации знаний географического материала (допускает ошибки в использовании </w:t>
      </w:r>
    </w:p>
    <w:p w14:paraId="2F637BFE" w14:textId="5143DC3C" w:rsidR="00F33D82" w:rsidRPr="009A6A11" w:rsidRDefault="00F33D82" w:rsidP="009A6A11">
      <w:pPr>
        <w:spacing w:after="0" w:line="240" w:lineRule="atLeast"/>
        <w:rPr>
          <w:rFonts w:ascii="Times New Roman" w:hAnsi="Times New Roman" w:cs="Times New Roman"/>
          <w:sz w:val="24"/>
          <w:szCs w:val="24"/>
        </w:rPr>
      </w:pPr>
      <w:r w:rsidRPr="009A6A11">
        <w:rPr>
          <w:rFonts w:ascii="Times New Roman" w:hAnsi="Times New Roman" w:cs="Times New Roman"/>
          <w:sz w:val="24"/>
          <w:szCs w:val="24"/>
        </w:rPr>
        <w:t xml:space="preserve">географических понятий или терминов, нечетко формулирует географические закономерности и т. п.) или сформированности требуемых видов деятельности (имеет представление о последовательности действий, но не получает необходимый результат вследствие ошибок); </w:t>
      </w:r>
    </w:p>
    <w:p w14:paraId="7534365A" w14:textId="3ABA70D4" w:rsidR="00F33D82" w:rsidRPr="009A6A11" w:rsidRDefault="00F33D82" w:rsidP="009A6A11">
      <w:pPr>
        <w:pStyle w:val="a4"/>
        <w:numPr>
          <w:ilvl w:val="0"/>
          <w:numId w:val="9"/>
        </w:numPr>
        <w:spacing w:after="0" w:line="240" w:lineRule="atLeast"/>
        <w:ind w:left="0"/>
        <w:rPr>
          <w:rFonts w:ascii="Times New Roman" w:hAnsi="Times New Roman" w:cs="Times New Roman"/>
          <w:sz w:val="24"/>
          <w:szCs w:val="24"/>
        </w:rPr>
      </w:pPr>
      <w:r w:rsidRPr="009A6A11">
        <w:rPr>
          <w:rFonts w:ascii="Times New Roman" w:hAnsi="Times New Roman" w:cs="Times New Roman"/>
          <w:sz w:val="24"/>
          <w:szCs w:val="24"/>
        </w:rPr>
        <w:t xml:space="preserve">использовании источников географической информации (выбирает источники географической информации, с помощью которых можно получить ответ на вопрос, но не все или не оптимальные; не всегда верно использует источники информации) при обращении к ним при ответе (не всегда обращается к источникам); </w:t>
      </w:r>
    </w:p>
    <w:p w14:paraId="76097213" w14:textId="1D875899" w:rsidR="003F568D" w:rsidRPr="009A6A11" w:rsidRDefault="00F33D82" w:rsidP="009A6A11">
      <w:pPr>
        <w:pStyle w:val="a4"/>
        <w:numPr>
          <w:ilvl w:val="0"/>
          <w:numId w:val="9"/>
        </w:numPr>
        <w:spacing w:after="0" w:line="240" w:lineRule="atLeast"/>
        <w:ind w:left="0"/>
        <w:rPr>
          <w:rFonts w:ascii="Times New Roman" w:hAnsi="Times New Roman" w:cs="Times New Roman"/>
          <w:b/>
          <w:bCs/>
          <w:sz w:val="24"/>
          <w:szCs w:val="24"/>
        </w:rPr>
      </w:pPr>
      <w:r w:rsidRPr="009A6A11">
        <w:rPr>
          <w:rFonts w:ascii="Times New Roman" w:hAnsi="Times New Roman" w:cs="Times New Roman"/>
          <w:sz w:val="24"/>
          <w:szCs w:val="24"/>
        </w:rPr>
        <w:t>выстраивании логики ответа, формулировке выводов (незначительные ошибки в логике, формулировке выводов).</w:t>
      </w:r>
    </w:p>
    <w:p w14:paraId="5443F924" w14:textId="77777777" w:rsidR="00F33D82" w:rsidRPr="009A6A11" w:rsidRDefault="00F33D82" w:rsidP="009A6A11">
      <w:pPr>
        <w:pStyle w:val="a4"/>
        <w:spacing w:after="0" w:line="240" w:lineRule="atLeast"/>
        <w:ind w:left="0" w:firstLine="708"/>
        <w:rPr>
          <w:rFonts w:ascii="Times New Roman" w:hAnsi="Times New Roman" w:cs="Times New Roman"/>
          <w:sz w:val="24"/>
          <w:szCs w:val="24"/>
        </w:rPr>
      </w:pPr>
      <w:r w:rsidRPr="009A6A11">
        <w:rPr>
          <w:rFonts w:ascii="Times New Roman" w:hAnsi="Times New Roman" w:cs="Times New Roman"/>
          <w:b/>
          <w:bCs/>
          <w:sz w:val="24"/>
          <w:szCs w:val="24"/>
        </w:rPr>
        <w:t>Отметку «3»</w:t>
      </w:r>
      <w:r w:rsidRPr="009A6A11">
        <w:rPr>
          <w:rFonts w:ascii="Times New Roman" w:hAnsi="Times New Roman" w:cs="Times New Roman"/>
          <w:sz w:val="24"/>
          <w:szCs w:val="24"/>
        </w:rPr>
        <w:t xml:space="preserve"> за устный ответ рекомендуется ставить, если обучающийся допускает значительное число ошибок при </w:t>
      </w:r>
    </w:p>
    <w:p w14:paraId="460146FD" w14:textId="1048ECA2" w:rsidR="00F33D82" w:rsidRPr="009A6A11" w:rsidRDefault="00F33D82" w:rsidP="009A6A11">
      <w:pPr>
        <w:pStyle w:val="a4"/>
        <w:numPr>
          <w:ilvl w:val="0"/>
          <w:numId w:val="11"/>
        </w:numPr>
        <w:spacing w:after="0" w:line="240" w:lineRule="atLeast"/>
        <w:ind w:left="0"/>
        <w:rPr>
          <w:rFonts w:ascii="Times New Roman" w:hAnsi="Times New Roman" w:cs="Times New Roman"/>
          <w:sz w:val="24"/>
          <w:szCs w:val="24"/>
        </w:rPr>
      </w:pPr>
      <w:r w:rsidRPr="009A6A11">
        <w:rPr>
          <w:rFonts w:ascii="Times New Roman" w:hAnsi="Times New Roman" w:cs="Times New Roman"/>
          <w:sz w:val="24"/>
          <w:szCs w:val="24"/>
        </w:rPr>
        <w:t xml:space="preserve">демонстрации знаний географического материала или сформированности требуемых видов деятельности показывает фрагментарность географических знаний, не может осуществить требуемые виды деятельности и получить необходимый результат без помощи учителя; </w:t>
      </w:r>
    </w:p>
    <w:p w14:paraId="2CCF2879" w14:textId="77777777" w:rsidR="00F33D82" w:rsidRPr="009A6A11" w:rsidRDefault="00F33D82" w:rsidP="009A6A11">
      <w:pPr>
        <w:pStyle w:val="a4"/>
        <w:numPr>
          <w:ilvl w:val="0"/>
          <w:numId w:val="11"/>
        </w:numPr>
        <w:spacing w:after="0" w:line="240" w:lineRule="atLeast"/>
        <w:ind w:left="0"/>
        <w:rPr>
          <w:rFonts w:ascii="Times New Roman" w:hAnsi="Times New Roman" w:cs="Times New Roman"/>
          <w:b/>
          <w:bCs/>
          <w:sz w:val="24"/>
          <w:szCs w:val="24"/>
        </w:rPr>
      </w:pPr>
      <w:r w:rsidRPr="009A6A11">
        <w:rPr>
          <w:rFonts w:ascii="Times New Roman" w:hAnsi="Times New Roman" w:cs="Times New Roman"/>
          <w:sz w:val="24"/>
          <w:szCs w:val="24"/>
        </w:rPr>
        <w:t xml:space="preserve">работе с источниками географической информации: затрудняется в выборе верного источника, в извлечении необходимой для ответа информации и ее использовании при ответе; </w:t>
      </w:r>
    </w:p>
    <w:p w14:paraId="6C5EA86A" w14:textId="2F1CC95C" w:rsidR="00F33D82" w:rsidRPr="009A6A11" w:rsidRDefault="00F33D82" w:rsidP="009A6A11">
      <w:pPr>
        <w:pStyle w:val="a4"/>
        <w:numPr>
          <w:ilvl w:val="0"/>
          <w:numId w:val="11"/>
        </w:numPr>
        <w:spacing w:after="0" w:line="240" w:lineRule="atLeast"/>
        <w:ind w:left="0"/>
        <w:rPr>
          <w:rFonts w:ascii="Times New Roman" w:hAnsi="Times New Roman" w:cs="Times New Roman"/>
          <w:b/>
          <w:bCs/>
          <w:sz w:val="24"/>
          <w:szCs w:val="24"/>
        </w:rPr>
      </w:pPr>
      <w:r w:rsidRPr="009A6A11">
        <w:rPr>
          <w:rFonts w:ascii="Times New Roman" w:hAnsi="Times New Roman" w:cs="Times New Roman"/>
          <w:sz w:val="24"/>
          <w:szCs w:val="24"/>
        </w:rPr>
        <w:t>выстраивает ответ фрагментарно, не формулирует выводы, хотя демонстрирует понимание вопроса; характер ошибок свидетельствует о возможности использовать освоенные знания и умения для дальнейшего изучения темы, раздела.</w:t>
      </w:r>
    </w:p>
    <w:p w14:paraId="4628C60C" w14:textId="77777777" w:rsidR="00540E3F" w:rsidRPr="009A6A11" w:rsidRDefault="00540E3F" w:rsidP="009A6A11">
      <w:pPr>
        <w:spacing w:after="0" w:line="240" w:lineRule="atLeast"/>
        <w:ind w:firstLine="708"/>
        <w:rPr>
          <w:rFonts w:ascii="Times New Roman" w:hAnsi="Times New Roman" w:cs="Times New Roman"/>
          <w:sz w:val="24"/>
          <w:szCs w:val="24"/>
        </w:rPr>
      </w:pPr>
      <w:r w:rsidRPr="009A6A11">
        <w:rPr>
          <w:rFonts w:ascii="Times New Roman" w:hAnsi="Times New Roman" w:cs="Times New Roman"/>
          <w:b/>
          <w:bCs/>
          <w:sz w:val="24"/>
          <w:szCs w:val="24"/>
        </w:rPr>
        <w:t>Отметку «2»</w:t>
      </w:r>
      <w:r w:rsidRPr="009A6A11">
        <w:rPr>
          <w:rFonts w:ascii="Times New Roman" w:hAnsi="Times New Roman" w:cs="Times New Roman"/>
          <w:sz w:val="24"/>
          <w:szCs w:val="24"/>
        </w:rPr>
        <w:t xml:space="preserve"> рекомендуется ставить, если обучающийся </w:t>
      </w:r>
    </w:p>
    <w:p w14:paraId="3EA67628" w14:textId="77777777" w:rsidR="00540E3F" w:rsidRPr="009A6A11" w:rsidRDefault="00540E3F" w:rsidP="009A6A11">
      <w:pPr>
        <w:pStyle w:val="a4"/>
        <w:numPr>
          <w:ilvl w:val="0"/>
          <w:numId w:val="15"/>
        </w:numPr>
        <w:spacing w:after="0" w:line="240" w:lineRule="atLeast"/>
        <w:ind w:left="0"/>
        <w:rPr>
          <w:rFonts w:ascii="Times New Roman" w:hAnsi="Times New Roman" w:cs="Times New Roman"/>
          <w:b/>
          <w:bCs/>
          <w:sz w:val="24"/>
          <w:szCs w:val="24"/>
        </w:rPr>
      </w:pPr>
      <w:r w:rsidRPr="009A6A11">
        <w:rPr>
          <w:rFonts w:ascii="Times New Roman" w:hAnsi="Times New Roman" w:cs="Times New Roman"/>
          <w:sz w:val="24"/>
          <w:szCs w:val="24"/>
        </w:rPr>
        <w:t xml:space="preserve">не дает верного ответа на вопрос, показывает несформированность необходимых знаний (знания фрагментарные, не владеет терминологией, не понимает закономерности, не умеет выделить необходимые взаимосвязи и применить их для ответа) и видов деятельности (не знает алгоритма действий, не умеет выполнить необходимые виды деятельности); </w:t>
      </w:r>
    </w:p>
    <w:p w14:paraId="7E6592FA" w14:textId="130FAA63" w:rsidR="00540E3F" w:rsidRPr="009A6A11" w:rsidRDefault="00540E3F" w:rsidP="009A6A11">
      <w:pPr>
        <w:pStyle w:val="a4"/>
        <w:numPr>
          <w:ilvl w:val="0"/>
          <w:numId w:val="15"/>
        </w:numPr>
        <w:spacing w:after="0" w:line="240" w:lineRule="atLeast"/>
        <w:ind w:left="0"/>
        <w:rPr>
          <w:rFonts w:ascii="Times New Roman" w:hAnsi="Times New Roman" w:cs="Times New Roman"/>
          <w:b/>
          <w:bCs/>
          <w:sz w:val="24"/>
          <w:szCs w:val="24"/>
        </w:rPr>
      </w:pPr>
      <w:r w:rsidRPr="009A6A11">
        <w:rPr>
          <w:rFonts w:ascii="Times New Roman" w:hAnsi="Times New Roman" w:cs="Times New Roman"/>
          <w:sz w:val="24"/>
          <w:szCs w:val="24"/>
        </w:rPr>
        <w:lastRenderedPageBreak/>
        <w:t>не демонстрирует умение использовать источники географической информации (может выбрать, но не может использовать; или может фрагментарно извлечь информацию, но не может ее применить для ответа на вопрос); понимание вопроса может при этом быть продемонстрировано.</w:t>
      </w:r>
    </w:p>
    <w:p w14:paraId="5B0840E0" w14:textId="0EEC9677" w:rsidR="00540E3F" w:rsidRPr="009A6A11" w:rsidRDefault="00540E3F" w:rsidP="009A6A11">
      <w:pPr>
        <w:spacing w:after="0" w:line="240" w:lineRule="atLeast"/>
        <w:ind w:firstLine="360"/>
        <w:rPr>
          <w:rFonts w:ascii="Times New Roman" w:hAnsi="Times New Roman" w:cs="Times New Roman"/>
          <w:sz w:val="24"/>
          <w:szCs w:val="24"/>
        </w:rPr>
      </w:pPr>
      <w:r w:rsidRPr="009A6A11">
        <w:rPr>
          <w:rFonts w:ascii="Times New Roman" w:hAnsi="Times New Roman" w:cs="Times New Roman"/>
          <w:sz w:val="24"/>
          <w:szCs w:val="24"/>
        </w:rPr>
        <w:t>При оценивании возможно применение критерия креативности.</w:t>
      </w:r>
    </w:p>
    <w:p w14:paraId="255506DC" w14:textId="16D65FBA" w:rsidR="00540E3F" w:rsidRPr="009A6A11" w:rsidRDefault="00540E3F" w:rsidP="009A6A11">
      <w:pPr>
        <w:spacing w:after="0" w:line="240" w:lineRule="atLeast"/>
        <w:ind w:firstLine="696"/>
        <w:rPr>
          <w:rFonts w:ascii="Times New Roman" w:hAnsi="Times New Roman" w:cs="Times New Roman"/>
          <w:sz w:val="24"/>
          <w:szCs w:val="24"/>
        </w:rPr>
      </w:pPr>
      <w:r w:rsidRPr="009A6A11">
        <w:rPr>
          <w:rFonts w:ascii="Times New Roman" w:hAnsi="Times New Roman" w:cs="Times New Roman"/>
          <w:sz w:val="24"/>
          <w:szCs w:val="24"/>
        </w:rPr>
        <w:t>Под итоговым оцениванием в данных рекомендациях понимается оценивание овладения обучающимися программой за соответствующий год обучения. Итоговое внутришкольное оценивание должно проводиться в соответствии с определенными для него планируемыми результатами и критериями их достижения; предусматривать комплексный подход к оцениванию планируемых результатов и других видов деятельности. Объекты и критерии оценивания должны быть открыты для участников образовательного процесса.</w:t>
      </w:r>
    </w:p>
    <w:p w14:paraId="392315E6" w14:textId="726C84FB" w:rsidR="00540E3F" w:rsidRPr="009A6A11" w:rsidRDefault="00540E3F" w:rsidP="009A6A11">
      <w:pPr>
        <w:spacing w:after="0" w:line="240" w:lineRule="atLeast"/>
        <w:ind w:firstLine="696"/>
        <w:rPr>
          <w:rFonts w:ascii="Times New Roman" w:hAnsi="Times New Roman" w:cs="Times New Roman"/>
          <w:sz w:val="24"/>
          <w:szCs w:val="24"/>
        </w:rPr>
      </w:pPr>
      <w:r w:rsidRPr="009A6A11">
        <w:rPr>
          <w:rFonts w:ascii="Times New Roman" w:hAnsi="Times New Roman" w:cs="Times New Roman"/>
          <w:sz w:val="24"/>
          <w:szCs w:val="24"/>
        </w:rPr>
        <w:t xml:space="preserve">На итоговое оценивание отбираются в основном ПР, связанные с умением применять географические знания для решения учебных и </w:t>
      </w:r>
      <w:proofErr w:type="spellStart"/>
      <w:r w:rsidRPr="009A6A11">
        <w:rPr>
          <w:rFonts w:ascii="Times New Roman" w:hAnsi="Times New Roman" w:cs="Times New Roman"/>
          <w:sz w:val="24"/>
          <w:szCs w:val="24"/>
        </w:rPr>
        <w:t>практикоориентированных</w:t>
      </w:r>
      <w:proofErr w:type="spellEnd"/>
      <w:r w:rsidRPr="009A6A11">
        <w:rPr>
          <w:rFonts w:ascii="Times New Roman" w:hAnsi="Times New Roman" w:cs="Times New Roman"/>
          <w:sz w:val="24"/>
          <w:szCs w:val="24"/>
        </w:rPr>
        <w:t xml:space="preserve"> задач, реальных жизненных проблем. Они должны быть значимыми для дальнейшего изучения предмета, коррелировать с целями школьного географического образования, в том числе с целями формирования географической культуры, научной картины мира, включающей методы исследования географических наук. В итоговых работах большое внимание должно уделяться возможности диагностировать сформированность умений решать учебные и практико-ориентированные задачи, находить пути преодоления проблемы, применяя полученные понятия или используя освоенные виды деятельности. Если при тематическом оценивании важно выявлять умения осуществлять деятельность на материале изучаемой темы, то в итоговом происходит обобщение материала, перенос формирующихся видов деятельности на содержание, связанное с более высоким уровнем обобщения и абстракции. Так, в 6 классе итоговое оценивание в </w:t>
      </w:r>
      <w:proofErr w:type="spellStart"/>
      <w:r w:rsidRPr="009A6A11">
        <w:rPr>
          <w:rFonts w:ascii="Times New Roman" w:hAnsi="Times New Roman" w:cs="Times New Roman"/>
          <w:sz w:val="24"/>
          <w:szCs w:val="24"/>
        </w:rPr>
        <w:t>бо́льшей</w:t>
      </w:r>
      <w:proofErr w:type="spellEnd"/>
      <w:r w:rsidRPr="009A6A11">
        <w:rPr>
          <w:rFonts w:ascii="Times New Roman" w:hAnsi="Times New Roman" w:cs="Times New Roman"/>
          <w:sz w:val="24"/>
          <w:szCs w:val="24"/>
        </w:rPr>
        <w:t xml:space="preserve"> степени нацелено на отображение закономерностей географической оболочки в целом, а не отдельных оболочек, в 7 классе – на сравнение и закономерности изменения природы всех материков, зависимости хозяйственной деятельности людей от природных условий и т. п.</w:t>
      </w:r>
    </w:p>
    <w:p w14:paraId="48368F4A" w14:textId="1204D662" w:rsidR="00540E3F" w:rsidRPr="009A6A11" w:rsidRDefault="00540E3F" w:rsidP="009A6A11">
      <w:pPr>
        <w:spacing w:after="0" w:line="240" w:lineRule="atLeast"/>
        <w:ind w:firstLine="696"/>
        <w:rPr>
          <w:rFonts w:ascii="Times New Roman" w:hAnsi="Times New Roman" w:cs="Times New Roman"/>
          <w:sz w:val="24"/>
          <w:szCs w:val="24"/>
        </w:rPr>
      </w:pPr>
      <w:r w:rsidRPr="009A6A11">
        <w:rPr>
          <w:rFonts w:ascii="Times New Roman" w:hAnsi="Times New Roman" w:cs="Times New Roman"/>
          <w:sz w:val="24"/>
          <w:szCs w:val="24"/>
        </w:rPr>
        <w:t>Важной целью итогового оценивания является выявление готовности каждого ученика к освоению учебной программы по географии в следующем учебном году, выявление дефицитов его предметной подготовки по итогам года и корректировка индивидуальной образовательной траектории в будущем. Для данной цели важны информативная и диагностирующая функции итогового оценивания. В итоговом оценивании должна найти отражение диагностика сформированности видов деятельности, особенно тех, которые имеют важное значение для овладения материалом каждого курса учебного предмета «География». Система внутришкольного оценивания должна быть направлена на совершенствование образовательного процесса, отслеживание продвижения обучающихся в достижении требований ФГОС ООО. Каждый обучающийся может увидеть свои успехи и недостатки, что будет способствовать осознанности овладения материалом, развитию рефлексии, служить мотивацией к изучению географии.</w:t>
      </w:r>
    </w:p>
    <w:p w14:paraId="5EA121C0" w14:textId="1AC7F013" w:rsidR="00540E3F" w:rsidRPr="009A6A11" w:rsidRDefault="00540E3F" w:rsidP="009A6A11">
      <w:pPr>
        <w:spacing w:after="0" w:line="240" w:lineRule="atLeast"/>
        <w:ind w:firstLine="696"/>
        <w:rPr>
          <w:rFonts w:ascii="Times New Roman" w:hAnsi="Times New Roman" w:cs="Times New Roman"/>
          <w:sz w:val="24"/>
          <w:szCs w:val="24"/>
        </w:rPr>
      </w:pPr>
      <w:r w:rsidRPr="009A6A11">
        <w:rPr>
          <w:rFonts w:ascii="Times New Roman" w:hAnsi="Times New Roman" w:cs="Times New Roman"/>
          <w:sz w:val="24"/>
          <w:szCs w:val="24"/>
        </w:rPr>
        <w:t>После выполнения итоговой письменной работы рекомендуется предусмотреть возможность обсудить результаты ее выполнения с обучающимися, дать им возможность провести самооценку продвижения по освоению программы по географии в течение года, выявить недочеты подготовки и наметить пути их корректировки совместно с учителем. Оценивание итоговых письменных работ происходит на основании оценки каждого задания, успешное выполнение которого соответствует заранее определенному количеству баллов. В итоге обучающийся получает сумму баллов (часть от максимально возможного), выставление отметки происходит исходя из этого.</w:t>
      </w:r>
    </w:p>
    <w:p w14:paraId="0351DBED" w14:textId="5231E78A" w:rsidR="00540E3F" w:rsidRPr="009A6A11" w:rsidRDefault="00540E3F" w:rsidP="009A6A11">
      <w:pPr>
        <w:spacing w:after="0" w:line="240" w:lineRule="atLeast"/>
        <w:ind w:firstLine="696"/>
        <w:rPr>
          <w:rFonts w:ascii="Times New Roman" w:hAnsi="Times New Roman" w:cs="Times New Roman"/>
          <w:sz w:val="24"/>
          <w:szCs w:val="24"/>
        </w:rPr>
      </w:pPr>
      <w:r w:rsidRPr="009A6A11">
        <w:rPr>
          <w:rFonts w:ascii="Times New Roman" w:hAnsi="Times New Roman" w:cs="Times New Roman"/>
          <w:sz w:val="24"/>
          <w:szCs w:val="24"/>
        </w:rPr>
        <w:t>Итоговое оценивание подводит итоги изучения географии за учебный год. Оно должно быть комплексным и предусматривать оценивание всех видов деятельности, которые формировались на протяжении учебного года – урочной деятельности и внеурочной деятельности, при защите проекта, выполнении учебных исследований и т. п. Возможен учет участия обучающихся в предметных олимпиадах, конкурсах проектных и научных работ. Критерии оценивания разных видов деятельности обучающихся и нормативы оценки (выставления отметок) за выполнение разных видов работ также должны быть известны всем участникам образовательного процесса заранее.</w:t>
      </w:r>
    </w:p>
    <w:p w14:paraId="5F8C6BC7" w14:textId="031BFE6F" w:rsidR="00540E3F" w:rsidRPr="009A6A11" w:rsidRDefault="00540E3F" w:rsidP="009A6A11">
      <w:pPr>
        <w:spacing w:after="0" w:line="240" w:lineRule="atLeast"/>
        <w:ind w:firstLine="696"/>
        <w:rPr>
          <w:rFonts w:ascii="Times New Roman" w:hAnsi="Times New Roman" w:cs="Times New Roman"/>
          <w:sz w:val="24"/>
          <w:szCs w:val="24"/>
        </w:rPr>
      </w:pPr>
      <w:r w:rsidRPr="009A6A11">
        <w:rPr>
          <w:rFonts w:ascii="Times New Roman" w:hAnsi="Times New Roman" w:cs="Times New Roman"/>
          <w:sz w:val="24"/>
          <w:szCs w:val="24"/>
        </w:rPr>
        <w:t>Форма и процедура итогового оценивания определяется образовательной организацией. Одной из используемых форм является итоговый урок, на котором обучающиеся дают ответы на поставленные вопросы (как правило, требующие развернутого ответа).</w:t>
      </w:r>
    </w:p>
    <w:p w14:paraId="63FCA29E" w14:textId="7BF13147" w:rsidR="00540E3F" w:rsidRPr="009A6A11" w:rsidRDefault="00540E3F" w:rsidP="009A6A11">
      <w:pPr>
        <w:spacing w:after="0" w:line="240" w:lineRule="atLeast"/>
        <w:ind w:firstLine="696"/>
        <w:rPr>
          <w:rFonts w:ascii="Times New Roman" w:hAnsi="Times New Roman" w:cs="Times New Roman"/>
          <w:sz w:val="24"/>
          <w:szCs w:val="24"/>
        </w:rPr>
      </w:pPr>
      <w:r w:rsidRPr="009A6A11">
        <w:rPr>
          <w:rFonts w:ascii="Times New Roman" w:hAnsi="Times New Roman" w:cs="Times New Roman"/>
          <w:sz w:val="24"/>
          <w:szCs w:val="24"/>
        </w:rPr>
        <w:lastRenderedPageBreak/>
        <w:t>При выборе такой формы итогового оценивания рекомендуется составить вопросы с учетом категорий освоения: знание, понимание; применение по образцу для решения задач; творческое применение в новых, незнакомых, в том числе жизненных (функциональность), ситуациях.</w:t>
      </w:r>
    </w:p>
    <w:p w14:paraId="6EFC66E1" w14:textId="13253CFD" w:rsidR="00540E3F" w:rsidRPr="009A6A11" w:rsidRDefault="00540E3F" w:rsidP="009A6A11">
      <w:pPr>
        <w:spacing w:after="0" w:line="240" w:lineRule="atLeast"/>
        <w:ind w:firstLine="696"/>
        <w:rPr>
          <w:rFonts w:ascii="Times New Roman" w:hAnsi="Times New Roman" w:cs="Times New Roman"/>
          <w:sz w:val="24"/>
          <w:szCs w:val="24"/>
        </w:rPr>
      </w:pPr>
      <w:r w:rsidRPr="009A6A11">
        <w:rPr>
          <w:rFonts w:ascii="Times New Roman" w:hAnsi="Times New Roman" w:cs="Times New Roman"/>
          <w:sz w:val="24"/>
          <w:szCs w:val="24"/>
        </w:rPr>
        <w:t>Вопросы должны предполагать работу с географической картой. Критерии оценивания развернутого ответа, которые можно использовать, соответствуют критериям, описанным в разделе «Тематическое оценивание». Форма ответов на вопросы – устная или письменная – может быть выбрана учителем с учетом всех возможных аспектов – затрат времени на проведение зачета, на проверку работ (при письменных ответах); возможного субъективизма проверки и усталости учителя.</w:t>
      </w:r>
    </w:p>
    <w:p w14:paraId="30B6AFEF" w14:textId="77777777" w:rsidR="009A6A11" w:rsidRDefault="009A6A11" w:rsidP="009A6A11">
      <w:pPr>
        <w:spacing w:after="0" w:line="240" w:lineRule="atLeast"/>
        <w:ind w:firstLine="696"/>
        <w:rPr>
          <w:rFonts w:ascii="Times New Roman" w:hAnsi="Times New Roman" w:cs="Times New Roman"/>
          <w:b/>
          <w:bCs/>
          <w:sz w:val="24"/>
          <w:szCs w:val="24"/>
        </w:rPr>
      </w:pPr>
    </w:p>
    <w:p w14:paraId="16A15EC0" w14:textId="79A7AD77" w:rsidR="00540E3F" w:rsidRPr="009A6A11" w:rsidRDefault="00540E3F" w:rsidP="009A6A11">
      <w:pPr>
        <w:spacing w:after="0" w:line="240" w:lineRule="atLeast"/>
        <w:ind w:firstLine="696"/>
        <w:rPr>
          <w:rFonts w:ascii="Times New Roman" w:hAnsi="Times New Roman" w:cs="Times New Roman"/>
          <w:b/>
          <w:bCs/>
          <w:sz w:val="24"/>
          <w:szCs w:val="24"/>
        </w:rPr>
      </w:pPr>
      <w:r w:rsidRPr="009A6A11">
        <w:rPr>
          <w:rFonts w:ascii="Times New Roman" w:hAnsi="Times New Roman" w:cs="Times New Roman"/>
          <w:b/>
          <w:bCs/>
          <w:sz w:val="24"/>
          <w:szCs w:val="24"/>
        </w:rPr>
        <w:t>Проверка и оценка результатов на основе тестирования.</w:t>
      </w:r>
    </w:p>
    <w:p w14:paraId="787F2E96" w14:textId="7242DEC5" w:rsidR="00540E3F" w:rsidRPr="009A6A11" w:rsidRDefault="00540E3F" w:rsidP="009A6A11">
      <w:pPr>
        <w:spacing w:after="0" w:line="240" w:lineRule="atLeast"/>
        <w:ind w:firstLine="696"/>
        <w:rPr>
          <w:rFonts w:ascii="Times New Roman" w:hAnsi="Times New Roman" w:cs="Times New Roman"/>
          <w:sz w:val="24"/>
          <w:szCs w:val="24"/>
        </w:rPr>
      </w:pPr>
      <w:r w:rsidRPr="009A6A11">
        <w:rPr>
          <w:rFonts w:ascii="Times New Roman" w:hAnsi="Times New Roman" w:cs="Times New Roman"/>
          <w:sz w:val="24"/>
          <w:szCs w:val="24"/>
        </w:rPr>
        <w:t>Наиболее распространенной формой тематического оценивания является тестирование. Оно имеет преимущества и недостатки. Одним из наиболее важных преимуществ тестовых заданий является высокая объективность выставляемых оценок, так как есть возможность точного подсчета числа верных и неверных ответов. К числу достоинств тестов также относится и то, что с их помощью удается за короткое время проверить большой объем учебного материала и охватить всех обучающихся класса. Тесты экономят и время учителя, затрачиваемое на проверку работ школьников, так как поддаются быстрой обработке. Недостаток – некоторые планируемые результаты невозможно выявить в тестовой работе.</w:t>
      </w:r>
    </w:p>
    <w:p w14:paraId="0A69106C" w14:textId="488D0246" w:rsidR="00540E3F" w:rsidRPr="009A6A11" w:rsidRDefault="00540E3F" w:rsidP="009A6A11">
      <w:pPr>
        <w:spacing w:after="0" w:line="240" w:lineRule="atLeast"/>
        <w:ind w:firstLine="696"/>
        <w:rPr>
          <w:rFonts w:ascii="Times New Roman" w:hAnsi="Times New Roman" w:cs="Times New Roman"/>
          <w:sz w:val="24"/>
          <w:szCs w:val="24"/>
        </w:rPr>
      </w:pPr>
      <w:r w:rsidRPr="009A6A11">
        <w:rPr>
          <w:rFonts w:ascii="Times New Roman" w:hAnsi="Times New Roman" w:cs="Times New Roman"/>
          <w:sz w:val="24"/>
          <w:szCs w:val="24"/>
        </w:rPr>
        <w:t>В тестовую работу должны быть включены задания, оценивающие умения работы с различными источниками географической информации, что позволяет оценить достижение как предметных, так и метапредметных результатов освоения программы. Отбор проверяемого содержания и видов деятельности для тематического оценивания проводится с учетом того, что работа в форме тестирования должна содержать разноуровневые задания. Кроме заданий на воспроизведение, применение по образцу для решения задач, в работу в тестовой форме должны быть включены задания на применение знаний и умений в новой ситуации для решения реальных жизненных проблем, т. е. проверять функциональную грамотность.</w:t>
      </w:r>
    </w:p>
    <w:p w14:paraId="649D226D" w14:textId="04465D48" w:rsidR="0019227D" w:rsidRPr="009A6A11" w:rsidRDefault="0019227D" w:rsidP="009A6A11">
      <w:pPr>
        <w:spacing w:after="0" w:line="240" w:lineRule="atLeast"/>
        <w:ind w:firstLine="696"/>
        <w:rPr>
          <w:rFonts w:ascii="Times New Roman" w:hAnsi="Times New Roman" w:cs="Times New Roman"/>
          <w:sz w:val="24"/>
          <w:szCs w:val="24"/>
        </w:rPr>
      </w:pPr>
      <w:r w:rsidRPr="009A6A11">
        <w:rPr>
          <w:rFonts w:ascii="Times New Roman" w:hAnsi="Times New Roman" w:cs="Times New Roman"/>
          <w:sz w:val="24"/>
          <w:szCs w:val="24"/>
        </w:rPr>
        <w:t>Рассмотрим подходы к оцениванию и рекомендации по выставлению отметок тематической тестовой работы. Если в ней содержатся разноуровневые по сложности задания, то работа оценивается в соответствии с количеством баллов, получаемых обучающимся за верно выполненные задания в сравнении с максимально возможным числом. Например, работа состоит из 16 заданий, среди которых 10 базового уровня (максимально оцениваются 1 баллом), 4 повышенного (максимально оцениваются 1 баллом) и 2 высокого (максимально оцениваются 2 баллами). Максимальный балл за выполнение этой работы – 18. Рекомендации по выставлению отметок по результатам выполнения работы с таким максимальным числом баллов указаны в таблице 2.</w:t>
      </w:r>
    </w:p>
    <w:p w14:paraId="1A754AC1" w14:textId="43CDAE82" w:rsidR="0019227D" w:rsidRPr="009A6A11" w:rsidRDefault="0019227D" w:rsidP="009A6A11">
      <w:pPr>
        <w:spacing w:after="0" w:line="240" w:lineRule="atLeast"/>
        <w:ind w:firstLine="696"/>
        <w:jc w:val="right"/>
        <w:rPr>
          <w:rFonts w:ascii="Times New Roman" w:hAnsi="Times New Roman" w:cs="Times New Roman"/>
          <w:sz w:val="24"/>
          <w:szCs w:val="24"/>
        </w:rPr>
      </w:pPr>
      <w:r w:rsidRPr="009A6A11">
        <w:rPr>
          <w:rFonts w:ascii="Times New Roman" w:hAnsi="Times New Roman" w:cs="Times New Roman"/>
          <w:sz w:val="24"/>
          <w:szCs w:val="24"/>
        </w:rPr>
        <w:t>Таблица 2</w:t>
      </w:r>
    </w:p>
    <w:tbl>
      <w:tblPr>
        <w:tblStyle w:val="a3"/>
        <w:tblW w:w="0" w:type="auto"/>
        <w:tblInd w:w="720" w:type="dxa"/>
        <w:tblLook w:val="04A0" w:firstRow="1" w:lastRow="0" w:firstColumn="1" w:lastColumn="0" w:noHBand="0" w:noVBand="1"/>
      </w:tblPr>
      <w:tblGrid>
        <w:gridCol w:w="2037"/>
        <w:gridCol w:w="1951"/>
        <w:gridCol w:w="1916"/>
        <w:gridCol w:w="1916"/>
        <w:gridCol w:w="1916"/>
      </w:tblGrid>
      <w:tr w:rsidR="0019227D" w:rsidRPr="009A6A11" w14:paraId="65A45A2B" w14:textId="77777777" w:rsidTr="0019227D">
        <w:tc>
          <w:tcPr>
            <w:tcW w:w="2091" w:type="dxa"/>
          </w:tcPr>
          <w:p w14:paraId="612CA01E" w14:textId="7FA3B86D" w:rsidR="0019227D" w:rsidRPr="009A6A11" w:rsidRDefault="0019227D" w:rsidP="009A6A11">
            <w:pPr>
              <w:spacing w:line="240" w:lineRule="atLeast"/>
              <w:rPr>
                <w:rFonts w:ascii="Times New Roman" w:hAnsi="Times New Roman" w:cs="Times New Roman"/>
                <w:sz w:val="24"/>
                <w:szCs w:val="24"/>
              </w:rPr>
            </w:pPr>
            <w:r w:rsidRPr="009A6A11">
              <w:rPr>
                <w:rFonts w:ascii="Times New Roman" w:hAnsi="Times New Roman" w:cs="Times New Roman"/>
                <w:sz w:val="24"/>
                <w:szCs w:val="24"/>
              </w:rPr>
              <w:t>Отметка</w:t>
            </w:r>
          </w:p>
        </w:tc>
        <w:tc>
          <w:tcPr>
            <w:tcW w:w="2091" w:type="dxa"/>
          </w:tcPr>
          <w:p w14:paraId="08078182" w14:textId="048BDDE5" w:rsidR="0019227D" w:rsidRPr="009A6A11" w:rsidRDefault="0019227D" w:rsidP="009A6A11">
            <w:pPr>
              <w:spacing w:line="240" w:lineRule="atLeast"/>
              <w:rPr>
                <w:rFonts w:ascii="Times New Roman" w:hAnsi="Times New Roman" w:cs="Times New Roman"/>
                <w:sz w:val="24"/>
                <w:szCs w:val="24"/>
              </w:rPr>
            </w:pPr>
            <w:r w:rsidRPr="009A6A11">
              <w:rPr>
                <w:rFonts w:ascii="Times New Roman" w:hAnsi="Times New Roman" w:cs="Times New Roman"/>
                <w:sz w:val="24"/>
                <w:szCs w:val="24"/>
              </w:rPr>
              <w:t>«2»</w:t>
            </w:r>
          </w:p>
        </w:tc>
        <w:tc>
          <w:tcPr>
            <w:tcW w:w="2091" w:type="dxa"/>
          </w:tcPr>
          <w:p w14:paraId="23000D34" w14:textId="4FCCD987" w:rsidR="0019227D" w:rsidRPr="009A6A11" w:rsidRDefault="0019227D" w:rsidP="009A6A11">
            <w:pPr>
              <w:spacing w:line="240" w:lineRule="atLeast"/>
              <w:rPr>
                <w:rFonts w:ascii="Times New Roman" w:hAnsi="Times New Roman" w:cs="Times New Roman"/>
                <w:sz w:val="24"/>
                <w:szCs w:val="24"/>
              </w:rPr>
            </w:pPr>
            <w:r w:rsidRPr="009A6A11">
              <w:rPr>
                <w:rFonts w:ascii="Times New Roman" w:hAnsi="Times New Roman" w:cs="Times New Roman"/>
                <w:sz w:val="24"/>
                <w:szCs w:val="24"/>
              </w:rPr>
              <w:t>«3»</w:t>
            </w:r>
          </w:p>
        </w:tc>
        <w:tc>
          <w:tcPr>
            <w:tcW w:w="2091" w:type="dxa"/>
          </w:tcPr>
          <w:p w14:paraId="5407477A" w14:textId="0AC1EE23" w:rsidR="0019227D" w:rsidRPr="009A6A11" w:rsidRDefault="0019227D" w:rsidP="009A6A11">
            <w:pPr>
              <w:spacing w:line="240" w:lineRule="atLeast"/>
              <w:rPr>
                <w:rFonts w:ascii="Times New Roman" w:hAnsi="Times New Roman" w:cs="Times New Roman"/>
                <w:sz w:val="24"/>
                <w:szCs w:val="24"/>
              </w:rPr>
            </w:pPr>
            <w:r w:rsidRPr="009A6A11">
              <w:rPr>
                <w:rFonts w:ascii="Times New Roman" w:hAnsi="Times New Roman" w:cs="Times New Roman"/>
                <w:sz w:val="24"/>
                <w:szCs w:val="24"/>
              </w:rPr>
              <w:t>«4»</w:t>
            </w:r>
          </w:p>
        </w:tc>
        <w:tc>
          <w:tcPr>
            <w:tcW w:w="2092" w:type="dxa"/>
          </w:tcPr>
          <w:p w14:paraId="364DE704" w14:textId="49B475D4" w:rsidR="0019227D" w:rsidRPr="009A6A11" w:rsidRDefault="0019227D" w:rsidP="009A6A11">
            <w:pPr>
              <w:spacing w:line="240" w:lineRule="atLeast"/>
              <w:rPr>
                <w:rFonts w:ascii="Times New Roman" w:hAnsi="Times New Roman" w:cs="Times New Roman"/>
                <w:sz w:val="24"/>
                <w:szCs w:val="24"/>
              </w:rPr>
            </w:pPr>
            <w:r w:rsidRPr="009A6A11">
              <w:rPr>
                <w:rFonts w:ascii="Times New Roman" w:hAnsi="Times New Roman" w:cs="Times New Roman"/>
                <w:sz w:val="24"/>
                <w:szCs w:val="24"/>
              </w:rPr>
              <w:t>«5»</w:t>
            </w:r>
          </w:p>
        </w:tc>
      </w:tr>
      <w:tr w:rsidR="0019227D" w:rsidRPr="009A6A11" w14:paraId="7B97857A" w14:textId="77777777" w:rsidTr="0019227D">
        <w:tc>
          <w:tcPr>
            <w:tcW w:w="2091" w:type="dxa"/>
          </w:tcPr>
          <w:p w14:paraId="6D241C07" w14:textId="1BE252A0" w:rsidR="0019227D" w:rsidRPr="009A6A11" w:rsidRDefault="0019227D" w:rsidP="009A6A11">
            <w:pPr>
              <w:spacing w:line="240" w:lineRule="atLeast"/>
              <w:rPr>
                <w:rFonts w:ascii="Times New Roman" w:hAnsi="Times New Roman" w:cs="Times New Roman"/>
                <w:sz w:val="24"/>
                <w:szCs w:val="24"/>
              </w:rPr>
            </w:pPr>
            <w:r w:rsidRPr="009A6A11">
              <w:rPr>
                <w:rFonts w:ascii="Times New Roman" w:hAnsi="Times New Roman" w:cs="Times New Roman"/>
                <w:sz w:val="24"/>
                <w:szCs w:val="24"/>
              </w:rPr>
              <w:t>Количество выполненных заданий</w:t>
            </w:r>
          </w:p>
        </w:tc>
        <w:tc>
          <w:tcPr>
            <w:tcW w:w="2091" w:type="dxa"/>
          </w:tcPr>
          <w:p w14:paraId="1D5434C7" w14:textId="03B417C7" w:rsidR="0019227D" w:rsidRPr="009A6A11" w:rsidRDefault="0019227D" w:rsidP="009A6A11">
            <w:pPr>
              <w:spacing w:line="240" w:lineRule="atLeast"/>
              <w:rPr>
                <w:rFonts w:ascii="Times New Roman" w:hAnsi="Times New Roman" w:cs="Times New Roman"/>
                <w:sz w:val="24"/>
                <w:szCs w:val="24"/>
              </w:rPr>
            </w:pPr>
            <w:r w:rsidRPr="009A6A11">
              <w:rPr>
                <w:rFonts w:ascii="Times New Roman" w:hAnsi="Times New Roman" w:cs="Times New Roman"/>
                <w:sz w:val="24"/>
                <w:szCs w:val="24"/>
              </w:rPr>
              <w:t>Менее 8</w:t>
            </w:r>
          </w:p>
        </w:tc>
        <w:tc>
          <w:tcPr>
            <w:tcW w:w="2091" w:type="dxa"/>
          </w:tcPr>
          <w:p w14:paraId="42797010" w14:textId="43101B8F" w:rsidR="0019227D" w:rsidRPr="009A6A11" w:rsidRDefault="0019227D" w:rsidP="009A6A11">
            <w:pPr>
              <w:spacing w:line="240" w:lineRule="atLeast"/>
              <w:rPr>
                <w:rFonts w:ascii="Times New Roman" w:hAnsi="Times New Roman" w:cs="Times New Roman"/>
                <w:sz w:val="24"/>
                <w:szCs w:val="24"/>
              </w:rPr>
            </w:pPr>
            <w:r w:rsidRPr="009A6A11">
              <w:rPr>
                <w:rFonts w:ascii="Times New Roman" w:hAnsi="Times New Roman" w:cs="Times New Roman"/>
                <w:sz w:val="24"/>
                <w:szCs w:val="24"/>
              </w:rPr>
              <w:t>8–11</w:t>
            </w:r>
          </w:p>
        </w:tc>
        <w:tc>
          <w:tcPr>
            <w:tcW w:w="2091" w:type="dxa"/>
          </w:tcPr>
          <w:p w14:paraId="47CCF160" w14:textId="3C138740" w:rsidR="0019227D" w:rsidRPr="009A6A11" w:rsidRDefault="0019227D" w:rsidP="009A6A11">
            <w:pPr>
              <w:spacing w:line="240" w:lineRule="atLeast"/>
              <w:rPr>
                <w:rFonts w:ascii="Times New Roman" w:hAnsi="Times New Roman" w:cs="Times New Roman"/>
                <w:sz w:val="24"/>
                <w:szCs w:val="24"/>
              </w:rPr>
            </w:pPr>
            <w:r w:rsidRPr="009A6A11">
              <w:rPr>
                <w:rFonts w:ascii="Times New Roman" w:hAnsi="Times New Roman" w:cs="Times New Roman"/>
                <w:sz w:val="24"/>
                <w:szCs w:val="24"/>
              </w:rPr>
              <w:t>12–15</w:t>
            </w:r>
          </w:p>
        </w:tc>
        <w:tc>
          <w:tcPr>
            <w:tcW w:w="2092" w:type="dxa"/>
          </w:tcPr>
          <w:p w14:paraId="1C54C85E" w14:textId="7922EB7F" w:rsidR="0019227D" w:rsidRPr="009A6A11" w:rsidRDefault="0019227D" w:rsidP="009A6A11">
            <w:pPr>
              <w:spacing w:line="240" w:lineRule="atLeast"/>
              <w:rPr>
                <w:rFonts w:ascii="Times New Roman" w:hAnsi="Times New Roman" w:cs="Times New Roman"/>
                <w:sz w:val="24"/>
                <w:szCs w:val="24"/>
              </w:rPr>
            </w:pPr>
            <w:r w:rsidRPr="009A6A11">
              <w:rPr>
                <w:rFonts w:ascii="Times New Roman" w:hAnsi="Times New Roman" w:cs="Times New Roman"/>
                <w:sz w:val="24"/>
                <w:szCs w:val="24"/>
              </w:rPr>
              <w:t>16–18</w:t>
            </w:r>
          </w:p>
        </w:tc>
      </w:tr>
    </w:tbl>
    <w:p w14:paraId="44AC8765" w14:textId="77777777" w:rsidR="0019227D" w:rsidRPr="009A6A11" w:rsidRDefault="0019227D" w:rsidP="009A6A11">
      <w:pPr>
        <w:spacing w:after="0" w:line="240" w:lineRule="atLeast"/>
        <w:ind w:firstLine="696"/>
        <w:rPr>
          <w:rFonts w:ascii="Times New Roman" w:hAnsi="Times New Roman" w:cs="Times New Roman"/>
          <w:sz w:val="24"/>
          <w:szCs w:val="24"/>
        </w:rPr>
      </w:pPr>
    </w:p>
    <w:p w14:paraId="0374CDE3" w14:textId="4BB151E9" w:rsidR="00F97998" w:rsidRPr="009A6A11" w:rsidRDefault="00F97998" w:rsidP="009A6A11">
      <w:pPr>
        <w:spacing w:after="0" w:line="240" w:lineRule="atLeast"/>
        <w:ind w:firstLine="696"/>
        <w:rPr>
          <w:rFonts w:ascii="Times New Roman" w:hAnsi="Times New Roman" w:cs="Times New Roman"/>
          <w:sz w:val="24"/>
          <w:szCs w:val="24"/>
        </w:rPr>
      </w:pPr>
      <w:r w:rsidRPr="009A6A11">
        <w:rPr>
          <w:rFonts w:ascii="Times New Roman" w:hAnsi="Times New Roman" w:cs="Times New Roman"/>
          <w:sz w:val="24"/>
          <w:szCs w:val="24"/>
        </w:rPr>
        <w:t>Тематическая проверка может проводиться в специально отведенное время на комбинированном уроке. В 8–9 классах это контрольно-зачетные уроки. О таких уроках заблаговременно сообщается обучающимся, даются вопросы по теме.</w:t>
      </w:r>
    </w:p>
    <w:p w14:paraId="6CA02B56" w14:textId="52E7C7DB" w:rsidR="0019227D" w:rsidRPr="009A6A11" w:rsidRDefault="0019227D" w:rsidP="009A6A11">
      <w:pPr>
        <w:spacing w:after="0" w:line="240" w:lineRule="atLeast"/>
        <w:ind w:firstLine="696"/>
        <w:jc w:val="center"/>
        <w:rPr>
          <w:rFonts w:ascii="Times New Roman" w:hAnsi="Times New Roman" w:cs="Times New Roman"/>
          <w:b/>
          <w:bCs/>
          <w:sz w:val="24"/>
          <w:szCs w:val="24"/>
        </w:rPr>
      </w:pPr>
      <w:r w:rsidRPr="009A6A11">
        <w:rPr>
          <w:rFonts w:ascii="Times New Roman" w:hAnsi="Times New Roman" w:cs="Times New Roman"/>
          <w:b/>
          <w:bCs/>
          <w:sz w:val="24"/>
          <w:szCs w:val="24"/>
        </w:rPr>
        <w:t>Оценивание практических работ</w:t>
      </w:r>
    </w:p>
    <w:p w14:paraId="20EB0922" w14:textId="784A76EF" w:rsidR="0019227D" w:rsidRPr="009A6A11" w:rsidRDefault="0019227D" w:rsidP="009A6A11">
      <w:pPr>
        <w:spacing w:after="0" w:line="240" w:lineRule="atLeast"/>
        <w:ind w:firstLine="696"/>
        <w:rPr>
          <w:rFonts w:ascii="Times New Roman" w:hAnsi="Times New Roman" w:cs="Times New Roman"/>
          <w:sz w:val="24"/>
          <w:szCs w:val="24"/>
        </w:rPr>
      </w:pPr>
      <w:r w:rsidRPr="009A6A11">
        <w:rPr>
          <w:rFonts w:ascii="Times New Roman" w:hAnsi="Times New Roman" w:cs="Times New Roman"/>
          <w:sz w:val="24"/>
          <w:szCs w:val="24"/>
        </w:rPr>
        <w:t>Достижение отдельных планируемых предметных результатов по некоторым темам в рамках тематического оценивания целесообразно проводить по результатам выполнения программных практических работ.</w:t>
      </w:r>
    </w:p>
    <w:p w14:paraId="5BC1A3A3" w14:textId="341509C3" w:rsidR="0019227D" w:rsidRPr="009A6A11" w:rsidRDefault="0019227D" w:rsidP="009A6A11">
      <w:pPr>
        <w:spacing w:after="0" w:line="240" w:lineRule="atLeast"/>
        <w:ind w:firstLine="696"/>
        <w:rPr>
          <w:rFonts w:ascii="Times New Roman" w:hAnsi="Times New Roman" w:cs="Times New Roman"/>
          <w:sz w:val="24"/>
          <w:szCs w:val="24"/>
        </w:rPr>
      </w:pPr>
      <w:r w:rsidRPr="009A6A11">
        <w:rPr>
          <w:rFonts w:ascii="Times New Roman" w:hAnsi="Times New Roman" w:cs="Times New Roman"/>
          <w:sz w:val="24"/>
          <w:szCs w:val="24"/>
        </w:rPr>
        <w:t>Это относится к планируемыми результатам, включающим умения, которые должны быть в основном сформированы к моменту завершения изучения темы (раздела).</w:t>
      </w:r>
    </w:p>
    <w:p w14:paraId="262452CF" w14:textId="7969375C" w:rsidR="0019227D" w:rsidRPr="009A6A11" w:rsidRDefault="0019227D" w:rsidP="009A6A11">
      <w:pPr>
        <w:spacing w:after="0" w:line="240" w:lineRule="atLeast"/>
        <w:ind w:firstLine="696"/>
        <w:rPr>
          <w:rFonts w:ascii="Times New Roman" w:hAnsi="Times New Roman" w:cs="Times New Roman"/>
          <w:sz w:val="24"/>
          <w:szCs w:val="24"/>
        </w:rPr>
      </w:pPr>
      <w:r w:rsidRPr="009A6A11">
        <w:rPr>
          <w:rFonts w:ascii="Times New Roman" w:hAnsi="Times New Roman" w:cs="Times New Roman"/>
          <w:sz w:val="24"/>
          <w:szCs w:val="24"/>
        </w:rPr>
        <w:t xml:space="preserve">Так, например, практическую работу «Сравнение особенностей климата Африки, Южной Америки и Австралии по плану» из программы 7 класса целесообразно провести как итоговую на одном из завершающих уроков по теме «Южные материки» раздела «Материки и страны» программы 7 класса. К этому времени у обучающихся уже должно быть сформировано умение описывать климат территорий по климатической карте и </w:t>
      </w:r>
      <w:proofErr w:type="spellStart"/>
      <w:r w:rsidRPr="009A6A11">
        <w:rPr>
          <w:rFonts w:ascii="Times New Roman" w:hAnsi="Times New Roman" w:cs="Times New Roman"/>
          <w:sz w:val="24"/>
          <w:szCs w:val="24"/>
        </w:rPr>
        <w:t>климатограммам</w:t>
      </w:r>
      <w:proofErr w:type="spellEnd"/>
      <w:r w:rsidRPr="009A6A11">
        <w:rPr>
          <w:rFonts w:ascii="Times New Roman" w:hAnsi="Times New Roman" w:cs="Times New Roman"/>
          <w:sz w:val="24"/>
          <w:szCs w:val="24"/>
        </w:rPr>
        <w:t xml:space="preserve"> (при изучении темы </w:t>
      </w:r>
      <w:r w:rsidRPr="009A6A11">
        <w:rPr>
          <w:rFonts w:ascii="Times New Roman" w:hAnsi="Times New Roman" w:cs="Times New Roman"/>
          <w:sz w:val="24"/>
          <w:szCs w:val="24"/>
        </w:rPr>
        <w:lastRenderedPageBreak/>
        <w:t>«Атмосфера и климаты Земли» и выполнения соответствующей практической работы), они уже имеют опыт сравнения различных географических объектов, компонентов природы, объяснения влияния климатообразующих факторов на климатические особенности территорий.</w:t>
      </w:r>
    </w:p>
    <w:p w14:paraId="547DCCA4" w14:textId="470B3072" w:rsidR="0019227D" w:rsidRPr="009A6A11" w:rsidRDefault="0019227D" w:rsidP="009A6A11">
      <w:pPr>
        <w:spacing w:after="0" w:line="240" w:lineRule="atLeast"/>
        <w:ind w:firstLine="696"/>
        <w:rPr>
          <w:rFonts w:ascii="Times New Roman" w:hAnsi="Times New Roman" w:cs="Times New Roman"/>
          <w:sz w:val="24"/>
          <w:szCs w:val="24"/>
        </w:rPr>
      </w:pPr>
      <w:r w:rsidRPr="009A6A11">
        <w:rPr>
          <w:rFonts w:ascii="Times New Roman" w:hAnsi="Times New Roman" w:cs="Times New Roman"/>
          <w:sz w:val="24"/>
          <w:szCs w:val="24"/>
        </w:rPr>
        <w:t>Достижение всеми обучающимися планируемых результатов, включающих умение выбирать источники и информации, необходимые для изучения особенностей природы отдельных территорий, и умение сравнивать особенности природы сложно оценить как в ходе устного опроса, так и при использовании письменной работы в тестовой форме. Более полно эти результаты могут быть выявлены при выполнении обучающимися названной выше практической работы.</w:t>
      </w:r>
    </w:p>
    <w:p w14:paraId="134E5C8F" w14:textId="423C3395" w:rsidR="0019227D" w:rsidRPr="009A6A11" w:rsidRDefault="0019227D" w:rsidP="009A6A11">
      <w:pPr>
        <w:spacing w:after="0" w:line="240" w:lineRule="atLeast"/>
        <w:ind w:firstLine="696"/>
        <w:jc w:val="center"/>
        <w:rPr>
          <w:rFonts w:ascii="Times New Roman" w:hAnsi="Times New Roman" w:cs="Times New Roman"/>
          <w:sz w:val="24"/>
          <w:szCs w:val="24"/>
        </w:rPr>
      </w:pPr>
      <w:r w:rsidRPr="009A6A11">
        <w:rPr>
          <w:rFonts w:ascii="Times New Roman" w:hAnsi="Times New Roman" w:cs="Times New Roman"/>
          <w:sz w:val="24"/>
          <w:szCs w:val="24"/>
        </w:rPr>
        <w:t>При оценивании практической работы рекомендуется ориентироваться на следующие нормы:</w:t>
      </w:r>
    </w:p>
    <w:p w14:paraId="1CEEDB76" w14:textId="77777777" w:rsidR="0019227D" w:rsidRPr="009A6A11" w:rsidRDefault="0019227D" w:rsidP="009A6A11">
      <w:pPr>
        <w:spacing w:after="0" w:line="240" w:lineRule="atLeast"/>
        <w:ind w:firstLine="696"/>
        <w:rPr>
          <w:rFonts w:ascii="Times New Roman" w:hAnsi="Times New Roman" w:cs="Times New Roman"/>
          <w:sz w:val="24"/>
          <w:szCs w:val="24"/>
        </w:rPr>
      </w:pPr>
      <w:r w:rsidRPr="009A6A11">
        <w:rPr>
          <w:rFonts w:ascii="Times New Roman" w:hAnsi="Times New Roman" w:cs="Times New Roman"/>
          <w:b/>
          <w:bCs/>
          <w:sz w:val="24"/>
          <w:szCs w:val="24"/>
        </w:rPr>
        <w:t>Отметка «5»</w:t>
      </w:r>
      <w:r w:rsidRPr="009A6A11">
        <w:rPr>
          <w:rFonts w:ascii="Times New Roman" w:hAnsi="Times New Roman" w:cs="Times New Roman"/>
          <w:sz w:val="24"/>
          <w:szCs w:val="24"/>
        </w:rPr>
        <w:t xml:space="preserve"> ставится, если обучающийся: </w:t>
      </w:r>
    </w:p>
    <w:p w14:paraId="6D5B5DF5" w14:textId="39F0DCFD" w:rsidR="0019227D" w:rsidRPr="009A6A11" w:rsidRDefault="0019227D" w:rsidP="009A6A11">
      <w:pPr>
        <w:pStyle w:val="a4"/>
        <w:numPr>
          <w:ilvl w:val="0"/>
          <w:numId w:val="17"/>
        </w:numPr>
        <w:spacing w:after="0" w:line="240" w:lineRule="atLeast"/>
        <w:ind w:left="0"/>
        <w:rPr>
          <w:rFonts w:ascii="Times New Roman" w:hAnsi="Times New Roman" w:cs="Times New Roman"/>
          <w:sz w:val="24"/>
          <w:szCs w:val="24"/>
        </w:rPr>
      </w:pPr>
      <w:r w:rsidRPr="009A6A11">
        <w:rPr>
          <w:rFonts w:ascii="Times New Roman" w:hAnsi="Times New Roman" w:cs="Times New Roman"/>
          <w:sz w:val="24"/>
          <w:szCs w:val="24"/>
        </w:rPr>
        <w:t>правильно выполнил все задания практической работы в полном объеме с соблюдением необходимой последовательности;</w:t>
      </w:r>
    </w:p>
    <w:p w14:paraId="1A93AE4D" w14:textId="05F86AD2" w:rsidR="0019227D" w:rsidRPr="009A6A11" w:rsidRDefault="0019227D" w:rsidP="009A6A11">
      <w:pPr>
        <w:pStyle w:val="a4"/>
        <w:numPr>
          <w:ilvl w:val="0"/>
          <w:numId w:val="16"/>
        </w:numPr>
        <w:spacing w:after="0" w:line="240" w:lineRule="atLeast"/>
        <w:ind w:left="0"/>
        <w:rPr>
          <w:rFonts w:ascii="Times New Roman" w:hAnsi="Times New Roman" w:cs="Times New Roman"/>
          <w:sz w:val="24"/>
          <w:szCs w:val="24"/>
        </w:rPr>
      </w:pPr>
      <w:r w:rsidRPr="009A6A11">
        <w:rPr>
          <w:rFonts w:ascii="Times New Roman" w:hAnsi="Times New Roman" w:cs="Times New Roman"/>
          <w:sz w:val="24"/>
          <w:szCs w:val="24"/>
        </w:rPr>
        <w:t>работал полностью самостоятельно: подобрал необходимые для выполнения заданий источники информации, использовал необходимые для их выполнения теоретические знания и практические умения</w:t>
      </w:r>
    </w:p>
    <w:p w14:paraId="02071B18" w14:textId="77777777" w:rsidR="0019227D" w:rsidRPr="009A6A11" w:rsidRDefault="0019227D" w:rsidP="009A6A11">
      <w:pPr>
        <w:spacing w:after="0" w:line="240" w:lineRule="atLeast"/>
        <w:ind w:firstLine="696"/>
        <w:rPr>
          <w:rFonts w:ascii="Times New Roman" w:hAnsi="Times New Roman" w:cs="Times New Roman"/>
          <w:sz w:val="24"/>
          <w:szCs w:val="24"/>
        </w:rPr>
      </w:pPr>
      <w:r w:rsidRPr="009A6A11">
        <w:rPr>
          <w:rFonts w:ascii="Times New Roman" w:hAnsi="Times New Roman" w:cs="Times New Roman"/>
          <w:b/>
          <w:bCs/>
          <w:sz w:val="24"/>
          <w:szCs w:val="24"/>
        </w:rPr>
        <w:t>Отметка «4»</w:t>
      </w:r>
      <w:r w:rsidRPr="009A6A11">
        <w:rPr>
          <w:rFonts w:ascii="Times New Roman" w:hAnsi="Times New Roman" w:cs="Times New Roman"/>
          <w:sz w:val="24"/>
          <w:szCs w:val="24"/>
        </w:rPr>
        <w:t xml:space="preserve"> ставится, если обучающийся: </w:t>
      </w:r>
    </w:p>
    <w:p w14:paraId="553B90D0" w14:textId="6EAD2C5C" w:rsidR="0019227D" w:rsidRPr="009A6A11" w:rsidRDefault="0019227D" w:rsidP="009A6A11">
      <w:pPr>
        <w:pStyle w:val="a4"/>
        <w:numPr>
          <w:ilvl w:val="0"/>
          <w:numId w:val="16"/>
        </w:numPr>
        <w:spacing w:after="0" w:line="240" w:lineRule="atLeast"/>
        <w:ind w:left="0"/>
        <w:rPr>
          <w:rFonts w:ascii="Times New Roman" w:hAnsi="Times New Roman" w:cs="Times New Roman"/>
          <w:sz w:val="24"/>
          <w:szCs w:val="24"/>
        </w:rPr>
      </w:pPr>
      <w:r w:rsidRPr="009A6A11">
        <w:rPr>
          <w:rFonts w:ascii="Times New Roman" w:hAnsi="Times New Roman" w:cs="Times New Roman"/>
          <w:sz w:val="24"/>
          <w:szCs w:val="24"/>
        </w:rPr>
        <w:t xml:space="preserve">выполнил все задания работы в полном объеме и в основном правильно (допущено не более двух ошибок); допускается отклонение от необходимой последовательности выполнения заданий, не влияющее на правильность конечного результата (перестановка пунктов типового плана при характеристике и(или) сравнении отдельных территорий или стран и т. д.); </w:t>
      </w:r>
    </w:p>
    <w:p w14:paraId="0BB41CA1" w14:textId="23972A17" w:rsidR="0019227D" w:rsidRPr="009A6A11" w:rsidRDefault="0019227D" w:rsidP="009A6A11">
      <w:pPr>
        <w:pStyle w:val="a4"/>
        <w:numPr>
          <w:ilvl w:val="0"/>
          <w:numId w:val="16"/>
        </w:numPr>
        <w:spacing w:after="0" w:line="240" w:lineRule="atLeast"/>
        <w:ind w:left="0"/>
        <w:rPr>
          <w:rFonts w:ascii="Times New Roman" w:hAnsi="Times New Roman" w:cs="Times New Roman"/>
          <w:b/>
          <w:bCs/>
          <w:sz w:val="24"/>
          <w:szCs w:val="24"/>
        </w:rPr>
      </w:pPr>
      <w:r w:rsidRPr="009A6A11">
        <w:rPr>
          <w:rFonts w:ascii="Times New Roman" w:hAnsi="Times New Roman" w:cs="Times New Roman"/>
          <w:sz w:val="24"/>
          <w:szCs w:val="24"/>
        </w:rPr>
        <w:t>использовал необходимые источники информации;</w:t>
      </w:r>
    </w:p>
    <w:p w14:paraId="79367F0E" w14:textId="75690EDB" w:rsidR="0019227D" w:rsidRPr="009A6A11" w:rsidRDefault="0019227D" w:rsidP="009A6A11">
      <w:pPr>
        <w:pStyle w:val="a4"/>
        <w:numPr>
          <w:ilvl w:val="0"/>
          <w:numId w:val="16"/>
        </w:numPr>
        <w:spacing w:after="0" w:line="240" w:lineRule="atLeast"/>
        <w:ind w:left="0"/>
        <w:rPr>
          <w:rFonts w:ascii="Times New Roman" w:hAnsi="Times New Roman" w:cs="Times New Roman"/>
          <w:b/>
          <w:bCs/>
          <w:sz w:val="24"/>
          <w:szCs w:val="24"/>
        </w:rPr>
      </w:pPr>
      <w:r w:rsidRPr="009A6A11">
        <w:rPr>
          <w:rFonts w:ascii="Times New Roman" w:hAnsi="Times New Roman" w:cs="Times New Roman"/>
          <w:sz w:val="24"/>
          <w:szCs w:val="24"/>
        </w:rPr>
        <w:t>показал знание основного теоретического материала и овладение умениями, необходимыми для самостоятельного выполнения работы.</w:t>
      </w:r>
    </w:p>
    <w:p w14:paraId="4BDF2383" w14:textId="77777777" w:rsidR="0019227D" w:rsidRPr="009A6A11" w:rsidRDefault="0019227D" w:rsidP="009A6A11">
      <w:pPr>
        <w:spacing w:after="0" w:line="240" w:lineRule="atLeast"/>
        <w:ind w:firstLine="708"/>
        <w:rPr>
          <w:rFonts w:ascii="Times New Roman" w:hAnsi="Times New Roman" w:cs="Times New Roman"/>
          <w:sz w:val="24"/>
          <w:szCs w:val="24"/>
        </w:rPr>
      </w:pPr>
      <w:r w:rsidRPr="009A6A11">
        <w:rPr>
          <w:rFonts w:ascii="Times New Roman" w:hAnsi="Times New Roman" w:cs="Times New Roman"/>
          <w:b/>
          <w:bCs/>
          <w:sz w:val="24"/>
          <w:szCs w:val="24"/>
        </w:rPr>
        <w:t>Отметка «3»</w:t>
      </w:r>
      <w:r w:rsidRPr="009A6A11">
        <w:rPr>
          <w:rFonts w:ascii="Times New Roman" w:hAnsi="Times New Roman" w:cs="Times New Roman"/>
          <w:sz w:val="24"/>
          <w:szCs w:val="24"/>
        </w:rPr>
        <w:t xml:space="preserve"> ставится, если обучающийся: </w:t>
      </w:r>
    </w:p>
    <w:p w14:paraId="33B9DD32" w14:textId="4D4A6F58" w:rsidR="0019227D" w:rsidRPr="009A6A11" w:rsidRDefault="0019227D" w:rsidP="009A6A11">
      <w:pPr>
        <w:pStyle w:val="a4"/>
        <w:numPr>
          <w:ilvl w:val="0"/>
          <w:numId w:val="21"/>
        </w:numPr>
        <w:spacing w:after="0" w:line="240" w:lineRule="atLeast"/>
        <w:ind w:left="0"/>
        <w:rPr>
          <w:rFonts w:ascii="Times New Roman" w:hAnsi="Times New Roman" w:cs="Times New Roman"/>
          <w:sz w:val="24"/>
          <w:szCs w:val="24"/>
        </w:rPr>
      </w:pPr>
      <w:r w:rsidRPr="009A6A11">
        <w:rPr>
          <w:rFonts w:ascii="Times New Roman" w:hAnsi="Times New Roman" w:cs="Times New Roman"/>
          <w:sz w:val="24"/>
          <w:szCs w:val="24"/>
        </w:rPr>
        <w:t xml:space="preserve">правильно выполнил половину или более половины всех заданий (дал ответы не по всем пунктам плана); </w:t>
      </w:r>
    </w:p>
    <w:p w14:paraId="62E70FBC" w14:textId="64CFEA3C" w:rsidR="0019227D" w:rsidRPr="009A6A11" w:rsidRDefault="0019227D" w:rsidP="009A6A11">
      <w:pPr>
        <w:pStyle w:val="a4"/>
        <w:numPr>
          <w:ilvl w:val="0"/>
          <w:numId w:val="21"/>
        </w:numPr>
        <w:spacing w:after="0" w:line="240" w:lineRule="atLeast"/>
        <w:ind w:left="0"/>
        <w:rPr>
          <w:rFonts w:ascii="Times New Roman" w:hAnsi="Times New Roman" w:cs="Times New Roman"/>
          <w:sz w:val="24"/>
          <w:szCs w:val="24"/>
        </w:rPr>
      </w:pPr>
      <w:r w:rsidRPr="009A6A11">
        <w:rPr>
          <w:rFonts w:ascii="Times New Roman" w:hAnsi="Times New Roman" w:cs="Times New Roman"/>
          <w:sz w:val="24"/>
          <w:szCs w:val="24"/>
        </w:rPr>
        <w:t xml:space="preserve">продемонстрировал знание теоретического материала, но допускает ошибки при его использовании или ошибки при извлечении и использовании источников географической информации. </w:t>
      </w:r>
    </w:p>
    <w:p w14:paraId="2C56AF08" w14:textId="14858FB7" w:rsidR="0019227D" w:rsidRPr="009A6A11" w:rsidRDefault="0019227D" w:rsidP="009A6A11">
      <w:pPr>
        <w:spacing w:after="0" w:line="240" w:lineRule="atLeast"/>
        <w:ind w:firstLine="708"/>
        <w:rPr>
          <w:rFonts w:ascii="Times New Roman" w:hAnsi="Times New Roman" w:cs="Times New Roman"/>
          <w:sz w:val="24"/>
          <w:szCs w:val="24"/>
        </w:rPr>
      </w:pPr>
      <w:r w:rsidRPr="009A6A11">
        <w:rPr>
          <w:rFonts w:ascii="Times New Roman" w:hAnsi="Times New Roman" w:cs="Times New Roman"/>
          <w:b/>
          <w:bCs/>
          <w:sz w:val="24"/>
          <w:szCs w:val="24"/>
        </w:rPr>
        <w:t>Отметка «2»</w:t>
      </w:r>
      <w:r w:rsidRPr="009A6A11">
        <w:rPr>
          <w:rFonts w:ascii="Times New Roman" w:hAnsi="Times New Roman" w:cs="Times New Roman"/>
          <w:sz w:val="24"/>
          <w:szCs w:val="24"/>
        </w:rPr>
        <w:t xml:space="preserve"> ставится, если обучающийся: </w:t>
      </w:r>
    </w:p>
    <w:p w14:paraId="7E3886EF" w14:textId="518CB915" w:rsidR="0019227D" w:rsidRPr="009A6A11" w:rsidRDefault="0019227D" w:rsidP="009A6A11">
      <w:pPr>
        <w:pStyle w:val="a4"/>
        <w:numPr>
          <w:ilvl w:val="0"/>
          <w:numId w:val="22"/>
        </w:numPr>
        <w:spacing w:after="0" w:line="240" w:lineRule="atLeast"/>
        <w:ind w:left="0"/>
        <w:rPr>
          <w:rFonts w:ascii="Times New Roman" w:hAnsi="Times New Roman" w:cs="Times New Roman"/>
          <w:sz w:val="24"/>
          <w:szCs w:val="24"/>
        </w:rPr>
      </w:pPr>
      <w:r w:rsidRPr="009A6A11">
        <w:rPr>
          <w:rFonts w:ascii="Times New Roman" w:hAnsi="Times New Roman" w:cs="Times New Roman"/>
          <w:sz w:val="24"/>
          <w:szCs w:val="24"/>
        </w:rPr>
        <w:t xml:space="preserve">не выполнил или выполнил неправильно более половины заданий практической работы (даны ответы на менее половины пунктов плана); </w:t>
      </w:r>
    </w:p>
    <w:p w14:paraId="5A6BDACD" w14:textId="7E8C73FE" w:rsidR="0019227D" w:rsidRPr="009A6A11" w:rsidRDefault="0019227D" w:rsidP="009A6A11">
      <w:pPr>
        <w:pStyle w:val="a4"/>
        <w:numPr>
          <w:ilvl w:val="0"/>
          <w:numId w:val="22"/>
        </w:numPr>
        <w:spacing w:after="0" w:line="240" w:lineRule="atLeast"/>
        <w:ind w:left="0"/>
        <w:rPr>
          <w:rFonts w:ascii="Times New Roman" w:hAnsi="Times New Roman" w:cs="Times New Roman"/>
          <w:b/>
          <w:bCs/>
          <w:sz w:val="24"/>
          <w:szCs w:val="24"/>
        </w:rPr>
      </w:pPr>
      <w:r w:rsidRPr="009A6A11">
        <w:rPr>
          <w:rFonts w:ascii="Times New Roman" w:hAnsi="Times New Roman" w:cs="Times New Roman"/>
          <w:sz w:val="24"/>
          <w:szCs w:val="24"/>
        </w:rPr>
        <w:t>ответы свидетельствуют об отсутствии теоретических знаний и о неспособности их правильно использовать или о несформированности умений выбирать и использовать источники географической информации, необходимые для выполнения заданий практической работы.</w:t>
      </w:r>
    </w:p>
    <w:p w14:paraId="66848960" w14:textId="77777777" w:rsidR="0019227D" w:rsidRPr="009A6A11" w:rsidRDefault="0019227D" w:rsidP="009A6A11">
      <w:pPr>
        <w:pStyle w:val="a4"/>
        <w:spacing w:after="0" w:line="240" w:lineRule="atLeast"/>
        <w:ind w:left="0"/>
        <w:rPr>
          <w:rFonts w:ascii="Times New Roman" w:hAnsi="Times New Roman" w:cs="Times New Roman"/>
          <w:sz w:val="24"/>
          <w:szCs w:val="24"/>
        </w:rPr>
      </w:pPr>
    </w:p>
    <w:p w14:paraId="120EE2C5" w14:textId="77777777" w:rsidR="0019227D" w:rsidRPr="009A6A11" w:rsidRDefault="0019227D" w:rsidP="009A6A11">
      <w:pPr>
        <w:pStyle w:val="a4"/>
        <w:spacing w:after="0" w:line="240" w:lineRule="atLeast"/>
        <w:ind w:left="0"/>
        <w:jc w:val="center"/>
        <w:rPr>
          <w:rFonts w:ascii="Times New Roman" w:hAnsi="Times New Roman" w:cs="Times New Roman"/>
          <w:sz w:val="24"/>
          <w:szCs w:val="24"/>
        </w:rPr>
      </w:pPr>
      <w:r w:rsidRPr="009A6A11">
        <w:rPr>
          <w:rFonts w:ascii="Times New Roman" w:hAnsi="Times New Roman" w:cs="Times New Roman"/>
          <w:b/>
          <w:bCs/>
          <w:sz w:val="24"/>
          <w:szCs w:val="24"/>
        </w:rPr>
        <w:t>Контрольная итоговая работа</w:t>
      </w:r>
      <w:r w:rsidRPr="009A6A11">
        <w:rPr>
          <w:rFonts w:ascii="Times New Roman" w:hAnsi="Times New Roman" w:cs="Times New Roman"/>
          <w:sz w:val="24"/>
          <w:szCs w:val="24"/>
        </w:rPr>
        <w:t xml:space="preserve"> </w:t>
      </w:r>
    </w:p>
    <w:p w14:paraId="6D4ACA96" w14:textId="2490F950" w:rsidR="0019227D" w:rsidRPr="009A6A11" w:rsidRDefault="0019227D" w:rsidP="009A6A11">
      <w:pPr>
        <w:pStyle w:val="a4"/>
        <w:spacing w:after="0" w:line="240" w:lineRule="atLeast"/>
        <w:ind w:left="0" w:firstLine="696"/>
        <w:rPr>
          <w:rFonts w:ascii="Times New Roman" w:hAnsi="Times New Roman" w:cs="Times New Roman"/>
          <w:sz w:val="24"/>
          <w:szCs w:val="24"/>
        </w:rPr>
      </w:pPr>
      <w:r w:rsidRPr="009A6A11">
        <w:rPr>
          <w:rFonts w:ascii="Times New Roman" w:hAnsi="Times New Roman" w:cs="Times New Roman"/>
          <w:sz w:val="24"/>
          <w:szCs w:val="24"/>
        </w:rPr>
        <w:t>Наиболее часто формой итогового оценивания за год обучения становится письменная работа, состоящая из заданий с выбором ответа, с кратким ответом и заданий, требующих развернутого ответа на вопрос. При использовании работ, не имеющих заданий с развернутым ответом, рекомендуется предусмотреть иные формы проверки, в которых обучающийся должен самостоятельно дать полный развернутый ответ на вопрос: объяснить особенности территории, установить причинно-следственные или пространственно-временные связи, объяснить распространение географического процесса или явления; сформулировать оценочное суждение, привести аргументы для обсуждения проблем, связанных с географией и т. п., сделать выводы и т. п. Это позволит провести оценивание умения выстраивать высказывание по географической проблеме в определенной логике, использовать географические знания в новой ситуации, применить географические знания для решения конкретной жизненной проблемы. Также возможно использование заданий с развернутым ответом для оценивания умения применить имеющиеся географические знания для решения учебной задачи в стандартной ситуации.</w:t>
      </w:r>
    </w:p>
    <w:p w14:paraId="68B93BF1" w14:textId="39A235C4" w:rsidR="0019227D" w:rsidRPr="009A6A11" w:rsidRDefault="0019227D" w:rsidP="009A6A11">
      <w:pPr>
        <w:pStyle w:val="a4"/>
        <w:spacing w:after="0" w:line="240" w:lineRule="atLeast"/>
        <w:ind w:left="0" w:firstLine="696"/>
        <w:rPr>
          <w:rFonts w:ascii="Times New Roman" w:hAnsi="Times New Roman" w:cs="Times New Roman"/>
          <w:sz w:val="24"/>
          <w:szCs w:val="24"/>
        </w:rPr>
      </w:pPr>
      <w:r w:rsidRPr="009A6A11">
        <w:rPr>
          <w:rFonts w:ascii="Times New Roman" w:hAnsi="Times New Roman" w:cs="Times New Roman"/>
          <w:sz w:val="24"/>
          <w:szCs w:val="24"/>
        </w:rPr>
        <w:t>Для итогового оценивания можно использовать письменные тестовые работы, которые позволяют быстро и объективно оценить достижение каждым обучающимся планируемых результатов в соответствии с требованиями ФГОС ООО.</w:t>
      </w:r>
    </w:p>
    <w:p w14:paraId="1EF56B35" w14:textId="705F115F" w:rsidR="0019227D" w:rsidRPr="009A6A11" w:rsidRDefault="0019227D" w:rsidP="009A6A11">
      <w:pPr>
        <w:pStyle w:val="a4"/>
        <w:spacing w:after="0" w:line="240" w:lineRule="atLeast"/>
        <w:ind w:left="0" w:firstLine="696"/>
        <w:rPr>
          <w:rFonts w:ascii="Times New Roman" w:hAnsi="Times New Roman" w:cs="Times New Roman"/>
          <w:sz w:val="24"/>
          <w:szCs w:val="24"/>
        </w:rPr>
      </w:pPr>
      <w:r w:rsidRPr="009A6A11">
        <w:rPr>
          <w:rFonts w:ascii="Times New Roman" w:hAnsi="Times New Roman" w:cs="Times New Roman"/>
          <w:sz w:val="24"/>
          <w:szCs w:val="24"/>
        </w:rPr>
        <w:t>Работа должна состоять из заданий разного уровня сложности, чтобы была возможность выявить проблемы и недочеты подготовки обучающихся, выделить группы с разным уровнем освоения материала программы по географии для дальнейшей работы.</w:t>
      </w:r>
    </w:p>
    <w:p w14:paraId="0A2A4DEB" w14:textId="36E7A186" w:rsidR="0019227D" w:rsidRPr="009A6A11" w:rsidRDefault="0019227D" w:rsidP="009A6A11">
      <w:pPr>
        <w:pStyle w:val="a4"/>
        <w:spacing w:after="0" w:line="240" w:lineRule="atLeast"/>
        <w:ind w:left="0" w:firstLine="696"/>
        <w:rPr>
          <w:rFonts w:ascii="Times New Roman" w:hAnsi="Times New Roman" w:cs="Times New Roman"/>
          <w:sz w:val="24"/>
          <w:szCs w:val="24"/>
        </w:rPr>
      </w:pPr>
      <w:r w:rsidRPr="009A6A11">
        <w:rPr>
          <w:rFonts w:ascii="Times New Roman" w:hAnsi="Times New Roman" w:cs="Times New Roman"/>
          <w:sz w:val="24"/>
          <w:szCs w:val="24"/>
        </w:rPr>
        <w:lastRenderedPageBreak/>
        <w:t>В итоговую работу должны быть включены задания, позволяющие оценить умение использовать источники географической информации (географические карты, тексты, статистические материалы, простейшие ГИС и т. п.). Как правило, это комплексные задания (несколько вопросов, разработанных к одному (нескольким) источникам информации).</w:t>
      </w:r>
    </w:p>
    <w:p w14:paraId="6F2C5227" w14:textId="020CC604" w:rsidR="0019227D" w:rsidRPr="009A6A11" w:rsidRDefault="0019227D" w:rsidP="009A6A11">
      <w:pPr>
        <w:pStyle w:val="a4"/>
        <w:spacing w:after="0" w:line="240" w:lineRule="atLeast"/>
        <w:ind w:left="0" w:firstLine="696"/>
        <w:rPr>
          <w:rFonts w:ascii="Times New Roman" w:hAnsi="Times New Roman" w:cs="Times New Roman"/>
          <w:sz w:val="24"/>
          <w:szCs w:val="24"/>
        </w:rPr>
      </w:pPr>
      <w:r w:rsidRPr="009A6A11">
        <w:rPr>
          <w:rFonts w:ascii="Times New Roman" w:hAnsi="Times New Roman" w:cs="Times New Roman"/>
          <w:sz w:val="24"/>
          <w:szCs w:val="24"/>
        </w:rPr>
        <w:t>Итоговая работа должна содержать задания, позволяющие оценить сформированность умения использовать географическую карту как источник информации.</w:t>
      </w:r>
    </w:p>
    <w:p w14:paraId="3F154040" w14:textId="2E81CF52" w:rsidR="0019227D" w:rsidRPr="009A6A11" w:rsidRDefault="0019227D" w:rsidP="009A6A11">
      <w:pPr>
        <w:pStyle w:val="a4"/>
        <w:spacing w:after="0" w:line="240" w:lineRule="atLeast"/>
        <w:ind w:left="0" w:firstLine="696"/>
        <w:rPr>
          <w:rFonts w:ascii="Times New Roman" w:hAnsi="Times New Roman" w:cs="Times New Roman"/>
          <w:sz w:val="24"/>
          <w:szCs w:val="24"/>
        </w:rPr>
      </w:pPr>
      <w:r w:rsidRPr="009A6A11">
        <w:rPr>
          <w:rFonts w:ascii="Times New Roman" w:hAnsi="Times New Roman" w:cs="Times New Roman"/>
          <w:sz w:val="24"/>
          <w:szCs w:val="24"/>
        </w:rPr>
        <w:t>Итоговая контрольная работа по географии проводится за курсы 5, 6, 7, 8 и 9 класса и нацелена на выявление уровня усвоения курса географии за каждый год обучения. Проводится, как правило, в конце апреля или в мае. В работу включаются основные темы учебного года. Задания различаются по уровню сложности (базовый, повышенный). Продолжительность контрольной работы – 40–45 минут.</w:t>
      </w:r>
    </w:p>
    <w:p w14:paraId="44FB3FC6" w14:textId="7E2026B5" w:rsidR="0019227D" w:rsidRPr="009A6A11" w:rsidRDefault="0019227D" w:rsidP="009A6A11">
      <w:pPr>
        <w:pStyle w:val="a4"/>
        <w:spacing w:after="0" w:line="240" w:lineRule="atLeast"/>
        <w:ind w:left="0" w:firstLine="696"/>
        <w:rPr>
          <w:rFonts w:ascii="Times New Roman" w:hAnsi="Times New Roman" w:cs="Times New Roman"/>
          <w:sz w:val="24"/>
          <w:szCs w:val="24"/>
        </w:rPr>
      </w:pPr>
      <w:r w:rsidRPr="009A6A11">
        <w:rPr>
          <w:rFonts w:ascii="Times New Roman" w:hAnsi="Times New Roman" w:cs="Times New Roman"/>
          <w:sz w:val="24"/>
          <w:szCs w:val="24"/>
        </w:rPr>
        <w:t>При выполнении работы допускается использование географического атласа. Результатом проверки уровня усвоения учебного материала является отметка. При оценке знаний обучающихся предполагается обращать внимание на правильность, осознанность, логичность и доказательность в изложении материала, точность использования географической терминологии, самостоятельность ответа. Оценка знаний предполагает учет индивидуальных особенностей обучающихся, дифференцированный подход к организации работы.</w:t>
      </w:r>
    </w:p>
    <w:p w14:paraId="615F9AB5" w14:textId="77777777" w:rsidR="009A6A11" w:rsidRDefault="009A6A11" w:rsidP="009A6A11">
      <w:pPr>
        <w:pStyle w:val="a4"/>
        <w:spacing w:after="0" w:line="240" w:lineRule="atLeast"/>
        <w:ind w:left="0" w:firstLine="696"/>
        <w:rPr>
          <w:rFonts w:ascii="Times New Roman" w:hAnsi="Times New Roman" w:cs="Times New Roman"/>
          <w:b/>
          <w:bCs/>
          <w:sz w:val="24"/>
          <w:szCs w:val="24"/>
        </w:rPr>
      </w:pPr>
    </w:p>
    <w:p w14:paraId="3279DF32" w14:textId="6B88277B" w:rsidR="0019227D" w:rsidRPr="009A6A11" w:rsidRDefault="0019227D" w:rsidP="009A6A11">
      <w:pPr>
        <w:pStyle w:val="a4"/>
        <w:spacing w:after="0" w:line="240" w:lineRule="atLeast"/>
        <w:ind w:left="0" w:firstLine="696"/>
        <w:rPr>
          <w:rFonts w:ascii="Times New Roman" w:hAnsi="Times New Roman" w:cs="Times New Roman"/>
          <w:b/>
          <w:bCs/>
          <w:sz w:val="24"/>
          <w:szCs w:val="24"/>
        </w:rPr>
      </w:pPr>
      <w:r w:rsidRPr="009A6A11">
        <w:rPr>
          <w:rFonts w:ascii="Times New Roman" w:hAnsi="Times New Roman" w:cs="Times New Roman"/>
          <w:b/>
          <w:bCs/>
          <w:sz w:val="24"/>
          <w:szCs w:val="24"/>
        </w:rPr>
        <w:t>Система оценивания проектной и исследовательской деятельности по географии.</w:t>
      </w:r>
    </w:p>
    <w:p w14:paraId="46CA7C78" w14:textId="1F8E6B49" w:rsidR="0019227D" w:rsidRPr="009A6A11" w:rsidRDefault="0019227D" w:rsidP="009A6A11">
      <w:pPr>
        <w:pStyle w:val="a4"/>
        <w:spacing w:after="0" w:line="240" w:lineRule="atLeast"/>
        <w:ind w:left="0" w:firstLine="696"/>
        <w:rPr>
          <w:rFonts w:ascii="Times New Roman" w:hAnsi="Times New Roman" w:cs="Times New Roman"/>
          <w:sz w:val="24"/>
          <w:szCs w:val="24"/>
        </w:rPr>
      </w:pPr>
      <w:r w:rsidRPr="009A6A11">
        <w:rPr>
          <w:rFonts w:ascii="Times New Roman" w:hAnsi="Times New Roman" w:cs="Times New Roman"/>
          <w:sz w:val="24"/>
          <w:szCs w:val="24"/>
        </w:rPr>
        <w:t>Образовательная организация, согласно ФОП ООО, сама разрабатывает требования к организации проектной деятельности, ее содержанию. Выполнение проекта завершается созданием и представлением определенного продукта (модель, картосхема, план, презентация, музей, реферат, сайт, экологическая тропа и т. п.), характер которого определяется на первом этапе работы.</w:t>
      </w:r>
    </w:p>
    <w:p w14:paraId="35B6943B" w14:textId="037AA42C" w:rsidR="0019227D" w:rsidRPr="009A6A11" w:rsidRDefault="0019227D" w:rsidP="009A6A11">
      <w:pPr>
        <w:pStyle w:val="a4"/>
        <w:spacing w:after="0" w:line="240" w:lineRule="atLeast"/>
        <w:ind w:left="0" w:firstLine="696"/>
        <w:rPr>
          <w:rFonts w:ascii="Times New Roman" w:hAnsi="Times New Roman" w:cs="Times New Roman"/>
          <w:sz w:val="24"/>
          <w:szCs w:val="24"/>
        </w:rPr>
      </w:pPr>
      <w:r w:rsidRPr="009A6A11">
        <w:rPr>
          <w:rFonts w:ascii="Times New Roman" w:hAnsi="Times New Roman" w:cs="Times New Roman"/>
          <w:sz w:val="24"/>
          <w:szCs w:val="24"/>
        </w:rPr>
        <w:t>Работа над проектом по географии направлена на формирование у обучающихся опыта исследовательской деятельности, развитие навыков решения конкретных проблем, в том числе связанных с развитием своего края.</w:t>
      </w:r>
    </w:p>
    <w:p w14:paraId="12F8D26D" w14:textId="7AA9599B" w:rsidR="0019227D" w:rsidRPr="009A6A11" w:rsidRDefault="0019227D" w:rsidP="009A6A11">
      <w:pPr>
        <w:pStyle w:val="a4"/>
        <w:spacing w:after="0" w:line="240" w:lineRule="atLeast"/>
        <w:ind w:left="0" w:firstLine="696"/>
        <w:rPr>
          <w:rFonts w:ascii="Times New Roman" w:hAnsi="Times New Roman" w:cs="Times New Roman"/>
          <w:sz w:val="24"/>
          <w:szCs w:val="24"/>
        </w:rPr>
      </w:pPr>
      <w:r w:rsidRPr="009A6A11">
        <w:rPr>
          <w:rFonts w:ascii="Times New Roman" w:hAnsi="Times New Roman" w:cs="Times New Roman"/>
          <w:sz w:val="24"/>
          <w:szCs w:val="24"/>
        </w:rPr>
        <w:t>Проектная деятельность предусмотрена на всех этапах образовательного процесса по географии и ориентируется в основном на самостоятельную деятельность обучающихся, характер и объем которой изменяется в зависимости от возрастных особенностей и приобретения обучающимися опыта проектной и исследовательской деятельности. Учитель помогает выбирать тему и методы осуществления проектной или исследовательской деятельности, консультирует обучающихся на всех этапах работы, принимает результаты. Роль учителя также изменяется с приобретением обучающимися опыта проектной и исследовательской деятельности.</w:t>
      </w:r>
    </w:p>
    <w:p w14:paraId="4DDF96EE" w14:textId="54A4E23B" w:rsidR="0019227D" w:rsidRPr="009A6A11" w:rsidRDefault="0019227D" w:rsidP="009A6A11">
      <w:pPr>
        <w:pStyle w:val="a4"/>
        <w:spacing w:after="0" w:line="240" w:lineRule="atLeast"/>
        <w:ind w:left="0" w:firstLine="696"/>
        <w:rPr>
          <w:rFonts w:ascii="Times New Roman" w:hAnsi="Times New Roman" w:cs="Times New Roman"/>
          <w:sz w:val="24"/>
          <w:szCs w:val="24"/>
        </w:rPr>
      </w:pPr>
      <w:r w:rsidRPr="009A6A11">
        <w:rPr>
          <w:rFonts w:ascii="Times New Roman" w:hAnsi="Times New Roman" w:cs="Times New Roman"/>
          <w:sz w:val="24"/>
          <w:szCs w:val="24"/>
        </w:rPr>
        <w:t>Работа над проектом предусматривает применение как предметных географических умений, так и универсальных учебных действий: познавательных, регулятивных, коммуникативных.</w:t>
      </w:r>
    </w:p>
    <w:p w14:paraId="5487E546" w14:textId="478781D5" w:rsidR="0019227D" w:rsidRPr="009A6A11" w:rsidRDefault="0019227D" w:rsidP="009A6A11">
      <w:pPr>
        <w:pStyle w:val="a4"/>
        <w:spacing w:after="0" w:line="240" w:lineRule="atLeast"/>
        <w:ind w:left="0" w:firstLine="696"/>
        <w:rPr>
          <w:rFonts w:ascii="Times New Roman" w:hAnsi="Times New Roman" w:cs="Times New Roman"/>
          <w:sz w:val="24"/>
          <w:szCs w:val="24"/>
        </w:rPr>
      </w:pPr>
      <w:r w:rsidRPr="009A6A11">
        <w:rPr>
          <w:rFonts w:ascii="Times New Roman" w:hAnsi="Times New Roman" w:cs="Times New Roman"/>
          <w:sz w:val="24"/>
          <w:szCs w:val="24"/>
        </w:rPr>
        <w:t>Оценка проектной или исследовательской деятельности обучающихся по географии отражает общие подходы, зафиксированные ФОП ООО. Критерии оценки проектной и исследовательской деятельности обучающихся по географии отражены в таблице3.</w:t>
      </w:r>
    </w:p>
    <w:p w14:paraId="17C7A9E7" w14:textId="77777777" w:rsidR="009A6A11" w:rsidRPr="009A6A11" w:rsidRDefault="009A6A11" w:rsidP="009A6A11">
      <w:pPr>
        <w:pStyle w:val="a4"/>
        <w:spacing w:after="0" w:line="240" w:lineRule="atLeast"/>
        <w:ind w:left="0" w:firstLine="696"/>
        <w:rPr>
          <w:rFonts w:ascii="Times New Roman" w:hAnsi="Times New Roman" w:cs="Times New Roman"/>
          <w:sz w:val="24"/>
          <w:szCs w:val="24"/>
        </w:rPr>
      </w:pPr>
    </w:p>
    <w:p w14:paraId="348CAC7C" w14:textId="4AB18853" w:rsidR="0019227D" w:rsidRPr="009A6A11" w:rsidRDefault="0019227D" w:rsidP="009A6A11">
      <w:pPr>
        <w:pStyle w:val="a4"/>
        <w:spacing w:after="0" w:line="240" w:lineRule="atLeast"/>
        <w:ind w:left="0" w:firstLine="696"/>
        <w:jc w:val="right"/>
        <w:rPr>
          <w:rFonts w:ascii="Times New Roman" w:hAnsi="Times New Roman" w:cs="Times New Roman"/>
          <w:sz w:val="24"/>
          <w:szCs w:val="24"/>
        </w:rPr>
      </w:pPr>
      <w:r w:rsidRPr="009A6A11">
        <w:rPr>
          <w:rFonts w:ascii="Times New Roman" w:hAnsi="Times New Roman" w:cs="Times New Roman"/>
          <w:sz w:val="24"/>
          <w:szCs w:val="24"/>
        </w:rPr>
        <w:t>Таблица 3 Оценка проектной или исследовательской деятельности обучающихся</w:t>
      </w:r>
    </w:p>
    <w:tbl>
      <w:tblPr>
        <w:tblStyle w:val="a3"/>
        <w:tblW w:w="0" w:type="auto"/>
        <w:tblInd w:w="720" w:type="dxa"/>
        <w:tblLook w:val="04A0" w:firstRow="1" w:lastRow="0" w:firstColumn="1" w:lastColumn="0" w:noHBand="0" w:noVBand="1"/>
      </w:tblPr>
      <w:tblGrid>
        <w:gridCol w:w="6363"/>
        <w:gridCol w:w="3373"/>
      </w:tblGrid>
      <w:tr w:rsidR="0019227D" w:rsidRPr="009A6A11" w14:paraId="3039CD42" w14:textId="77777777" w:rsidTr="000E7A96">
        <w:tc>
          <w:tcPr>
            <w:tcW w:w="6363" w:type="dxa"/>
          </w:tcPr>
          <w:p w14:paraId="5A2A417F" w14:textId="1E3BAA8D" w:rsidR="0019227D" w:rsidRPr="009A6A11" w:rsidRDefault="0019227D" w:rsidP="009A6A11">
            <w:pPr>
              <w:pStyle w:val="a4"/>
              <w:spacing w:line="240" w:lineRule="atLeast"/>
              <w:ind w:left="0"/>
              <w:rPr>
                <w:rFonts w:ascii="Times New Roman" w:hAnsi="Times New Roman" w:cs="Times New Roman"/>
                <w:b/>
                <w:bCs/>
                <w:sz w:val="24"/>
                <w:szCs w:val="24"/>
              </w:rPr>
            </w:pPr>
            <w:r w:rsidRPr="009A6A11">
              <w:rPr>
                <w:rFonts w:ascii="Times New Roman" w:hAnsi="Times New Roman" w:cs="Times New Roman"/>
                <w:sz w:val="24"/>
                <w:szCs w:val="24"/>
              </w:rPr>
              <w:t>Деятельность, подлежащая оценке</w:t>
            </w:r>
          </w:p>
        </w:tc>
        <w:tc>
          <w:tcPr>
            <w:tcW w:w="3373" w:type="dxa"/>
          </w:tcPr>
          <w:p w14:paraId="221F923C" w14:textId="0A21C648" w:rsidR="0019227D" w:rsidRPr="009A6A11" w:rsidRDefault="0019227D" w:rsidP="009A6A11">
            <w:pPr>
              <w:pStyle w:val="a4"/>
              <w:spacing w:line="240" w:lineRule="atLeast"/>
              <w:ind w:left="0"/>
              <w:rPr>
                <w:rFonts w:ascii="Times New Roman" w:hAnsi="Times New Roman" w:cs="Times New Roman"/>
                <w:b/>
                <w:bCs/>
                <w:sz w:val="24"/>
                <w:szCs w:val="24"/>
              </w:rPr>
            </w:pPr>
            <w:r w:rsidRPr="009A6A11">
              <w:rPr>
                <w:rFonts w:ascii="Times New Roman" w:hAnsi="Times New Roman" w:cs="Times New Roman"/>
                <w:sz w:val="24"/>
                <w:szCs w:val="24"/>
              </w:rPr>
              <w:t>Баллы</w:t>
            </w:r>
          </w:p>
        </w:tc>
      </w:tr>
      <w:tr w:rsidR="0019227D" w:rsidRPr="009A6A11" w14:paraId="1BD9C4A2" w14:textId="77777777" w:rsidTr="000E7A96">
        <w:tc>
          <w:tcPr>
            <w:tcW w:w="6363" w:type="dxa"/>
          </w:tcPr>
          <w:p w14:paraId="34841F10" w14:textId="572A83EE" w:rsidR="0019227D" w:rsidRPr="009A6A11" w:rsidRDefault="000E7A96" w:rsidP="009A6A11">
            <w:pPr>
              <w:pStyle w:val="a4"/>
              <w:spacing w:line="240" w:lineRule="atLeast"/>
              <w:ind w:left="0"/>
              <w:rPr>
                <w:rFonts w:ascii="Times New Roman" w:hAnsi="Times New Roman" w:cs="Times New Roman"/>
                <w:b/>
                <w:bCs/>
                <w:sz w:val="24"/>
                <w:szCs w:val="24"/>
              </w:rPr>
            </w:pPr>
            <w:r w:rsidRPr="009A6A11">
              <w:rPr>
                <w:rFonts w:ascii="Times New Roman" w:hAnsi="Times New Roman" w:cs="Times New Roman"/>
                <w:sz w:val="24"/>
                <w:szCs w:val="24"/>
              </w:rPr>
              <w:t>Постановка проблемы, ее актуальность, обоснование</w:t>
            </w:r>
          </w:p>
        </w:tc>
        <w:tc>
          <w:tcPr>
            <w:tcW w:w="3373" w:type="dxa"/>
          </w:tcPr>
          <w:p w14:paraId="4BA88A98" w14:textId="68E4474E" w:rsidR="0019227D" w:rsidRPr="009A6A11" w:rsidRDefault="000E7A96" w:rsidP="009A6A11">
            <w:pPr>
              <w:pStyle w:val="a4"/>
              <w:spacing w:line="240" w:lineRule="atLeast"/>
              <w:ind w:left="0"/>
              <w:rPr>
                <w:rFonts w:ascii="Times New Roman" w:hAnsi="Times New Roman" w:cs="Times New Roman"/>
                <w:b/>
                <w:bCs/>
                <w:sz w:val="24"/>
                <w:szCs w:val="24"/>
              </w:rPr>
            </w:pPr>
            <w:r w:rsidRPr="009A6A11">
              <w:rPr>
                <w:rFonts w:ascii="Times New Roman" w:hAnsi="Times New Roman" w:cs="Times New Roman"/>
                <w:b/>
                <w:bCs/>
                <w:sz w:val="24"/>
                <w:szCs w:val="24"/>
              </w:rPr>
              <w:t>0-2</w:t>
            </w:r>
          </w:p>
        </w:tc>
      </w:tr>
      <w:tr w:rsidR="0019227D" w:rsidRPr="009A6A11" w14:paraId="40715727" w14:textId="77777777" w:rsidTr="000E7A96">
        <w:tc>
          <w:tcPr>
            <w:tcW w:w="6363" w:type="dxa"/>
          </w:tcPr>
          <w:p w14:paraId="0C594569" w14:textId="12754F20" w:rsidR="0019227D" w:rsidRPr="009A6A11" w:rsidRDefault="000E7A96" w:rsidP="009A6A11">
            <w:pPr>
              <w:pStyle w:val="a4"/>
              <w:spacing w:line="240" w:lineRule="atLeast"/>
              <w:ind w:left="0"/>
              <w:rPr>
                <w:rFonts w:ascii="Times New Roman" w:hAnsi="Times New Roman" w:cs="Times New Roman"/>
                <w:b/>
                <w:bCs/>
                <w:sz w:val="24"/>
                <w:szCs w:val="24"/>
              </w:rPr>
            </w:pPr>
            <w:r w:rsidRPr="009A6A11">
              <w:rPr>
                <w:rFonts w:ascii="Times New Roman" w:hAnsi="Times New Roman" w:cs="Times New Roman"/>
                <w:sz w:val="24"/>
                <w:szCs w:val="24"/>
              </w:rPr>
              <w:t>Выбор адекватных способов решения и(или) методов географического исследования</w:t>
            </w:r>
          </w:p>
        </w:tc>
        <w:tc>
          <w:tcPr>
            <w:tcW w:w="3373" w:type="dxa"/>
          </w:tcPr>
          <w:p w14:paraId="57C8765B" w14:textId="115F8340" w:rsidR="0019227D" w:rsidRPr="009A6A11" w:rsidRDefault="000E7A96" w:rsidP="009A6A11">
            <w:pPr>
              <w:pStyle w:val="a4"/>
              <w:spacing w:line="240" w:lineRule="atLeast"/>
              <w:ind w:left="0"/>
              <w:rPr>
                <w:rFonts w:ascii="Times New Roman" w:hAnsi="Times New Roman" w:cs="Times New Roman"/>
                <w:b/>
                <w:bCs/>
                <w:sz w:val="24"/>
                <w:szCs w:val="24"/>
              </w:rPr>
            </w:pPr>
            <w:r w:rsidRPr="009A6A11">
              <w:rPr>
                <w:rFonts w:ascii="Times New Roman" w:hAnsi="Times New Roman" w:cs="Times New Roman"/>
                <w:b/>
                <w:bCs/>
                <w:sz w:val="24"/>
                <w:szCs w:val="24"/>
              </w:rPr>
              <w:t>0-2</w:t>
            </w:r>
          </w:p>
        </w:tc>
      </w:tr>
      <w:tr w:rsidR="0019227D" w:rsidRPr="009A6A11" w14:paraId="361207F4" w14:textId="77777777" w:rsidTr="000E7A96">
        <w:tc>
          <w:tcPr>
            <w:tcW w:w="6363" w:type="dxa"/>
          </w:tcPr>
          <w:p w14:paraId="572941B1" w14:textId="543EFF82" w:rsidR="0019227D" w:rsidRPr="009A6A11" w:rsidRDefault="000E7A96" w:rsidP="009A6A11">
            <w:pPr>
              <w:pStyle w:val="a4"/>
              <w:spacing w:line="240" w:lineRule="atLeast"/>
              <w:ind w:left="0"/>
              <w:rPr>
                <w:rFonts w:ascii="Times New Roman" w:hAnsi="Times New Roman" w:cs="Times New Roman"/>
                <w:b/>
                <w:bCs/>
                <w:sz w:val="24"/>
                <w:szCs w:val="24"/>
              </w:rPr>
            </w:pPr>
            <w:r w:rsidRPr="009A6A11">
              <w:rPr>
                <w:rFonts w:ascii="Times New Roman" w:hAnsi="Times New Roman" w:cs="Times New Roman"/>
                <w:sz w:val="24"/>
                <w:szCs w:val="24"/>
              </w:rPr>
              <w:t>Соответствие выбранной формы конечного продукта проблеме (цели географического исследования)</w:t>
            </w:r>
          </w:p>
        </w:tc>
        <w:tc>
          <w:tcPr>
            <w:tcW w:w="3373" w:type="dxa"/>
          </w:tcPr>
          <w:p w14:paraId="64CA0AED" w14:textId="56AA6ACB" w:rsidR="0019227D" w:rsidRPr="009A6A11" w:rsidRDefault="000E7A96" w:rsidP="009A6A11">
            <w:pPr>
              <w:pStyle w:val="a4"/>
              <w:spacing w:line="240" w:lineRule="atLeast"/>
              <w:ind w:left="0"/>
              <w:rPr>
                <w:rFonts w:ascii="Times New Roman" w:hAnsi="Times New Roman" w:cs="Times New Roman"/>
                <w:b/>
                <w:bCs/>
                <w:sz w:val="24"/>
                <w:szCs w:val="24"/>
              </w:rPr>
            </w:pPr>
            <w:r w:rsidRPr="009A6A11">
              <w:rPr>
                <w:rFonts w:ascii="Times New Roman" w:hAnsi="Times New Roman" w:cs="Times New Roman"/>
                <w:b/>
                <w:bCs/>
                <w:sz w:val="24"/>
                <w:szCs w:val="24"/>
              </w:rPr>
              <w:t>0-2</w:t>
            </w:r>
          </w:p>
        </w:tc>
      </w:tr>
      <w:tr w:rsidR="0019227D" w:rsidRPr="009A6A11" w14:paraId="083040FD" w14:textId="77777777" w:rsidTr="000E7A96">
        <w:tc>
          <w:tcPr>
            <w:tcW w:w="6363" w:type="dxa"/>
          </w:tcPr>
          <w:p w14:paraId="6CC7FE05" w14:textId="0A043896" w:rsidR="0019227D" w:rsidRPr="009A6A11" w:rsidRDefault="000E7A96" w:rsidP="009A6A11">
            <w:pPr>
              <w:pStyle w:val="a4"/>
              <w:spacing w:line="240" w:lineRule="atLeast"/>
              <w:ind w:left="0"/>
              <w:rPr>
                <w:rFonts w:ascii="Times New Roman" w:hAnsi="Times New Roman" w:cs="Times New Roman"/>
                <w:b/>
                <w:bCs/>
                <w:sz w:val="24"/>
                <w:szCs w:val="24"/>
              </w:rPr>
            </w:pPr>
            <w:r w:rsidRPr="009A6A11">
              <w:rPr>
                <w:rFonts w:ascii="Times New Roman" w:hAnsi="Times New Roman" w:cs="Times New Roman"/>
                <w:sz w:val="24"/>
                <w:szCs w:val="24"/>
              </w:rPr>
              <w:t>Степень раскрытия проблемы в соответствии с определенной темой проекта (исследования)</w:t>
            </w:r>
          </w:p>
        </w:tc>
        <w:tc>
          <w:tcPr>
            <w:tcW w:w="3373" w:type="dxa"/>
          </w:tcPr>
          <w:p w14:paraId="4F68F29D" w14:textId="68E97E71" w:rsidR="0019227D" w:rsidRPr="009A6A11" w:rsidRDefault="000E7A96" w:rsidP="009A6A11">
            <w:pPr>
              <w:pStyle w:val="a4"/>
              <w:spacing w:line="240" w:lineRule="atLeast"/>
              <w:ind w:left="0"/>
              <w:rPr>
                <w:rFonts w:ascii="Times New Roman" w:hAnsi="Times New Roman" w:cs="Times New Roman"/>
                <w:b/>
                <w:bCs/>
                <w:sz w:val="24"/>
                <w:szCs w:val="24"/>
              </w:rPr>
            </w:pPr>
            <w:r w:rsidRPr="009A6A11">
              <w:rPr>
                <w:rFonts w:ascii="Times New Roman" w:hAnsi="Times New Roman" w:cs="Times New Roman"/>
                <w:b/>
                <w:bCs/>
                <w:sz w:val="24"/>
                <w:szCs w:val="24"/>
              </w:rPr>
              <w:t>0-2</w:t>
            </w:r>
          </w:p>
        </w:tc>
      </w:tr>
      <w:tr w:rsidR="000E7A96" w:rsidRPr="009A6A11" w14:paraId="3CE45736" w14:textId="77777777" w:rsidTr="000E7A96">
        <w:tc>
          <w:tcPr>
            <w:tcW w:w="6363" w:type="dxa"/>
          </w:tcPr>
          <w:p w14:paraId="3E39D61E" w14:textId="15BD55D8" w:rsidR="000E7A96" w:rsidRPr="009A6A11" w:rsidRDefault="000E7A96" w:rsidP="009A6A11">
            <w:pPr>
              <w:pStyle w:val="a4"/>
              <w:spacing w:line="240" w:lineRule="atLeast"/>
              <w:ind w:left="0"/>
              <w:rPr>
                <w:rFonts w:ascii="Times New Roman" w:hAnsi="Times New Roman" w:cs="Times New Roman"/>
                <w:b/>
                <w:bCs/>
                <w:sz w:val="24"/>
                <w:szCs w:val="24"/>
              </w:rPr>
            </w:pPr>
            <w:r w:rsidRPr="009A6A11">
              <w:rPr>
                <w:rFonts w:ascii="Times New Roman" w:hAnsi="Times New Roman" w:cs="Times New Roman"/>
                <w:sz w:val="24"/>
                <w:szCs w:val="24"/>
              </w:rPr>
              <w:t>Использование имеющихся географических знаний и способов действия в соответствии с темой проекта и(или) исследования</w:t>
            </w:r>
          </w:p>
        </w:tc>
        <w:tc>
          <w:tcPr>
            <w:tcW w:w="3373" w:type="dxa"/>
          </w:tcPr>
          <w:p w14:paraId="4BD81D2E" w14:textId="5341173E" w:rsidR="000E7A96" w:rsidRPr="009A6A11" w:rsidRDefault="000E7A96" w:rsidP="009A6A11">
            <w:pPr>
              <w:pStyle w:val="a4"/>
              <w:spacing w:line="240" w:lineRule="atLeast"/>
              <w:ind w:left="0"/>
              <w:rPr>
                <w:rFonts w:ascii="Times New Roman" w:hAnsi="Times New Roman" w:cs="Times New Roman"/>
                <w:b/>
                <w:bCs/>
                <w:sz w:val="24"/>
                <w:szCs w:val="24"/>
              </w:rPr>
            </w:pPr>
            <w:r w:rsidRPr="009A6A11">
              <w:rPr>
                <w:rFonts w:ascii="Times New Roman" w:hAnsi="Times New Roman" w:cs="Times New Roman"/>
                <w:b/>
                <w:bCs/>
                <w:sz w:val="24"/>
                <w:szCs w:val="24"/>
              </w:rPr>
              <w:t>0-2</w:t>
            </w:r>
          </w:p>
        </w:tc>
      </w:tr>
      <w:tr w:rsidR="000E7A96" w:rsidRPr="009A6A11" w14:paraId="250D43BC" w14:textId="77777777" w:rsidTr="000E7A96">
        <w:tc>
          <w:tcPr>
            <w:tcW w:w="6363" w:type="dxa"/>
          </w:tcPr>
          <w:p w14:paraId="1EF282DE" w14:textId="1049F0C7" w:rsidR="000E7A96" w:rsidRPr="009A6A11" w:rsidRDefault="000E7A96" w:rsidP="009A6A11">
            <w:pPr>
              <w:pStyle w:val="a4"/>
              <w:spacing w:line="240" w:lineRule="atLeast"/>
              <w:ind w:left="0"/>
              <w:rPr>
                <w:rFonts w:ascii="Times New Roman" w:hAnsi="Times New Roman" w:cs="Times New Roman"/>
                <w:b/>
                <w:bCs/>
                <w:sz w:val="24"/>
                <w:szCs w:val="24"/>
              </w:rPr>
            </w:pPr>
            <w:r w:rsidRPr="009A6A11">
              <w:rPr>
                <w:rFonts w:ascii="Times New Roman" w:hAnsi="Times New Roman" w:cs="Times New Roman"/>
                <w:sz w:val="24"/>
                <w:szCs w:val="24"/>
              </w:rPr>
              <w:t>Поиск и обработка информации (адекватность информации, полнота, разнообразие источников)</w:t>
            </w:r>
          </w:p>
        </w:tc>
        <w:tc>
          <w:tcPr>
            <w:tcW w:w="3373" w:type="dxa"/>
          </w:tcPr>
          <w:p w14:paraId="589346BA" w14:textId="032575DA" w:rsidR="000E7A96" w:rsidRPr="009A6A11" w:rsidRDefault="000E7A96" w:rsidP="009A6A11">
            <w:pPr>
              <w:pStyle w:val="a4"/>
              <w:spacing w:line="240" w:lineRule="atLeast"/>
              <w:ind w:left="0"/>
              <w:rPr>
                <w:rFonts w:ascii="Times New Roman" w:hAnsi="Times New Roman" w:cs="Times New Roman"/>
                <w:b/>
                <w:bCs/>
                <w:sz w:val="24"/>
                <w:szCs w:val="24"/>
              </w:rPr>
            </w:pPr>
            <w:r w:rsidRPr="009A6A11">
              <w:rPr>
                <w:rFonts w:ascii="Times New Roman" w:hAnsi="Times New Roman" w:cs="Times New Roman"/>
                <w:b/>
                <w:bCs/>
                <w:sz w:val="24"/>
                <w:szCs w:val="24"/>
              </w:rPr>
              <w:t>0-2</w:t>
            </w:r>
          </w:p>
        </w:tc>
      </w:tr>
      <w:tr w:rsidR="000E7A96" w:rsidRPr="009A6A11" w14:paraId="38C828A3" w14:textId="77777777" w:rsidTr="000E7A96">
        <w:tc>
          <w:tcPr>
            <w:tcW w:w="6363" w:type="dxa"/>
          </w:tcPr>
          <w:p w14:paraId="69190681" w14:textId="19A543F4" w:rsidR="000E7A96" w:rsidRPr="009A6A11" w:rsidRDefault="000E7A96" w:rsidP="009A6A11">
            <w:pPr>
              <w:pStyle w:val="a4"/>
              <w:spacing w:line="240" w:lineRule="atLeast"/>
              <w:ind w:left="0"/>
              <w:rPr>
                <w:rFonts w:ascii="Times New Roman" w:hAnsi="Times New Roman" w:cs="Times New Roman"/>
                <w:sz w:val="24"/>
                <w:szCs w:val="24"/>
              </w:rPr>
            </w:pPr>
            <w:r w:rsidRPr="009A6A11">
              <w:rPr>
                <w:rFonts w:ascii="Times New Roman" w:hAnsi="Times New Roman" w:cs="Times New Roman"/>
                <w:sz w:val="24"/>
                <w:szCs w:val="24"/>
              </w:rPr>
              <w:lastRenderedPageBreak/>
              <w:t>Формулировка выводов и(или) обоснование и реализация принятого решения (обоснованность выводов в соответствии с используемой информацией)</w:t>
            </w:r>
          </w:p>
        </w:tc>
        <w:tc>
          <w:tcPr>
            <w:tcW w:w="3373" w:type="dxa"/>
          </w:tcPr>
          <w:p w14:paraId="001B779B" w14:textId="4F26D4E1" w:rsidR="000E7A96" w:rsidRPr="009A6A11" w:rsidRDefault="000E7A96" w:rsidP="009A6A11">
            <w:pPr>
              <w:pStyle w:val="a4"/>
              <w:spacing w:line="240" w:lineRule="atLeast"/>
              <w:ind w:left="0"/>
              <w:rPr>
                <w:rFonts w:ascii="Times New Roman" w:hAnsi="Times New Roman" w:cs="Times New Roman"/>
                <w:b/>
                <w:bCs/>
                <w:sz w:val="24"/>
                <w:szCs w:val="24"/>
              </w:rPr>
            </w:pPr>
            <w:r w:rsidRPr="009A6A11">
              <w:rPr>
                <w:rFonts w:ascii="Times New Roman" w:hAnsi="Times New Roman" w:cs="Times New Roman"/>
                <w:b/>
                <w:bCs/>
                <w:sz w:val="24"/>
                <w:szCs w:val="24"/>
              </w:rPr>
              <w:t>0-2</w:t>
            </w:r>
          </w:p>
        </w:tc>
      </w:tr>
      <w:tr w:rsidR="000E7A96" w:rsidRPr="009A6A11" w14:paraId="4AA19ABC" w14:textId="77777777" w:rsidTr="000E7A96">
        <w:tc>
          <w:tcPr>
            <w:tcW w:w="6363" w:type="dxa"/>
          </w:tcPr>
          <w:p w14:paraId="36A6A677" w14:textId="017A8C26" w:rsidR="000E7A96" w:rsidRPr="009A6A11" w:rsidRDefault="000E7A96" w:rsidP="009A6A11">
            <w:pPr>
              <w:pStyle w:val="a4"/>
              <w:spacing w:line="240" w:lineRule="atLeast"/>
              <w:ind w:left="0"/>
              <w:rPr>
                <w:rFonts w:ascii="Times New Roman" w:hAnsi="Times New Roman" w:cs="Times New Roman"/>
                <w:sz w:val="24"/>
                <w:szCs w:val="24"/>
              </w:rPr>
            </w:pPr>
            <w:r w:rsidRPr="009A6A11">
              <w:rPr>
                <w:rFonts w:ascii="Times New Roman" w:hAnsi="Times New Roman" w:cs="Times New Roman"/>
                <w:sz w:val="24"/>
                <w:szCs w:val="24"/>
              </w:rPr>
              <w:t>Планирование и управление познавательной деятельностью во времени</w:t>
            </w:r>
          </w:p>
        </w:tc>
        <w:tc>
          <w:tcPr>
            <w:tcW w:w="3373" w:type="dxa"/>
          </w:tcPr>
          <w:p w14:paraId="324CE2B2" w14:textId="1FC1ADC9" w:rsidR="000E7A96" w:rsidRPr="009A6A11" w:rsidRDefault="000E7A96" w:rsidP="009A6A11">
            <w:pPr>
              <w:pStyle w:val="a4"/>
              <w:spacing w:line="240" w:lineRule="atLeast"/>
              <w:ind w:left="0"/>
              <w:rPr>
                <w:rFonts w:ascii="Times New Roman" w:hAnsi="Times New Roman" w:cs="Times New Roman"/>
                <w:b/>
                <w:bCs/>
                <w:sz w:val="24"/>
                <w:szCs w:val="24"/>
              </w:rPr>
            </w:pPr>
            <w:r w:rsidRPr="009A6A11">
              <w:rPr>
                <w:rFonts w:ascii="Times New Roman" w:hAnsi="Times New Roman" w:cs="Times New Roman"/>
                <w:b/>
                <w:bCs/>
                <w:sz w:val="24"/>
                <w:szCs w:val="24"/>
              </w:rPr>
              <w:t>0-2</w:t>
            </w:r>
          </w:p>
        </w:tc>
      </w:tr>
      <w:tr w:rsidR="000E7A96" w:rsidRPr="009A6A11" w14:paraId="51B8CDBE" w14:textId="77777777" w:rsidTr="000E7A96">
        <w:tc>
          <w:tcPr>
            <w:tcW w:w="6363" w:type="dxa"/>
          </w:tcPr>
          <w:p w14:paraId="42D755FA" w14:textId="4E688667" w:rsidR="000E7A96" w:rsidRPr="009A6A11" w:rsidRDefault="000E7A96" w:rsidP="009A6A11">
            <w:pPr>
              <w:pStyle w:val="a4"/>
              <w:spacing w:line="240" w:lineRule="atLeast"/>
              <w:ind w:left="0"/>
              <w:rPr>
                <w:rFonts w:ascii="Times New Roman" w:hAnsi="Times New Roman" w:cs="Times New Roman"/>
                <w:sz w:val="24"/>
                <w:szCs w:val="24"/>
              </w:rPr>
            </w:pPr>
            <w:r w:rsidRPr="009A6A11">
              <w:rPr>
                <w:rFonts w:ascii="Times New Roman" w:hAnsi="Times New Roman" w:cs="Times New Roman"/>
                <w:sz w:val="24"/>
                <w:szCs w:val="24"/>
              </w:rPr>
              <w:t>Изложение результатов работы</w:t>
            </w:r>
          </w:p>
        </w:tc>
        <w:tc>
          <w:tcPr>
            <w:tcW w:w="3373" w:type="dxa"/>
          </w:tcPr>
          <w:p w14:paraId="5A0A21A0" w14:textId="6434ADAB" w:rsidR="000E7A96" w:rsidRPr="009A6A11" w:rsidRDefault="000E7A96" w:rsidP="009A6A11">
            <w:pPr>
              <w:pStyle w:val="a4"/>
              <w:spacing w:line="240" w:lineRule="atLeast"/>
              <w:ind w:left="0"/>
              <w:rPr>
                <w:rFonts w:ascii="Times New Roman" w:hAnsi="Times New Roman" w:cs="Times New Roman"/>
                <w:b/>
                <w:bCs/>
                <w:sz w:val="24"/>
                <w:szCs w:val="24"/>
              </w:rPr>
            </w:pPr>
            <w:r w:rsidRPr="009A6A11">
              <w:rPr>
                <w:rFonts w:ascii="Times New Roman" w:hAnsi="Times New Roman" w:cs="Times New Roman"/>
                <w:b/>
                <w:bCs/>
                <w:sz w:val="24"/>
                <w:szCs w:val="24"/>
              </w:rPr>
              <w:t>0-2</w:t>
            </w:r>
          </w:p>
        </w:tc>
      </w:tr>
      <w:tr w:rsidR="000E7A96" w:rsidRPr="009A6A11" w14:paraId="289947E2" w14:textId="77777777" w:rsidTr="000E7A96">
        <w:tc>
          <w:tcPr>
            <w:tcW w:w="6363" w:type="dxa"/>
          </w:tcPr>
          <w:p w14:paraId="67CF9C32" w14:textId="108D2A3E" w:rsidR="000E7A96" w:rsidRPr="009A6A11" w:rsidRDefault="000E7A96" w:rsidP="009A6A11">
            <w:pPr>
              <w:pStyle w:val="a4"/>
              <w:spacing w:line="240" w:lineRule="atLeast"/>
              <w:ind w:left="0"/>
              <w:rPr>
                <w:rFonts w:ascii="Times New Roman" w:hAnsi="Times New Roman" w:cs="Times New Roman"/>
                <w:sz w:val="24"/>
                <w:szCs w:val="24"/>
              </w:rPr>
            </w:pPr>
            <w:r w:rsidRPr="009A6A11">
              <w:rPr>
                <w:rFonts w:ascii="Times New Roman" w:hAnsi="Times New Roman" w:cs="Times New Roman"/>
                <w:sz w:val="24"/>
                <w:szCs w:val="24"/>
              </w:rPr>
              <w:t>Оформление работы (соответствие требованиям, задачам проекта или исследования, наличие ссылок на источники и т. п.)</w:t>
            </w:r>
          </w:p>
        </w:tc>
        <w:tc>
          <w:tcPr>
            <w:tcW w:w="3373" w:type="dxa"/>
          </w:tcPr>
          <w:p w14:paraId="22A82B7E" w14:textId="53F7550F" w:rsidR="000E7A96" w:rsidRPr="009A6A11" w:rsidRDefault="000E7A96" w:rsidP="009A6A11">
            <w:pPr>
              <w:pStyle w:val="a4"/>
              <w:spacing w:line="240" w:lineRule="atLeast"/>
              <w:ind w:left="0"/>
              <w:rPr>
                <w:rFonts w:ascii="Times New Roman" w:hAnsi="Times New Roman" w:cs="Times New Roman"/>
                <w:b/>
                <w:bCs/>
                <w:sz w:val="24"/>
                <w:szCs w:val="24"/>
              </w:rPr>
            </w:pPr>
            <w:r w:rsidRPr="009A6A11">
              <w:rPr>
                <w:rFonts w:ascii="Times New Roman" w:hAnsi="Times New Roman" w:cs="Times New Roman"/>
                <w:b/>
                <w:bCs/>
                <w:sz w:val="24"/>
                <w:szCs w:val="24"/>
              </w:rPr>
              <w:t>0-2</w:t>
            </w:r>
          </w:p>
        </w:tc>
      </w:tr>
      <w:tr w:rsidR="000E7A96" w:rsidRPr="009A6A11" w14:paraId="1EE27720" w14:textId="77777777" w:rsidTr="000E7A96">
        <w:tc>
          <w:tcPr>
            <w:tcW w:w="6363" w:type="dxa"/>
          </w:tcPr>
          <w:p w14:paraId="596A6EC5" w14:textId="3D440ADF" w:rsidR="000E7A96" w:rsidRPr="009A6A11" w:rsidRDefault="000E7A96" w:rsidP="009A6A11">
            <w:pPr>
              <w:pStyle w:val="a4"/>
              <w:spacing w:line="240" w:lineRule="atLeast"/>
              <w:ind w:left="0"/>
              <w:rPr>
                <w:rFonts w:ascii="Times New Roman" w:hAnsi="Times New Roman" w:cs="Times New Roman"/>
                <w:sz w:val="24"/>
                <w:szCs w:val="24"/>
              </w:rPr>
            </w:pPr>
            <w:r w:rsidRPr="009A6A11">
              <w:rPr>
                <w:rFonts w:ascii="Times New Roman" w:hAnsi="Times New Roman" w:cs="Times New Roman"/>
                <w:sz w:val="24"/>
                <w:szCs w:val="24"/>
              </w:rPr>
              <w:t>Представление результатов (структурированное и грамотное изложение, следование временным рамкам и т. п.)</w:t>
            </w:r>
          </w:p>
        </w:tc>
        <w:tc>
          <w:tcPr>
            <w:tcW w:w="3373" w:type="dxa"/>
          </w:tcPr>
          <w:p w14:paraId="63285F72" w14:textId="5286F56B" w:rsidR="000E7A96" w:rsidRPr="009A6A11" w:rsidRDefault="000E7A96" w:rsidP="009A6A11">
            <w:pPr>
              <w:pStyle w:val="a4"/>
              <w:spacing w:line="240" w:lineRule="atLeast"/>
              <w:ind w:left="0"/>
              <w:rPr>
                <w:rFonts w:ascii="Times New Roman" w:hAnsi="Times New Roman" w:cs="Times New Roman"/>
                <w:b/>
                <w:bCs/>
                <w:sz w:val="24"/>
                <w:szCs w:val="24"/>
              </w:rPr>
            </w:pPr>
            <w:r w:rsidRPr="009A6A11">
              <w:rPr>
                <w:rFonts w:ascii="Times New Roman" w:hAnsi="Times New Roman" w:cs="Times New Roman"/>
                <w:b/>
                <w:bCs/>
                <w:sz w:val="24"/>
                <w:szCs w:val="24"/>
              </w:rPr>
              <w:t>0-2</w:t>
            </w:r>
          </w:p>
        </w:tc>
      </w:tr>
      <w:tr w:rsidR="000E7A96" w:rsidRPr="009A6A11" w14:paraId="4A9F4234" w14:textId="77777777" w:rsidTr="000E7A96">
        <w:tc>
          <w:tcPr>
            <w:tcW w:w="6363" w:type="dxa"/>
          </w:tcPr>
          <w:p w14:paraId="0C9D9067" w14:textId="373122F4" w:rsidR="000E7A96" w:rsidRPr="009A6A11" w:rsidRDefault="000E7A96" w:rsidP="009A6A11">
            <w:pPr>
              <w:pStyle w:val="a4"/>
              <w:spacing w:line="240" w:lineRule="atLeast"/>
              <w:ind w:left="0"/>
              <w:rPr>
                <w:rFonts w:ascii="Times New Roman" w:hAnsi="Times New Roman" w:cs="Times New Roman"/>
                <w:sz w:val="24"/>
                <w:szCs w:val="24"/>
              </w:rPr>
            </w:pPr>
            <w:r w:rsidRPr="009A6A11">
              <w:rPr>
                <w:rFonts w:ascii="Times New Roman" w:hAnsi="Times New Roman" w:cs="Times New Roman"/>
                <w:sz w:val="24"/>
                <w:szCs w:val="24"/>
              </w:rPr>
              <w:t>Ответы на вопросы (аргументированность, соответствие результатам работы, научная достоверность)</w:t>
            </w:r>
          </w:p>
        </w:tc>
        <w:tc>
          <w:tcPr>
            <w:tcW w:w="3373" w:type="dxa"/>
          </w:tcPr>
          <w:p w14:paraId="13B96689" w14:textId="1E81E2F7" w:rsidR="000E7A96" w:rsidRPr="009A6A11" w:rsidRDefault="000E7A96" w:rsidP="009A6A11">
            <w:pPr>
              <w:pStyle w:val="a4"/>
              <w:spacing w:line="240" w:lineRule="atLeast"/>
              <w:ind w:left="0"/>
              <w:rPr>
                <w:rFonts w:ascii="Times New Roman" w:hAnsi="Times New Roman" w:cs="Times New Roman"/>
                <w:b/>
                <w:bCs/>
                <w:sz w:val="24"/>
                <w:szCs w:val="24"/>
              </w:rPr>
            </w:pPr>
            <w:r w:rsidRPr="009A6A11">
              <w:rPr>
                <w:rFonts w:ascii="Times New Roman" w:hAnsi="Times New Roman" w:cs="Times New Roman"/>
                <w:b/>
                <w:bCs/>
                <w:sz w:val="24"/>
                <w:szCs w:val="24"/>
              </w:rPr>
              <w:t>0-2</w:t>
            </w:r>
          </w:p>
        </w:tc>
      </w:tr>
      <w:tr w:rsidR="000E7A96" w:rsidRPr="009A6A11" w14:paraId="1C72754D" w14:textId="77777777" w:rsidTr="000E7A96">
        <w:tc>
          <w:tcPr>
            <w:tcW w:w="6363" w:type="dxa"/>
          </w:tcPr>
          <w:p w14:paraId="08EC47EF" w14:textId="2535A0E5" w:rsidR="000E7A96" w:rsidRPr="009A6A11" w:rsidRDefault="000E7A96" w:rsidP="009A6A11">
            <w:pPr>
              <w:pStyle w:val="a4"/>
              <w:spacing w:line="240" w:lineRule="atLeast"/>
              <w:ind w:left="0"/>
              <w:rPr>
                <w:rFonts w:ascii="Times New Roman" w:hAnsi="Times New Roman" w:cs="Times New Roman"/>
                <w:b/>
                <w:bCs/>
                <w:sz w:val="24"/>
                <w:szCs w:val="24"/>
              </w:rPr>
            </w:pPr>
            <w:r w:rsidRPr="009A6A11">
              <w:rPr>
                <w:rFonts w:ascii="Times New Roman" w:hAnsi="Times New Roman" w:cs="Times New Roman"/>
                <w:sz w:val="24"/>
                <w:szCs w:val="24"/>
              </w:rPr>
              <w:t>Самооценка работы и результата (соответствие выбранной проблеме и степень ее решения, удовлетворенность результатом, выполнение плана и временных рамок работы, презентация работы</w:t>
            </w:r>
          </w:p>
        </w:tc>
        <w:tc>
          <w:tcPr>
            <w:tcW w:w="3373" w:type="dxa"/>
          </w:tcPr>
          <w:p w14:paraId="6B905DFC" w14:textId="77ECD014" w:rsidR="000E7A96" w:rsidRPr="009A6A11" w:rsidRDefault="000E7A96" w:rsidP="009A6A11">
            <w:pPr>
              <w:pStyle w:val="a4"/>
              <w:spacing w:line="240" w:lineRule="atLeast"/>
              <w:ind w:left="0"/>
              <w:rPr>
                <w:rFonts w:ascii="Times New Roman" w:hAnsi="Times New Roman" w:cs="Times New Roman"/>
                <w:b/>
                <w:bCs/>
                <w:sz w:val="24"/>
                <w:szCs w:val="24"/>
              </w:rPr>
            </w:pPr>
            <w:r w:rsidRPr="009A6A11">
              <w:rPr>
                <w:rFonts w:ascii="Times New Roman" w:hAnsi="Times New Roman" w:cs="Times New Roman"/>
                <w:b/>
                <w:bCs/>
                <w:sz w:val="24"/>
                <w:szCs w:val="24"/>
              </w:rPr>
              <w:t>0-2</w:t>
            </w:r>
          </w:p>
        </w:tc>
      </w:tr>
      <w:tr w:rsidR="000E7A96" w:rsidRPr="009A6A11" w14:paraId="2C0B489F" w14:textId="77777777" w:rsidTr="000E7A96">
        <w:tc>
          <w:tcPr>
            <w:tcW w:w="6363" w:type="dxa"/>
          </w:tcPr>
          <w:p w14:paraId="45670DF8" w14:textId="562A0C62" w:rsidR="000E7A96" w:rsidRPr="009A6A11" w:rsidRDefault="000E7A96" w:rsidP="009A6A11">
            <w:pPr>
              <w:pStyle w:val="a4"/>
              <w:spacing w:line="240" w:lineRule="atLeast"/>
              <w:ind w:left="0"/>
              <w:rPr>
                <w:rFonts w:ascii="Times New Roman" w:hAnsi="Times New Roman" w:cs="Times New Roman"/>
                <w:sz w:val="24"/>
                <w:szCs w:val="24"/>
              </w:rPr>
            </w:pPr>
            <w:r w:rsidRPr="009A6A11">
              <w:rPr>
                <w:rFonts w:ascii="Times New Roman" w:hAnsi="Times New Roman" w:cs="Times New Roman"/>
                <w:sz w:val="24"/>
                <w:szCs w:val="24"/>
              </w:rPr>
              <w:t>Всего</w:t>
            </w:r>
          </w:p>
        </w:tc>
        <w:tc>
          <w:tcPr>
            <w:tcW w:w="3373" w:type="dxa"/>
          </w:tcPr>
          <w:p w14:paraId="1D8FADCD" w14:textId="33A3EB93" w:rsidR="000E7A96" w:rsidRPr="009A6A11" w:rsidRDefault="000E7A96" w:rsidP="009A6A11">
            <w:pPr>
              <w:pStyle w:val="a4"/>
              <w:spacing w:line="240" w:lineRule="atLeast"/>
              <w:ind w:left="0"/>
              <w:rPr>
                <w:rFonts w:ascii="Times New Roman" w:hAnsi="Times New Roman" w:cs="Times New Roman"/>
                <w:b/>
                <w:bCs/>
                <w:sz w:val="24"/>
                <w:szCs w:val="24"/>
              </w:rPr>
            </w:pPr>
            <w:r w:rsidRPr="009A6A11">
              <w:rPr>
                <w:rFonts w:ascii="Times New Roman" w:hAnsi="Times New Roman" w:cs="Times New Roman"/>
                <w:b/>
                <w:bCs/>
                <w:sz w:val="24"/>
                <w:szCs w:val="24"/>
              </w:rPr>
              <w:t>26</w:t>
            </w:r>
          </w:p>
        </w:tc>
      </w:tr>
    </w:tbl>
    <w:p w14:paraId="79081150" w14:textId="77777777" w:rsidR="000E7A96" w:rsidRPr="009A6A11" w:rsidRDefault="000E7A96" w:rsidP="009A6A11">
      <w:pPr>
        <w:pStyle w:val="a4"/>
        <w:spacing w:after="0" w:line="240" w:lineRule="atLeast"/>
        <w:ind w:left="0" w:firstLine="696"/>
        <w:rPr>
          <w:rFonts w:ascii="Times New Roman" w:hAnsi="Times New Roman" w:cs="Times New Roman"/>
          <w:sz w:val="24"/>
          <w:szCs w:val="24"/>
        </w:rPr>
      </w:pPr>
    </w:p>
    <w:p w14:paraId="0B37B1EA" w14:textId="6DA3AFA6" w:rsidR="0019227D" w:rsidRPr="009A6A11" w:rsidRDefault="000E7A96" w:rsidP="009A6A11">
      <w:pPr>
        <w:pStyle w:val="a4"/>
        <w:spacing w:after="0" w:line="240" w:lineRule="atLeast"/>
        <w:ind w:left="0" w:firstLine="696"/>
        <w:jc w:val="right"/>
        <w:rPr>
          <w:rFonts w:ascii="Times New Roman" w:hAnsi="Times New Roman" w:cs="Times New Roman"/>
          <w:sz w:val="24"/>
          <w:szCs w:val="24"/>
        </w:rPr>
      </w:pPr>
      <w:r w:rsidRPr="009A6A11">
        <w:rPr>
          <w:rFonts w:ascii="Times New Roman" w:hAnsi="Times New Roman" w:cs="Times New Roman"/>
          <w:sz w:val="24"/>
          <w:szCs w:val="24"/>
        </w:rPr>
        <w:t>Таблица 4 Шкала перевода баллов в школьную отметку</w:t>
      </w:r>
    </w:p>
    <w:tbl>
      <w:tblPr>
        <w:tblStyle w:val="a3"/>
        <w:tblW w:w="0" w:type="auto"/>
        <w:tblInd w:w="720" w:type="dxa"/>
        <w:tblLook w:val="04A0" w:firstRow="1" w:lastRow="0" w:firstColumn="1" w:lastColumn="0" w:noHBand="0" w:noVBand="1"/>
      </w:tblPr>
      <w:tblGrid>
        <w:gridCol w:w="2007"/>
        <w:gridCol w:w="1959"/>
        <w:gridCol w:w="1923"/>
        <w:gridCol w:w="1923"/>
        <w:gridCol w:w="1924"/>
      </w:tblGrid>
      <w:tr w:rsidR="000E7A96" w:rsidRPr="009A6A11" w14:paraId="6362B8B7" w14:textId="77777777" w:rsidTr="00AF7135">
        <w:tc>
          <w:tcPr>
            <w:tcW w:w="2007" w:type="dxa"/>
          </w:tcPr>
          <w:p w14:paraId="16474F10" w14:textId="77777777" w:rsidR="000E7A96" w:rsidRPr="009A6A11" w:rsidRDefault="000E7A96" w:rsidP="009A6A11">
            <w:pPr>
              <w:spacing w:line="240" w:lineRule="atLeast"/>
              <w:rPr>
                <w:rFonts w:ascii="Times New Roman" w:hAnsi="Times New Roman" w:cs="Times New Roman"/>
                <w:sz w:val="24"/>
                <w:szCs w:val="24"/>
              </w:rPr>
            </w:pPr>
            <w:r w:rsidRPr="009A6A11">
              <w:rPr>
                <w:rFonts w:ascii="Times New Roman" w:hAnsi="Times New Roman" w:cs="Times New Roman"/>
                <w:sz w:val="24"/>
                <w:szCs w:val="24"/>
              </w:rPr>
              <w:t>Отметка</w:t>
            </w:r>
          </w:p>
        </w:tc>
        <w:tc>
          <w:tcPr>
            <w:tcW w:w="1959" w:type="dxa"/>
          </w:tcPr>
          <w:p w14:paraId="48B0CFA9" w14:textId="77777777" w:rsidR="000E7A96" w:rsidRPr="009A6A11" w:rsidRDefault="000E7A96" w:rsidP="009A6A11">
            <w:pPr>
              <w:spacing w:line="240" w:lineRule="atLeast"/>
              <w:rPr>
                <w:rFonts w:ascii="Times New Roman" w:hAnsi="Times New Roman" w:cs="Times New Roman"/>
                <w:sz w:val="24"/>
                <w:szCs w:val="24"/>
              </w:rPr>
            </w:pPr>
            <w:r w:rsidRPr="009A6A11">
              <w:rPr>
                <w:rFonts w:ascii="Times New Roman" w:hAnsi="Times New Roman" w:cs="Times New Roman"/>
                <w:sz w:val="24"/>
                <w:szCs w:val="24"/>
              </w:rPr>
              <w:t>«2»</w:t>
            </w:r>
          </w:p>
        </w:tc>
        <w:tc>
          <w:tcPr>
            <w:tcW w:w="1923" w:type="dxa"/>
          </w:tcPr>
          <w:p w14:paraId="421B5EBC" w14:textId="77777777" w:rsidR="000E7A96" w:rsidRPr="009A6A11" w:rsidRDefault="000E7A96" w:rsidP="009A6A11">
            <w:pPr>
              <w:spacing w:line="240" w:lineRule="atLeast"/>
              <w:rPr>
                <w:rFonts w:ascii="Times New Roman" w:hAnsi="Times New Roman" w:cs="Times New Roman"/>
                <w:sz w:val="24"/>
                <w:szCs w:val="24"/>
              </w:rPr>
            </w:pPr>
            <w:r w:rsidRPr="009A6A11">
              <w:rPr>
                <w:rFonts w:ascii="Times New Roman" w:hAnsi="Times New Roman" w:cs="Times New Roman"/>
                <w:sz w:val="24"/>
                <w:szCs w:val="24"/>
              </w:rPr>
              <w:t>«3»</w:t>
            </w:r>
          </w:p>
        </w:tc>
        <w:tc>
          <w:tcPr>
            <w:tcW w:w="1923" w:type="dxa"/>
          </w:tcPr>
          <w:p w14:paraId="2F0E320E" w14:textId="77777777" w:rsidR="000E7A96" w:rsidRPr="009A6A11" w:rsidRDefault="000E7A96" w:rsidP="009A6A11">
            <w:pPr>
              <w:spacing w:line="240" w:lineRule="atLeast"/>
              <w:rPr>
                <w:rFonts w:ascii="Times New Roman" w:hAnsi="Times New Roman" w:cs="Times New Roman"/>
                <w:sz w:val="24"/>
                <w:szCs w:val="24"/>
              </w:rPr>
            </w:pPr>
            <w:r w:rsidRPr="009A6A11">
              <w:rPr>
                <w:rFonts w:ascii="Times New Roman" w:hAnsi="Times New Roman" w:cs="Times New Roman"/>
                <w:sz w:val="24"/>
                <w:szCs w:val="24"/>
              </w:rPr>
              <w:t>«4»</w:t>
            </w:r>
          </w:p>
        </w:tc>
        <w:tc>
          <w:tcPr>
            <w:tcW w:w="1924" w:type="dxa"/>
          </w:tcPr>
          <w:p w14:paraId="4EA3222B" w14:textId="77777777" w:rsidR="000E7A96" w:rsidRPr="009A6A11" w:rsidRDefault="000E7A96" w:rsidP="009A6A11">
            <w:pPr>
              <w:spacing w:line="240" w:lineRule="atLeast"/>
              <w:rPr>
                <w:rFonts w:ascii="Times New Roman" w:hAnsi="Times New Roman" w:cs="Times New Roman"/>
                <w:sz w:val="24"/>
                <w:szCs w:val="24"/>
              </w:rPr>
            </w:pPr>
            <w:r w:rsidRPr="009A6A11">
              <w:rPr>
                <w:rFonts w:ascii="Times New Roman" w:hAnsi="Times New Roman" w:cs="Times New Roman"/>
                <w:sz w:val="24"/>
                <w:szCs w:val="24"/>
              </w:rPr>
              <w:t>«5»</w:t>
            </w:r>
          </w:p>
        </w:tc>
      </w:tr>
      <w:tr w:rsidR="000E7A96" w:rsidRPr="009A6A11" w14:paraId="1507F878" w14:textId="77777777" w:rsidTr="00AF7135">
        <w:tc>
          <w:tcPr>
            <w:tcW w:w="2007" w:type="dxa"/>
          </w:tcPr>
          <w:p w14:paraId="5D55304D" w14:textId="59C7CF0A" w:rsidR="000E7A96" w:rsidRPr="009A6A11" w:rsidRDefault="000E7A96" w:rsidP="009A6A11">
            <w:pPr>
              <w:spacing w:line="240" w:lineRule="atLeast"/>
              <w:rPr>
                <w:rFonts w:ascii="Times New Roman" w:hAnsi="Times New Roman" w:cs="Times New Roman"/>
                <w:sz w:val="24"/>
                <w:szCs w:val="24"/>
              </w:rPr>
            </w:pPr>
            <w:r w:rsidRPr="009A6A11">
              <w:rPr>
                <w:rFonts w:ascii="Times New Roman" w:hAnsi="Times New Roman" w:cs="Times New Roman"/>
                <w:sz w:val="24"/>
                <w:szCs w:val="24"/>
              </w:rPr>
              <w:t>Суммарный балл</w:t>
            </w:r>
          </w:p>
        </w:tc>
        <w:tc>
          <w:tcPr>
            <w:tcW w:w="1959" w:type="dxa"/>
          </w:tcPr>
          <w:p w14:paraId="282AE26D" w14:textId="7F65F337" w:rsidR="000E7A96" w:rsidRPr="009A6A11" w:rsidRDefault="000E7A96" w:rsidP="009A6A11">
            <w:pPr>
              <w:spacing w:line="240" w:lineRule="atLeast"/>
              <w:rPr>
                <w:rFonts w:ascii="Times New Roman" w:hAnsi="Times New Roman" w:cs="Times New Roman"/>
                <w:sz w:val="24"/>
                <w:szCs w:val="24"/>
              </w:rPr>
            </w:pPr>
            <w:r w:rsidRPr="009A6A11">
              <w:rPr>
                <w:rFonts w:ascii="Times New Roman" w:hAnsi="Times New Roman" w:cs="Times New Roman"/>
                <w:sz w:val="24"/>
                <w:szCs w:val="24"/>
              </w:rPr>
              <w:t>Менее 5 баллов</w:t>
            </w:r>
          </w:p>
        </w:tc>
        <w:tc>
          <w:tcPr>
            <w:tcW w:w="1923" w:type="dxa"/>
          </w:tcPr>
          <w:p w14:paraId="103D2B05" w14:textId="65E93545" w:rsidR="000E7A96" w:rsidRPr="009A6A11" w:rsidRDefault="000E7A96" w:rsidP="009A6A11">
            <w:pPr>
              <w:spacing w:line="240" w:lineRule="atLeast"/>
              <w:rPr>
                <w:rFonts w:ascii="Times New Roman" w:hAnsi="Times New Roman" w:cs="Times New Roman"/>
                <w:sz w:val="24"/>
                <w:szCs w:val="24"/>
              </w:rPr>
            </w:pPr>
            <w:r w:rsidRPr="009A6A11">
              <w:rPr>
                <w:rFonts w:ascii="Times New Roman" w:hAnsi="Times New Roman" w:cs="Times New Roman"/>
                <w:sz w:val="24"/>
                <w:szCs w:val="24"/>
              </w:rPr>
              <w:t>6-12</w:t>
            </w:r>
          </w:p>
        </w:tc>
        <w:tc>
          <w:tcPr>
            <w:tcW w:w="1923" w:type="dxa"/>
          </w:tcPr>
          <w:p w14:paraId="15A813DE" w14:textId="3B53B442" w:rsidR="000E7A96" w:rsidRPr="009A6A11" w:rsidRDefault="000E7A96" w:rsidP="009A6A11">
            <w:pPr>
              <w:spacing w:line="240" w:lineRule="atLeast"/>
              <w:rPr>
                <w:rFonts w:ascii="Times New Roman" w:hAnsi="Times New Roman" w:cs="Times New Roman"/>
                <w:sz w:val="24"/>
                <w:szCs w:val="24"/>
              </w:rPr>
            </w:pPr>
            <w:r w:rsidRPr="009A6A11">
              <w:rPr>
                <w:rFonts w:ascii="Times New Roman" w:hAnsi="Times New Roman" w:cs="Times New Roman"/>
                <w:sz w:val="24"/>
                <w:szCs w:val="24"/>
              </w:rPr>
              <w:t>13–19</w:t>
            </w:r>
          </w:p>
        </w:tc>
        <w:tc>
          <w:tcPr>
            <w:tcW w:w="1924" w:type="dxa"/>
          </w:tcPr>
          <w:p w14:paraId="6C0EF633" w14:textId="62B22AC4" w:rsidR="000E7A96" w:rsidRPr="009A6A11" w:rsidRDefault="000E7A96" w:rsidP="009A6A11">
            <w:pPr>
              <w:spacing w:line="240" w:lineRule="atLeast"/>
              <w:rPr>
                <w:rFonts w:ascii="Times New Roman" w:hAnsi="Times New Roman" w:cs="Times New Roman"/>
                <w:sz w:val="24"/>
                <w:szCs w:val="24"/>
              </w:rPr>
            </w:pPr>
            <w:r w:rsidRPr="009A6A11">
              <w:rPr>
                <w:rFonts w:ascii="Times New Roman" w:hAnsi="Times New Roman" w:cs="Times New Roman"/>
                <w:sz w:val="24"/>
                <w:szCs w:val="24"/>
              </w:rPr>
              <w:t>19–26</w:t>
            </w:r>
          </w:p>
        </w:tc>
      </w:tr>
    </w:tbl>
    <w:p w14:paraId="7561F99A" w14:textId="77777777" w:rsidR="009A6A11" w:rsidRPr="009A6A11" w:rsidRDefault="009A6A11" w:rsidP="009A6A11">
      <w:pPr>
        <w:pStyle w:val="a4"/>
        <w:spacing w:after="0" w:line="240" w:lineRule="atLeast"/>
        <w:ind w:left="0" w:firstLine="696"/>
        <w:rPr>
          <w:rFonts w:ascii="Times New Roman" w:hAnsi="Times New Roman" w:cs="Times New Roman"/>
          <w:sz w:val="24"/>
          <w:szCs w:val="24"/>
        </w:rPr>
      </w:pPr>
    </w:p>
    <w:p w14:paraId="3B96765B" w14:textId="5D35D610" w:rsidR="000E7A96" w:rsidRPr="009A6A11" w:rsidRDefault="00AF7135" w:rsidP="009A6A11">
      <w:pPr>
        <w:pStyle w:val="a4"/>
        <w:spacing w:after="0" w:line="240" w:lineRule="atLeast"/>
        <w:ind w:left="0" w:firstLine="696"/>
        <w:rPr>
          <w:rFonts w:ascii="Times New Roman" w:hAnsi="Times New Roman" w:cs="Times New Roman"/>
          <w:sz w:val="24"/>
          <w:szCs w:val="24"/>
        </w:rPr>
      </w:pPr>
      <w:r w:rsidRPr="009A6A11">
        <w:rPr>
          <w:rFonts w:ascii="Times New Roman" w:hAnsi="Times New Roman" w:cs="Times New Roman"/>
          <w:sz w:val="24"/>
          <w:szCs w:val="24"/>
        </w:rPr>
        <w:t>При оценке междисциплинарных проектов учитывается применение полученных предметных умений и знаний по всем предметам, которые имеют отношение к проекту.</w:t>
      </w:r>
    </w:p>
    <w:p w14:paraId="1E1D4DE4" w14:textId="44C830B8" w:rsidR="00AF7135" w:rsidRPr="009A6A11" w:rsidRDefault="00AF7135" w:rsidP="009A6A11">
      <w:pPr>
        <w:pStyle w:val="a4"/>
        <w:spacing w:after="0" w:line="240" w:lineRule="atLeast"/>
        <w:ind w:left="0" w:firstLine="696"/>
        <w:rPr>
          <w:rFonts w:ascii="Times New Roman" w:hAnsi="Times New Roman" w:cs="Times New Roman"/>
          <w:b/>
          <w:bCs/>
          <w:sz w:val="24"/>
          <w:szCs w:val="24"/>
        </w:rPr>
      </w:pPr>
      <w:r w:rsidRPr="009A6A11">
        <w:rPr>
          <w:rFonts w:ascii="Times New Roman" w:hAnsi="Times New Roman" w:cs="Times New Roman"/>
          <w:sz w:val="24"/>
          <w:szCs w:val="24"/>
        </w:rPr>
        <w:t>Результатами выполнения проекта по географии могут быть письменная работа (эссе, реферат, аналитические материалы, обзорные материалы, отчеты о проведенных исследованиях, стендовый доклад и др.); творческая работа, представленная в виде компьютерной анимации; материальный объект, макет, иное конструкторское изделие и т. п. Все они оцениваются в соответствии с вышеуказанными критериями. Образовательная организация в связи с разными продуктами выполнения проекта может конкретизировать критерии. Например, при оценке презентации кроме оценки решения проблемы, применения географических умений и знаний, использования универсальных учебных действий может быть учтено выполнение самой презентации: единый стиль оформления, использование разнообразных объектов, структура слайдов; при оценке реферата – наличие оглавления, верное оформление ссылок на источники, при оценке картосхемы – использование условных знаков, наличие легенды и т. п.</w:t>
      </w:r>
    </w:p>
    <w:sectPr w:rsidR="00AF7135" w:rsidRPr="009A6A11" w:rsidSect="007F6CEA">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D17DF"/>
    <w:multiLevelType w:val="hybridMultilevel"/>
    <w:tmpl w:val="D8BC2A4E"/>
    <w:lvl w:ilvl="0" w:tplc="04190001">
      <w:start w:val="1"/>
      <w:numFmt w:val="bullet"/>
      <w:lvlText w:val=""/>
      <w:lvlJc w:val="left"/>
      <w:pPr>
        <w:ind w:left="2136" w:hanging="360"/>
      </w:pPr>
      <w:rPr>
        <w:rFonts w:ascii="Symbol" w:hAnsi="Symbol" w:hint="default"/>
      </w:rPr>
    </w:lvl>
    <w:lvl w:ilvl="1" w:tplc="04190001">
      <w:start w:val="1"/>
      <w:numFmt w:val="bullet"/>
      <w:lvlText w:val=""/>
      <w:lvlJc w:val="left"/>
      <w:pPr>
        <w:ind w:left="2856" w:hanging="360"/>
      </w:pPr>
      <w:rPr>
        <w:rFonts w:ascii="Symbol" w:hAnsi="Symbol"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 w15:restartNumberingAfterBreak="0">
    <w:nsid w:val="0FFC6D12"/>
    <w:multiLevelType w:val="hybridMultilevel"/>
    <w:tmpl w:val="20524DEC"/>
    <w:lvl w:ilvl="0" w:tplc="F7BA53F4">
      <w:numFmt w:val="bullet"/>
      <w:lvlText w:val=""/>
      <w:lvlJc w:val="left"/>
      <w:pPr>
        <w:ind w:left="1068" w:hanging="360"/>
      </w:pPr>
      <w:rPr>
        <w:rFonts w:ascii="Symbol" w:eastAsiaTheme="minorHAnsi" w:hAnsi="Symbol" w:cstheme="minorBidi"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15:restartNumberingAfterBreak="0">
    <w:nsid w:val="158B2B28"/>
    <w:multiLevelType w:val="hybridMultilevel"/>
    <w:tmpl w:val="A80A27A0"/>
    <w:lvl w:ilvl="0" w:tplc="61D6A4AA">
      <w:numFmt w:val="bullet"/>
      <w:lvlText w:val=""/>
      <w:lvlJc w:val="left"/>
      <w:pPr>
        <w:ind w:left="1113" w:hanging="360"/>
      </w:pPr>
      <w:rPr>
        <w:rFonts w:ascii="Symbol" w:eastAsiaTheme="minorHAnsi" w:hAnsi="Symbol" w:cstheme="minorBidi" w:hint="default"/>
      </w:rPr>
    </w:lvl>
    <w:lvl w:ilvl="1" w:tplc="04190003" w:tentative="1">
      <w:start w:val="1"/>
      <w:numFmt w:val="bullet"/>
      <w:lvlText w:val="o"/>
      <w:lvlJc w:val="left"/>
      <w:pPr>
        <w:ind w:left="1833" w:hanging="360"/>
      </w:pPr>
      <w:rPr>
        <w:rFonts w:ascii="Courier New" w:hAnsi="Courier New" w:cs="Courier New" w:hint="default"/>
      </w:rPr>
    </w:lvl>
    <w:lvl w:ilvl="2" w:tplc="04190005" w:tentative="1">
      <w:start w:val="1"/>
      <w:numFmt w:val="bullet"/>
      <w:lvlText w:val=""/>
      <w:lvlJc w:val="left"/>
      <w:pPr>
        <w:ind w:left="2553" w:hanging="360"/>
      </w:pPr>
      <w:rPr>
        <w:rFonts w:ascii="Wingdings" w:hAnsi="Wingdings" w:hint="default"/>
      </w:rPr>
    </w:lvl>
    <w:lvl w:ilvl="3" w:tplc="04190001" w:tentative="1">
      <w:start w:val="1"/>
      <w:numFmt w:val="bullet"/>
      <w:lvlText w:val=""/>
      <w:lvlJc w:val="left"/>
      <w:pPr>
        <w:ind w:left="3273" w:hanging="360"/>
      </w:pPr>
      <w:rPr>
        <w:rFonts w:ascii="Symbol" w:hAnsi="Symbol" w:hint="default"/>
      </w:rPr>
    </w:lvl>
    <w:lvl w:ilvl="4" w:tplc="04190003" w:tentative="1">
      <w:start w:val="1"/>
      <w:numFmt w:val="bullet"/>
      <w:lvlText w:val="o"/>
      <w:lvlJc w:val="left"/>
      <w:pPr>
        <w:ind w:left="3993" w:hanging="360"/>
      </w:pPr>
      <w:rPr>
        <w:rFonts w:ascii="Courier New" w:hAnsi="Courier New" w:cs="Courier New" w:hint="default"/>
      </w:rPr>
    </w:lvl>
    <w:lvl w:ilvl="5" w:tplc="04190005" w:tentative="1">
      <w:start w:val="1"/>
      <w:numFmt w:val="bullet"/>
      <w:lvlText w:val=""/>
      <w:lvlJc w:val="left"/>
      <w:pPr>
        <w:ind w:left="4713" w:hanging="360"/>
      </w:pPr>
      <w:rPr>
        <w:rFonts w:ascii="Wingdings" w:hAnsi="Wingdings" w:hint="default"/>
      </w:rPr>
    </w:lvl>
    <w:lvl w:ilvl="6" w:tplc="04190001" w:tentative="1">
      <w:start w:val="1"/>
      <w:numFmt w:val="bullet"/>
      <w:lvlText w:val=""/>
      <w:lvlJc w:val="left"/>
      <w:pPr>
        <w:ind w:left="5433" w:hanging="360"/>
      </w:pPr>
      <w:rPr>
        <w:rFonts w:ascii="Symbol" w:hAnsi="Symbol" w:hint="default"/>
      </w:rPr>
    </w:lvl>
    <w:lvl w:ilvl="7" w:tplc="04190003" w:tentative="1">
      <w:start w:val="1"/>
      <w:numFmt w:val="bullet"/>
      <w:lvlText w:val="o"/>
      <w:lvlJc w:val="left"/>
      <w:pPr>
        <w:ind w:left="6153" w:hanging="360"/>
      </w:pPr>
      <w:rPr>
        <w:rFonts w:ascii="Courier New" w:hAnsi="Courier New" w:cs="Courier New" w:hint="default"/>
      </w:rPr>
    </w:lvl>
    <w:lvl w:ilvl="8" w:tplc="04190005" w:tentative="1">
      <w:start w:val="1"/>
      <w:numFmt w:val="bullet"/>
      <w:lvlText w:val=""/>
      <w:lvlJc w:val="left"/>
      <w:pPr>
        <w:ind w:left="6873" w:hanging="360"/>
      </w:pPr>
      <w:rPr>
        <w:rFonts w:ascii="Wingdings" w:hAnsi="Wingdings" w:hint="default"/>
      </w:rPr>
    </w:lvl>
  </w:abstractNum>
  <w:abstractNum w:abstractNumId="3" w15:restartNumberingAfterBreak="0">
    <w:nsid w:val="25420755"/>
    <w:multiLevelType w:val="hybridMultilevel"/>
    <w:tmpl w:val="0D0CC300"/>
    <w:lvl w:ilvl="0" w:tplc="F81E3C88">
      <w:numFmt w:val="bullet"/>
      <w:lvlText w:val=""/>
      <w:lvlJc w:val="left"/>
      <w:pPr>
        <w:ind w:left="1788"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5A3282D"/>
    <w:multiLevelType w:val="hybridMultilevel"/>
    <w:tmpl w:val="04C8E6B2"/>
    <w:lvl w:ilvl="0" w:tplc="02689920">
      <w:numFmt w:val="bullet"/>
      <w:lvlText w:val=""/>
      <w:lvlJc w:val="left"/>
      <w:pPr>
        <w:ind w:left="720" w:hanging="360"/>
      </w:pPr>
      <w:rPr>
        <w:rFonts w:ascii="Symbol" w:eastAsiaTheme="minorHAnsi" w:hAnsi="Symbol" w:cstheme="minorBidi" w:hint="default"/>
        <w:b w:val="0"/>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8B3098A"/>
    <w:multiLevelType w:val="hybridMultilevel"/>
    <w:tmpl w:val="4BE0373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29195976"/>
    <w:multiLevelType w:val="hybridMultilevel"/>
    <w:tmpl w:val="860882D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15:restartNumberingAfterBreak="0">
    <w:nsid w:val="2B7017F8"/>
    <w:multiLevelType w:val="hybridMultilevel"/>
    <w:tmpl w:val="D40AFF5E"/>
    <w:lvl w:ilvl="0" w:tplc="08CAAFB2">
      <w:numFmt w:val="bullet"/>
      <w:lvlText w:val=""/>
      <w:lvlJc w:val="left"/>
      <w:pPr>
        <w:ind w:left="1068" w:hanging="360"/>
      </w:pPr>
      <w:rPr>
        <w:rFonts w:ascii="Symbol" w:eastAsiaTheme="minorHAnsi" w:hAnsi="Symbol" w:cstheme="minorBidi"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8" w15:restartNumberingAfterBreak="0">
    <w:nsid w:val="31B707B3"/>
    <w:multiLevelType w:val="hybridMultilevel"/>
    <w:tmpl w:val="C602B63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15:restartNumberingAfterBreak="0">
    <w:nsid w:val="3B9D35C5"/>
    <w:multiLevelType w:val="hybridMultilevel"/>
    <w:tmpl w:val="2AB820C8"/>
    <w:lvl w:ilvl="0" w:tplc="04190001">
      <w:start w:val="1"/>
      <w:numFmt w:val="bullet"/>
      <w:lvlText w:val=""/>
      <w:lvlJc w:val="left"/>
      <w:pPr>
        <w:ind w:left="1428" w:hanging="360"/>
      </w:pPr>
      <w:rPr>
        <w:rFonts w:ascii="Symbol" w:hAnsi="Symbol" w:hint="default"/>
      </w:rPr>
    </w:lvl>
    <w:lvl w:ilvl="1" w:tplc="EDD80DF8">
      <w:numFmt w:val="bullet"/>
      <w:lvlText w:val=""/>
      <w:lvlJc w:val="left"/>
      <w:pPr>
        <w:ind w:left="2148" w:hanging="360"/>
      </w:pPr>
      <w:rPr>
        <w:rFonts w:ascii="Symbol" w:eastAsiaTheme="minorHAnsi" w:hAnsi="Symbol" w:cstheme="minorBidi"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15:restartNumberingAfterBreak="0">
    <w:nsid w:val="40CE5BAB"/>
    <w:multiLevelType w:val="hybridMultilevel"/>
    <w:tmpl w:val="0B227FF0"/>
    <w:lvl w:ilvl="0" w:tplc="04190001">
      <w:start w:val="1"/>
      <w:numFmt w:val="bullet"/>
      <w:lvlText w:val=""/>
      <w:lvlJc w:val="left"/>
      <w:pPr>
        <w:ind w:left="2496" w:hanging="360"/>
      </w:pPr>
      <w:rPr>
        <w:rFonts w:ascii="Symbol" w:hAnsi="Symbol" w:hint="default"/>
      </w:rPr>
    </w:lvl>
    <w:lvl w:ilvl="1" w:tplc="04190003" w:tentative="1">
      <w:start w:val="1"/>
      <w:numFmt w:val="bullet"/>
      <w:lvlText w:val="o"/>
      <w:lvlJc w:val="left"/>
      <w:pPr>
        <w:ind w:left="3216" w:hanging="360"/>
      </w:pPr>
      <w:rPr>
        <w:rFonts w:ascii="Courier New" w:hAnsi="Courier New" w:cs="Courier New" w:hint="default"/>
      </w:rPr>
    </w:lvl>
    <w:lvl w:ilvl="2" w:tplc="04190005" w:tentative="1">
      <w:start w:val="1"/>
      <w:numFmt w:val="bullet"/>
      <w:lvlText w:val=""/>
      <w:lvlJc w:val="left"/>
      <w:pPr>
        <w:ind w:left="3936" w:hanging="360"/>
      </w:pPr>
      <w:rPr>
        <w:rFonts w:ascii="Wingdings" w:hAnsi="Wingdings" w:hint="default"/>
      </w:rPr>
    </w:lvl>
    <w:lvl w:ilvl="3" w:tplc="04190001" w:tentative="1">
      <w:start w:val="1"/>
      <w:numFmt w:val="bullet"/>
      <w:lvlText w:val=""/>
      <w:lvlJc w:val="left"/>
      <w:pPr>
        <w:ind w:left="4656" w:hanging="360"/>
      </w:pPr>
      <w:rPr>
        <w:rFonts w:ascii="Symbol" w:hAnsi="Symbol" w:hint="default"/>
      </w:rPr>
    </w:lvl>
    <w:lvl w:ilvl="4" w:tplc="04190003" w:tentative="1">
      <w:start w:val="1"/>
      <w:numFmt w:val="bullet"/>
      <w:lvlText w:val="o"/>
      <w:lvlJc w:val="left"/>
      <w:pPr>
        <w:ind w:left="5376" w:hanging="360"/>
      </w:pPr>
      <w:rPr>
        <w:rFonts w:ascii="Courier New" w:hAnsi="Courier New" w:cs="Courier New" w:hint="default"/>
      </w:rPr>
    </w:lvl>
    <w:lvl w:ilvl="5" w:tplc="04190005" w:tentative="1">
      <w:start w:val="1"/>
      <w:numFmt w:val="bullet"/>
      <w:lvlText w:val=""/>
      <w:lvlJc w:val="left"/>
      <w:pPr>
        <w:ind w:left="6096" w:hanging="360"/>
      </w:pPr>
      <w:rPr>
        <w:rFonts w:ascii="Wingdings" w:hAnsi="Wingdings" w:hint="default"/>
      </w:rPr>
    </w:lvl>
    <w:lvl w:ilvl="6" w:tplc="04190001" w:tentative="1">
      <w:start w:val="1"/>
      <w:numFmt w:val="bullet"/>
      <w:lvlText w:val=""/>
      <w:lvlJc w:val="left"/>
      <w:pPr>
        <w:ind w:left="6816" w:hanging="360"/>
      </w:pPr>
      <w:rPr>
        <w:rFonts w:ascii="Symbol" w:hAnsi="Symbol" w:hint="default"/>
      </w:rPr>
    </w:lvl>
    <w:lvl w:ilvl="7" w:tplc="04190003" w:tentative="1">
      <w:start w:val="1"/>
      <w:numFmt w:val="bullet"/>
      <w:lvlText w:val="o"/>
      <w:lvlJc w:val="left"/>
      <w:pPr>
        <w:ind w:left="7536" w:hanging="360"/>
      </w:pPr>
      <w:rPr>
        <w:rFonts w:ascii="Courier New" w:hAnsi="Courier New" w:cs="Courier New" w:hint="default"/>
      </w:rPr>
    </w:lvl>
    <w:lvl w:ilvl="8" w:tplc="04190005" w:tentative="1">
      <w:start w:val="1"/>
      <w:numFmt w:val="bullet"/>
      <w:lvlText w:val=""/>
      <w:lvlJc w:val="left"/>
      <w:pPr>
        <w:ind w:left="8256" w:hanging="360"/>
      </w:pPr>
      <w:rPr>
        <w:rFonts w:ascii="Wingdings" w:hAnsi="Wingdings" w:hint="default"/>
      </w:rPr>
    </w:lvl>
  </w:abstractNum>
  <w:abstractNum w:abstractNumId="11" w15:restartNumberingAfterBreak="0">
    <w:nsid w:val="47BE7D2B"/>
    <w:multiLevelType w:val="hybridMultilevel"/>
    <w:tmpl w:val="41560B88"/>
    <w:lvl w:ilvl="0" w:tplc="04190001">
      <w:start w:val="1"/>
      <w:numFmt w:val="bullet"/>
      <w:lvlText w:val=""/>
      <w:lvlJc w:val="left"/>
      <w:pPr>
        <w:ind w:left="1113" w:hanging="360"/>
      </w:pPr>
      <w:rPr>
        <w:rFonts w:ascii="Symbol" w:hAnsi="Symbol" w:hint="default"/>
      </w:rPr>
    </w:lvl>
    <w:lvl w:ilvl="1" w:tplc="04190003" w:tentative="1">
      <w:start w:val="1"/>
      <w:numFmt w:val="bullet"/>
      <w:lvlText w:val="o"/>
      <w:lvlJc w:val="left"/>
      <w:pPr>
        <w:ind w:left="1833" w:hanging="360"/>
      </w:pPr>
      <w:rPr>
        <w:rFonts w:ascii="Courier New" w:hAnsi="Courier New" w:cs="Courier New" w:hint="default"/>
      </w:rPr>
    </w:lvl>
    <w:lvl w:ilvl="2" w:tplc="04190005" w:tentative="1">
      <w:start w:val="1"/>
      <w:numFmt w:val="bullet"/>
      <w:lvlText w:val=""/>
      <w:lvlJc w:val="left"/>
      <w:pPr>
        <w:ind w:left="2553" w:hanging="360"/>
      </w:pPr>
      <w:rPr>
        <w:rFonts w:ascii="Wingdings" w:hAnsi="Wingdings" w:hint="default"/>
      </w:rPr>
    </w:lvl>
    <w:lvl w:ilvl="3" w:tplc="04190001" w:tentative="1">
      <w:start w:val="1"/>
      <w:numFmt w:val="bullet"/>
      <w:lvlText w:val=""/>
      <w:lvlJc w:val="left"/>
      <w:pPr>
        <w:ind w:left="3273" w:hanging="360"/>
      </w:pPr>
      <w:rPr>
        <w:rFonts w:ascii="Symbol" w:hAnsi="Symbol" w:hint="default"/>
      </w:rPr>
    </w:lvl>
    <w:lvl w:ilvl="4" w:tplc="04190003" w:tentative="1">
      <w:start w:val="1"/>
      <w:numFmt w:val="bullet"/>
      <w:lvlText w:val="o"/>
      <w:lvlJc w:val="left"/>
      <w:pPr>
        <w:ind w:left="3993" w:hanging="360"/>
      </w:pPr>
      <w:rPr>
        <w:rFonts w:ascii="Courier New" w:hAnsi="Courier New" w:cs="Courier New" w:hint="default"/>
      </w:rPr>
    </w:lvl>
    <w:lvl w:ilvl="5" w:tplc="04190005" w:tentative="1">
      <w:start w:val="1"/>
      <w:numFmt w:val="bullet"/>
      <w:lvlText w:val=""/>
      <w:lvlJc w:val="left"/>
      <w:pPr>
        <w:ind w:left="4713" w:hanging="360"/>
      </w:pPr>
      <w:rPr>
        <w:rFonts w:ascii="Wingdings" w:hAnsi="Wingdings" w:hint="default"/>
      </w:rPr>
    </w:lvl>
    <w:lvl w:ilvl="6" w:tplc="04190001" w:tentative="1">
      <w:start w:val="1"/>
      <w:numFmt w:val="bullet"/>
      <w:lvlText w:val=""/>
      <w:lvlJc w:val="left"/>
      <w:pPr>
        <w:ind w:left="5433" w:hanging="360"/>
      </w:pPr>
      <w:rPr>
        <w:rFonts w:ascii="Symbol" w:hAnsi="Symbol" w:hint="default"/>
      </w:rPr>
    </w:lvl>
    <w:lvl w:ilvl="7" w:tplc="04190003" w:tentative="1">
      <w:start w:val="1"/>
      <w:numFmt w:val="bullet"/>
      <w:lvlText w:val="o"/>
      <w:lvlJc w:val="left"/>
      <w:pPr>
        <w:ind w:left="6153" w:hanging="360"/>
      </w:pPr>
      <w:rPr>
        <w:rFonts w:ascii="Courier New" w:hAnsi="Courier New" w:cs="Courier New" w:hint="default"/>
      </w:rPr>
    </w:lvl>
    <w:lvl w:ilvl="8" w:tplc="04190005" w:tentative="1">
      <w:start w:val="1"/>
      <w:numFmt w:val="bullet"/>
      <w:lvlText w:val=""/>
      <w:lvlJc w:val="left"/>
      <w:pPr>
        <w:ind w:left="6873" w:hanging="360"/>
      </w:pPr>
      <w:rPr>
        <w:rFonts w:ascii="Wingdings" w:hAnsi="Wingdings" w:hint="default"/>
      </w:rPr>
    </w:lvl>
  </w:abstractNum>
  <w:abstractNum w:abstractNumId="12" w15:restartNumberingAfterBreak="0">
    <w:nsid w:val="5296090C"/>
    <w:multiLevelType w:val="hybridMultilevel"/>
    <w:tmpl w:val="835E3624"/>
    <w:lvl w:ilvl="0" w:tplc="04190001">
      <w:start w:val="1"/>
      <w:numFmt w:val="bullet"/>
      <w:lvlText w:val=""/>
      <w:lvlJc w:val="left"/>
      <w:pPr>
        <w:ind w:left="3228" w:hanging="360"/>
      </w:pPr>
      <w:rPr>
        <w:rFonts w:ascii="Symbol" w:hAnsi="Symbol" w:hint="default"/>
      </w:rPr>
    </w:lvl>
    <w:lvl w:ilvl="1" w:tplc="04190003" w:tentative="1">
      <w:start w:val="1"/>
      <w:numFmt w:val="bullet"/>
      <w:lvlText w:val="o"/>
      <w:lvlJc w:val="left"/>
      <w:pPr>
        <w:ind w:left="3948" w:hanging="360"/>
      </w:pPr>
      <w:rPr>
        <w:rFonts w:ascii="Courier New" w:hAnsi="Courier New" w:cs="Courier New" w:hint="default"/>
      </w:rPr>
    </w:lvl>
    <w:lvl w:ilvl="2" w:tplc="04190005" w:tentative="1">
      <w:start w:val="1"/>
      <w:numFmt w:val="bullet"/>
      <w:lvlText w:val=""/>
      <w:lvlJc w:val="left"/>
      <w:pPr>
        <w:ind w:left="4668" w:hanging="360"/>
      </w:pPr>
      <w:rPr>
        <w:rFonts w:ascii="Wingdings" w:hAnsi="Wingdings" w:hint="default"/>
      </w:rPr>
    </w:lvl>
    <w:lvl w:ilvl="3" w:tplc="04190001" w:tentative="1">
      <w:start w:val="1"/>
      <w:numFmt w:val="bullet"/>
      <w:lvlText w:val=""/>
      <w:lvlJc w:val="left"/>
      <w:pPr>
        <w:ind w:left="5388" w:hanging="360"/>
      </w:pPr>
      <w:rPr>
        <w:rFonts w:ascii="Symbol" w:hAnsi="Symbol" w:hint="default"/>
      </w:rPr>
    </w:lvl>
    <w:lvl w:ilvl="4" w:tplc="04190003" w:tentative="1">
      <w:start w:val="1"/>
      <w:numFmt w:val="bullet"/>
      <w:lvlText w:val="o"/>
      <w:lvlJc w:val="left"/>
      <w:pPr>
        <w:ind w:left="6108" w:hanging="360"/>
      </w:pPr>
      <w:rPr>
        <w:rFonts w:ascii="Courier New" w:hAnsi="Courier New" w:cs="Courier New" w:hint="default"/>
      </w:rPr>
    </w:lvl>
    <w:lvl w:ilvl="5" w:tplc="04190005" w:tentative="1">
      <w:start w:val="1"/>
      <w:numFmt w:val="bullet"/>
      <w:lvlText w:val=""/>
      <w:lvlJc w:val="left"/>
      <w:pPr>
        <w:ind w:left="6828" w:hanging="360"/>
      </w:pPr>
      <w:rPr>
        <w:rFonts w:ascii="Wingdings" w:hAnsi="Wingdings" w:hint="default"/>
      </w:rPr>
    </w:lvl>
    <w:lvl w:ilvl="6" w:tplc="04190001" w:tentative="1">
      <w:start w:val="1"/>
      <w:numFmt w:val="bullet"/>
      <w:lvlText w:val=""/>
      <w:lvlJc w:val="left"/>
      <w:pPr>
        <w:ind w:left="7548" w:hanging="360"/>
      </w:pPr>
      <w:rPr>
        <w:rFonts w:ascii="Symbol" w:hAnsi="Symbol" w:hint="default"/>
      </w:rPr>
    </w:lvl>
    <w:lvl w:ilvl="7" w:tplc="04190003" w:tentative="1">
      <w:start w:val="1"/>
      <w:numFmt w:val="bullet"/>
      <w:lvlText w:val="o"/>
      <w:lvlJc w:val="left"/>
      <w:pPr>
        <w:ind w:left="8268" w:hanging="360"/>
      </w:pPr>
      <w:rPr>
        <w:rFonts w:ascii="Courier New" w:hAnsi="Courier New" w:cs="Courier New" w:hint="default"/>
      </w:rPr>
    </w:lvl>
    <w:lvl w:ilvl="8" w:tplc="04190005" w:tentative="1">
      <w:start w:val="1"/>
      <w:numFmt w:val="bullet"/>
      <w:lvlText w:val=""/>
      <w:lvlJc w:val="left"/>
      <w:pPr>
        <w:ind w:left="8988" w:hanging="360"/>
      </w:pPr>
      <w:rPr>
        <w:rFonts w:ascii="Wingdings" w:hAnsi="Wingdings" w:hint="default"/>
      </w:rPr>
    </w:lvl>
  </w:abstractNum>
  <w:abstractNum w:abstractNumId="13" w15:restartNumberingAfterBreak="0">
    <w:nsid w:val="54191997"/>
    <w:multiLevelType w:val="hybridMultilevel"/>
    <w:tmpl w:val="EBFE275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15:restartNumberingAfterBreak="0">
    <w:nsid w:val="58AA2AB6"/>
    <w:multiLevelType w:val="hybridMultilevel"/>
    <w:tmpl w:val="8DD6B892"/>
    <w:lvl w:ilvl="0" w:tplc="F81E3C88">
      <w:numFmt w:val="bullet"/>
      <w:lvlText w:val=""/>
      <w:lvlJc w:val="left"/>
      <w:pPr>
        <w:ind w:left="1788" w:hanging="360"/>
      </w:pPr>
      <w:rPr>
        <w:rFonts w:ascii="Symbol" w:eastAsiaTheme="minorHAnsi" w:hAnsi="Symbol" w:cstheme="minorBidi" w:hint="default"/>
      </w:rPr>
    </w:lvl>
    <w:lvl w:ilvl="1" w:tplc="04190003" w:tentative="1">
      <w:start w:val="1"/>
      <w:numFmt w:val="bullet"/>
      <w:lvlText w:val="o"/>
      <w:lvlJc w:val="left"/>
      <w:pPr>
        <w:ind w:left="2508" w:hanging="360"/>
      </w:pPr>
      <w:rPr>
        <w:rFonts w:ascii="Courier New" w:hAnsi="Courier New" w:cs="Courier New" w:hint="default"/>
      </w:rPr>
    </w:lvl>
    <w:lvl w:ilvl="2" w:tplc="04190005" w:tentative="1">
      <w:start w:val="1"/>
      <w:numFmt w:val="bullet"/>
      <w:lvlText w:val=""/>
      <w:lvlJc w:val="left"/>
      <w:pPr>
        <w:ind w:left="3228" w:hanging="360"/>
      </w:pPr>
      <w:rPr>
        <w:rFonts w:ascii="Wingdings" w:hAnsi="Wingdings" w:hint="default"/>
      </w:rPr>
    </w:lvl>
    <w:lvl w:ilvl="3" w:tplc="04190001" w:tentative="1">
      <w:start w:val="1"/>
      <w:numFmt w:val="bullet"/>
      <w:lvlText w:val=""/>
      <w:lvlJc w:val="left"/>
      <w:pPr>
        <w:ind w:left="3948" w:hanging="360"/>
      </w:pPr>
      <w:rPr>
        <w:rFonts w:ascii="Symbol" w:hAnsi="Symbol" w:hint="default"/>
      </w:rPr>
    </w:lvl>
    <w:lvl w:ilvl="4" w:tplc="04190003" w:tentative="1">
      <w:start w:val="1"/>
      <w:numFmt w:val="bullet"/>
      <w:lvlText w:val="o"/>
      <w:lvlJc w:val="left"/>
      <w:pPr>
        <w:ind w:left="4668" w:hanging="360"/>
      </w:pPr>
      <w:rPr>
        <w:rFonts w:ascii="Courier New" w:hAnsi="Courier New" w:cs="Courier New" w:hint="default"/>
      </w:rPr>
    </w:lvl>
    <w:lvl w:ilvl="5" w:tplc="04190005" w:tentative="1">
      <w:start w:val="1"/>
      <w:numFmt w:val="bullet"/>
      <w:lvlText w:val=""/>
      <w:lvlJc w:val="left"/>
      <w:pPr>
        <w:ind w:left="5388" w:hanging="360"/>
      </w:pPr>
      <w:rPr>
        <w:rFonts w:ascii="Wingdings" w:hAnsi="Wingdings" w:hint="default"/>
      </w:rPr>
    </w:lvl>
    <w:lvl w:ilvl="6" w:tplc="04190001" w:tentative="1">
      <w:start w:val="1"/>
      <w:numFmt w:val="bullet"/>
      <w:lvlText w:val=""/>
      <w:lvlJc w:val="left"/>
      <w:pPr>
        <w:ind w:left="6108" w:hanging="360"/>
      </w:pPr>
      <w:rPr>
        <w:rFonts w:ascii="Symbol" w:hAnsi="Symbol" w:hint="default"/>
      </w:rPr>
    </w:lvl>
    <w:lvl w:ilvl="7" w:tplc="04190003" w:tentative="1">
      <w:start w:val="1"/>
      <w:numFmt w:val="bullet"/>
      <w:lvlText w:val="o"/>
      <w:lvlJc w:val="left"/>
      <w:pPr>
        <w:ind w:left="6828" w:hanging="360"/>
      </w:pPr>
      <w:rPr>
        <w:rFonts w:ascii="Courier New" w:hAnsi="Courier New" w:cs="Courier New" w:hint="default"/>
      </w:rPr>
    </w:lvl>
    <w:lvl w:ilvl="8" w:tplc="04190005" w:tentative="1">
      <w:start w:val="1"/>
      <w:numFmt w:val="bullet"/>
      <w:lvlText w:val=""/>
      <w:lvlJc w:val="left"/>
      <w:pPr>
        <w:ind w:left="7548" w:hanging="360"/>
      </w:pPr>
      <w:rPr>
        <w:rFonts w:ascii="Wingdings" w:hAnsi="Wingdings" w:hint="default"/>
      </w:rPr>
    </w:lvl>
  </w:abstractNum>
  <w:abstractNum w:abstractNumId="15" w15:restartNumberingAfterBreak="0">
    <w:nsid w:val="5F72730C"/>
    <w:multiLevelType w:val="hybridMultilevel"/>
    <w:tmpl w:val="E8AA8330"/>
    <w:lvl w:ilvl="0" w:tplc="04190001">
      <w:start w:val="1"/>
      <w:numFmt w:val="bullet"/>
      <w:lvlText w:val=""/>
      <w:lvlJc w:val="left"/>
      <w:pPr>
        <w:ind w:left="1113" w:hanging="360"/>
      </w:pPr>
      <w:rPr>
        <w:rFonts w:ascii="Symbol" w:hAnsi="Symbol" w:hint="default"/>
      </w:rPr>
    </w:lvl>
    <w:lvl w:ilvl="1" w:tplc="04190003">
      <w:start w:val="1"/>
      <w:numFmt w:val="bullet"/>
      <w:lvlText w:val="o"/>
      <w:lvlJc w:val="left"/>
      <w:pPr>
        <w:ind w:left="1833" w:hanging="360"/>
      </w:pPr>
      <w:rPr>
        <w:rFonts w:ascii="Courier New" w:hAnsi="Courier New" w:cs="Courier New" w:hint="default"/>
      </w:rPr>
    </w:lvl>
    <w:lvl w:ilvl="2" w:tplc="04190005" w:tentative="1">
      <w:start w:val="1"/>
      <w:numFmt w:val="bullet"/>
      <w:lvlText w:val=""/>
      <w:lvlJc w:val="left"/>
      <w:pPr>
        <w:ind w:left="2553" w:hanging="360"/>
      </w:pPr>
      <w:rPr>
        <w:rFonts w:ascii="Wingdings" w:hAnsi="Wingdings" w:hint="default"/>
      </w:rPr>
    </w:lvl>
    <w:lvl w:ilvl="3" w:tplc="04190001" w:tentative="1">
      <w:start w:val="1"/>
      <w:numFmt w:val="bullet"/>
      <w:lvlText w:val=""/>
      <w:lvlJc w:val="left"/>
      <w:pPr>
        <w:ind w:left="3273" w:hanging="360"/>
      </w:pPr>
      <w:rPr>
        <w:rFonts w:ascii="Symbol" w:hAnsi="Symbol" w:hint="default"/>
      </w:rPr>
    </w:lvl>
    <w:lvl w:ilvl="4" w:tplc="04190003" w:tentative="1">
      <w:start w:val="1"/>
      <w:numFmt w:val="bullet"/>
      <w:lvlText w:val="o"/>
      <w:lvlJc w:val="left"/>
      <w:pPr>
        <w:ind w:left="3993" w:hanging="360"/>
      </w:pPr>
      <w:rPr>
        <w:rFonts w:ascii="Courier New" w:hAnsi="Courier New" w:cs="Courier New" w:hint="default"/>
      </w:rPr>
    </w:lvl>
    <w:lvl w:ilvl="5" w:tplc="04190005" w:tentative="1">
      <w:start w:val="1"/>
      <w:numFmt w:val="bullet"/>
      <w:lvlText w:val=""/>
      <w:lvlJc w:val="left"/>
      <w:pPr>
        <w:ind w:left="4713" w:hanging="360"/>
      </w:pPr>
      <w:rPr>
        <w:rFonts w:ascii="Wingdings" w:hAnsi="Wingdings" w:hint="default"/>
      </w:rPr>
    </w:lvl>
    <w:lvl w:ilvl="6" w:tplc="04190001" w:tentative="1">
      <w:start w:val="1"/>
      <w:numFmt w:val="bullet"/>
      <w:lvlText w:val=""/>
      <w:lvlJc w:val="left"/>
      <w:pPr>
        <w:ind w:left="5433" w:hanging="360"/>
      </w:pPr>
      <w:rPr>
        <w:rFonts w:ascii="Symbol" w:hAnsi="Symbol" w:hint="default"/>
      </w:rPr>
    </w:lvl>
    <w:lvl w:ilvl="7" w:tplc="04190003" w:tentative="1">
      <w:start w:val="1"/>
      <w:numFmt w:val="bullet"/>
      <w:lvlText w:val="o"/>
      <w:lvlJc w:val="left"/>
      <w:pPr>
        <w:ind w:left="6153" w:hanging="360"/>
      </w:pPr>
      <w:rPr>
        <w:rFonts w:ascii="Courier New" w:hAnsi="Courier New" w:cs="Courier New" w:hint="default"/>
      </w:rPr>
    </w:lvl>
    <w:lvl w:ilvl="8" w:tplc="04190005" w:tentative="1">
      <w:start w:val="1"/>
      <w:numFmt w:val="bullet"/>
      <w:lvlText w:val=""/>
      <w:lvlJc w:val="left"/>
      <w:pPr>
        <w:ind w:left="6873" w:hanging="360"/>
      </w:pPr>
      <w:rPr>
        <w:rFonts w:ascii="Wingdings" w:hAnsi="Wingdings" w:hint="default"/>
      </w:rPr>
    </w:lvl>
  </w:abstractNum>
  <w:abstractNum w:abstractNumId="16" w15:restartNumberingAfterBreak="0">
    <w:nsid w:val="5FFB6F46"/>
    <w:multiLevelType w:val="hybridMultilevel"/>
    <w:tmpl w:val="9A6221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0DB71C3"/>
    <w:multiLevelType w:val="hybridMultilevel"/>
    <w:tmpl w:val="4284338A"/>
    <w:lvl w:ilvl="0" w:tplc="04190001">
      <w:start w:val="1"/>
      <w:numFmt w:val="bullet"/>
      <w:lvlText w:val=""/>
      <w:lvlJc w:val="left"/>
      <w:pPr>
        <w:ind w:left="3228" w:hanging="360"/>
      </w:pPr>
      <w:rPr>
        <w:rFonts w:ascii="Symbol" w:hAnsi="Symbol" w:hint="default"/>
      </w:rPr>
    </w:lvl>
    <w:lvl w:ilvl="1" w:tplc="04190003" w:tentative="1">
      <w:start w:val="1"/>
      <w:numFmt w:val="bullet"/>
      <w:lvlText w:val="o"/>
      <w:lvlJc w:val="left"/>
      <w:pPr>
        <w:ind w:left="3948" w:hanging="360"/>
      </w:pPr>
      <w:rPr>
        <w:rFonts w:ascii="Courier New" w:hAnsi="Courier New" w:cs="Courier New" w:hint="default"/>
      </w:rPr>
    </w:lvl>
    <w:lvl w:ilvl="2" w:tplc="04190005" w:tentative="1">
      <w:start w:val="1"/>
      <w:numFmt w:val="bullet"/>
      <w:lvlText w:val=""/>
      <w:lvlJc w:val="left"/>
      <w:pPr>
        <w:ind w:left="4668" w:hanging="360"/>
      </w:pPr>
      <w:rPr>
        <w:rFonts w:ascii="Wingdings" w:hAnsi="Wingdings" w:hint="default"/>
      </w:rPr>
    </w:lvl>
    <w:lvl w:ilvl="3" w:tplc="04190001" w:tentative="1">
      <w:start w:val="1"/>
      <w:numFmt w:val="bullet"/>
      <w:lvlText w:val=""/>
      <w:lvlJc w:val="left"/>
      <w:pPr>
        <w:ind w:left="5388" w:hanging="360"/>
      </w:pPr>
      <w:rPr>
        <w:rFonts w:ascii="Symbol" w:hAnsi="Symbol" w:hint="default"/>
      </w:rPr>
    </w:lvl>
    <w:lvl w:ilvl="4" w:tplc="04190003" w:tentative="1">
      <w:start w:val="1"/>
      <w:numFmt w:val="bullet"/>
      <w:lvlText w:val="o"/>
      <w:lvlJc w:val="left"/>
      <w:pPr>
        <w:ind w:left="6108" w:hanging="360"/>
      </w:pPr>
      <w:rPr>
        <w:rFonts w:ascii="Courier New" w:hAnsi="Courier New" w:cs="Courier New" w:hint="default"/>
      </w:rPr>
    </w:lvl>
    <w:lvl w:ilvl="5" w:tplc="04190005" w:tentative="1">
      <w:start w:val="1"/>
      <w:numFmt w:val="bullet"/>
      <w:lvlText w:val=""/>
      <w:lvlJc w:val="left"/>
      <w:pPr>
        <w:ind w:left="6828" w:hanging="360"/>
      </w:pPr>
      <w:rPr>
        <w:rFonts w:ascii="Wingdings" w:hAnsi="Wingdings" w:hint="default"/>
      </w:rPr>
    </w:lvl>
    <w:lvl w:ilvl="6" w:tplc="04190001" w:tentative="1">
      <w:start w:val="1"/>
      <w:numFmt w:val="bullet"/>
      <w:lvlText w:val=""/>
      <w:lvlJc w:val="left"/>
      <w:pPr>
        <w:ind w:left="7548" w:hanging="360"/>
      </w:pPr>
      <w:rPr>
        <w:rFonts w:ascii="Symbol" w:hAnsi="Symbol" w:hint="default"/>
      </w:rPr>
    </w:lvl>
    <w:lvl w:ilvl="7" w:tplc="04190003" w:tentative="1">
      <w:start w:val="1"/>
      <w:numFmt w:val="bullet"/>
      <w:lvlText w:val="o"/>
      <w:lvlJc w:val="left"/>
      <w:pPr>
        <w:ind w:left="8268" w:hanging="360"/>
      </w:pPr>
      <w:rPr>
        <w:rFonts w:ascii="Courier New" w:hAnsi="Courier New" w:cs="Courier New" w:hint="default"/>
      </w:rPr>
    </w:lvl>
    <w:lvl w:ilvl="8" w:tplc="04190005" w:tentative="1">
      <w:start w:val="1"/>
      <w:numFmt w:val="bullet"/>
      <w:lvlText w:val=""/>
      <w:lvlJc w:val="left"/>
      <w:pPr>
        <w:ind w:left="8988" w:hanging="360"/>
      </w:pPr>
      <w:rPr>
        <w:rFonts w:ascii="Wingdings" w:hAnsi="Wingdings" w:hint="default"/>
      </w:rPr>
    </w:lvl>
  </w:abstractNum>
  <w:abstractNum w:abstractNumId="18" w15:restartNumberingAfterBreak="0">
    <w:nsid w:val="68C10F87"/>
    <w:multiLevelType w:val="hybridMultilevel"/>
    <w:tmpl w:val="C23AE23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9" w15:restartNumberingAfterBreak="0">
    <w:nsid w:val="69E65B94"/>
    <w:multiLevelType w:val="hybridMultilevel"/>
    <w:tmpl w:val="1F600E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03B5360"/>
    <w:multiLevelType w:val="hybridMultilevel"/>
    <w:tmpl w:val="D0B2F3BA"/>
    <w:lvl w:ilvl="0" w:tplc="04190001">
      <w:start w:val="1"/>
      <w:numFmt w:val="bullet"/>
      <w:lvlText w:val=""/>
      <w:lvlJc w:val="left"/>
      <w:pPr>
        <w:ind w:left="2148" w:hanging="360"/>
      </w:pPr>
      <w:rPr>
        <w:rFonts w:ascii="Symbol" w:hAnsi="Symbol" w:hint="default"/>
      </w:rPr>
    </w:lvl>
    <w:lvl w:ilvl="1" w:tplc="D39CABAC">
      <w:numFmt w:val="bullet"/>
      <w:lvlText w:val=""/>
      <w:lvlJc w:val="left"/>
      <w:pPr>
        <w:ind w:left="2868" w:hanging="360"/>
      </w:pPr>
      <w:rPr>
        <w:rFonts w:ascii="Symbol" w:eastAsiaTheme="minorHAnsi" w:hAnsi="Symbol" w:cstheme="minorBidi" w:hint="default"/>
      </w:rPr>
    </w:lvl>
    <w:lvl w:ilvl="2" w:tplc="04190005" w:tentative="1">
      <w:start w:val="1"/>
      <w:numFmt w:val="bullet"/>
      <w:lvlText w:val=""/>
      <w:lvlJc w:val="left"/>
      <w:pPr>
        <w:ind w:left="3588" w:hanging="360"/>
      </w:pPr>
      <w:rPr>
        <w:rFonts w:ascii="Wingdings" w:hAnsi="Wingdings" w:hint="default"/>
      </w:rPr>
    </w:lvl>
    <w:lvl w:ilvl="3" w:tplc="04190001" w:tentative="1">
      <w:start w:val="1"/>
      <w:numFmt w:val="bullet"/>
      <w:lvlText w:val=""/>
      <w:lvlJc w:val="left"/>
      <w:pPr>
        <w:ind w:left="4308" w:hanging="360"/>
      </w:pPr>
      <w:rPr>
        <w:rFonts w:ascii="Symbol" w:hAnsi="Symbol" w:hint="default"/>
      </w:rPr>
    </w:lvl>
    <w:lvl w:ilvl="4" w:tplc="04190003" w:tentative="1">
      <w:start w:val="1"/>
      <w:numFmt w:val="bullet"/>
      <w:lvlText w:val="o"/>
      <w:lvlJc w:val="left"/>
      <w:pPr>
        <w:ind w:left="5028" w:hanging="360"/>
      </w:pPr>
      <w:rPr>
        <w:rFonts w:ascii="Courier New" w:hAnsi="Courier New" w:cs="Courier New" w:hint="default"/>
      </w:rPr>
    </w:lvl>
    <w:lvl w:ilvl="5" w:tplc="04190005" w:tentative="1">
      <w:start w:val="1"/>
      <w:numFmt w:val="bullet"/>
      <w:lvlText w:val=""/>
      <w:lvlJc w:val="left"/>
      <w:pPr>
        <w:ind w:left="5748" w:hanging="360"/>
      </w:pPr>
      <w:rPr>
        <w:rFonts w:ascii="Wingdings" w:hAnsi="Wingdings" w:hint="default"/>
      </w:rPr>
    </w:lvl>
    <w:lvl w:ilvl="6" w:tplc="04190001" w:tentative="1">
      <w:start w:val="1"/>
      <w:numFmt w:val="bullet"/>
      <w:lvlText w:val=""/>
      <w:lvlJc w:val="left"/>
      <w:pPr>
        <w:ind w:left="6468" w:hanging="360"/>
      </w:pPr>
      <w:rPr>
        <w:rFonts w:ascii="Symbol" w:hAnsi="Symbol" w:hint="default"/>
      </w:rPr>
    </w:lvl>
    <w:lvl w:ilvl="7" w:tplc="04190003" w:tentative="1">
      <w:start w:val="1"/>
      <w:numFmt w:val="bullet"/>
      <w:lvlText w:val="o"/>
      <w:lvlJc w:val="left"/>
      <w:pPr>
        <w:ind w:left="7188" w:hanging="360"/>
      </w:pPr>
      <w:rPr>
        <w:rFonts w:ascii="Courier New" w:hAnsi="Courier New" w:cs="Courier New" w:hint="default"/>
      </w:rPr>
    </w:lvl>
    <w:lvl w:ilvl="8" w:tplc="04190005" w:tentative="1">
      <w:start w:val="1"/>
      <w:numFmt w:val="bullet"/>
      <w:lvlText w:val=""/>
      <w:lvlJc w:val="left"/>
      <w:pPr>
        <w:ind w:left="7908" w:hanging="360"/>
      </w:pPr>
      <w:rPr>
        <w:rFonts w:ascii="Wingdings" w:hAnsi="Wingdings" w:hint="default"/>
      </w:rPr>
    </w:lvl>
  </w:abstractNum>
  <w:abstractNum w:abstractNumId="21" w15:restartNumberingAfterBreak="0">
    <w:nsid w:val="709141D4"/>
    <w:multiLevelType w:val="hybridMultilevel"/>
    <w:tmpl w:val="452C197A"/>
    <w:lvl w:ilvl="0" w:tplc="04190001">
      <w:start w:val="1"/>
      <w:numFmt w:val="bullet"/>
      <w:lvlText w:val=""/>
      <w:lvlJc w:val="left"/>
      <w:pPr>
        <w:ind w:left="2136" w:hanging="360"/>
      </w:pPr>
      <w:rPr>
        <w:rFonts w:ascii="Symbol" w:hAnsi="Symbol" w:hint="default"/>
      </w:rPr>
    </w:lvl>
    <w:lvl w:ilvl="1" w:tplc="04190001">
      <w:start w:val="1"/>
      <w:numFmt w:val="bullet"/>
      <w:lvlText w:val=""/>
      <w:lvlJc w:val="left"/>
      <w:pPr>
        <w:ind w:left="2856" w:hanging="360"/>
      </w:pPr>
      <w:rPr>
        <w:rFonts w:ascii="Symbol" w:hAnsi="Symbol"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num w:numId="1">
    <w:abstractNumId w:val="6"/>
  </w:num>
  <w:num w:numId="2">
    <w:abstractNumId w:val="2"/>
  </w:num>
  <w:num w:numId="3">
    <w:abstractNumId w:val="11"/>
  </w:num>
  <w:num w:numId="4">
    <w:abstractNumId w:val="9"/>
  </w:num>
  <w:num w:numId="5">
    <w:abstractNumId w:val="15"/>
  </w:num>
  <w:num w:numId="6">
    <w:abstractNumId w:val="19"/>
  </w:num>
  <w:num w:numId="7">
    <w:abstractNumId w:val="5"/>
  </w:num>
  <w:num w:numId="8">
    <w:abstractNumId w:val="7"/>
  </w:num>
  <w:num w:numId="9">
    <w:abstractNumId w:val="18"/>
  </w:num>
  <w:num w:numId="10">
    <w:abstractNumId w:val="1"/>
  </w:num>
  <w:num w:numId="11">
    <w:abstractNumId w:val="20"/>
  </w:num>
  <w:num w:numId="12">
    <w:abstractNumId w:val="14"/>
  </w:num>
  <w:num w:numId="13">
    <w:abstractNumId w:val="3"/>
  </w:num>
  <w:num w:numId="14">
    <w:abstractNumId w:val="4"/>
  </w:num>
  <w:num w:numId="15">
    <w:abstractNumId w:val="13"/>
  </w:num>
  <w:num w:numId="16">
    <w:abstractNumId w:val="0"/>
  </w:num>
  <w:num w:numId="17">
    <w:abstractNumId w:val="21"/>
  </w:num>
  <w:num w:numId="18">
    <w:abstractNumId w:val="12"/>
  </w:num>
  <w:num w:numId="19">
    <w:abstractNumId w:val="10"/>
  </w:num>
  <w:num w:numId="20">
    <w:abstractNumId w:val="17"/>
  </w:num>
  <w:num w:numId="21">
    <w:abstractNumId w:val="8"/>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50F5"/>
    <w:rsid w:val="000E7A96"/>
    <w:rsid w:val="000F31D6"/>
    <w:rsid w:val="0019227D"/>
    <w:rsid w:val="003F568D"/>
    <w:rsid w:val="00540E3F"/>
    <w:rsid w:val="006264D7"/>
    <w:rsid w:val="007F6CEA"/>
    <w:rsid w:val="008550F5"/>
    <w:rsid w:val="008A00A2"/>
    <w:rsid w:val="009A6A11"/>
    <w:rsid w:val="009F15A6"/>
    <w:rsid w:val="00AF7135"/>
    <w:rsid w:val="00F33D82"/>
    <w:rsid w:val="00F979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19757B"/>
  <w15:chartTrackingRefBased/>
  <w15:docId w15:val="{E72993D8-622A-4D79-B184-3649A67A8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F6C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9F15A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6688</Words>
  <Characters>38127</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Ольга</cp:lastModifiedBy>
  <cp:revision>2</cp:revision>
  <cp:lastPrinted>2023-11-09T14:33:00Z</cp:lastPrinted>
  <dcterms:created xsi:type="dcterms:W3CDTF">2023-11-09T14:51:00Z</dcterms:created>
  <dcterms:modified xsi:type="dcterms:W3CDTF">2023-11-09T14:51:00Z</dcterms:modified>
</cp:coreProperties>
</file>