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CC413" w14:textId="79B4AD5E" w:rsidR="007478F6" w:rsidRDefault="007478F6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20766174"/>
    </w:p>
    <w:p w14:paraId="236BE52A" w14:textId="355C2076" w:rsidR="00016E17" w:rsidRPr="00016E17" w:rsidRDefault="00016E17" w:rsidP="00016E17">
      <w:pPr>
        <w:spacing w:after="0" w:line="240" w:lineRule="auto"/>
        <w:ind w:left="120"/>
        <w:jc w:val="right"/>
        <w:rPr>
          <w:rFonts w:ascii="Times New Roman" w:hAnsi="Times New Roman" w:cs="Times New Roman"/>
          <w:b/>
          <w:lang w:val="ru-RU"/>
        </w:rPr>
      </w:pPr>
      <w:r w:rsidRPr="00016E17">
        <w:rPr>
          <w:rFonts w:ascii="Times New Roman" w:hAnsi="Times New Roman" w:cs="Times New Roman"/>
          <w:b/>
          <w:lang w:val="ru-RU"/>
        </w:rPr>
        <w:t xml:space="preserve">Приложение </w:t>
      </w:r>
    </w:p>
    <w:p w14:paraId="2A560EEF" w14:textId="456DEBE1" w:rsidR="00016E17" w:rsidRPr="00016E17" w:rsidRDefault="00016E17" w:rsidP="00016E17">
      <w:pPr>
        <w:spacing w:after="0" w:line="240" w:lineRule="auto"/>
        <w:ind w:left="120"/>
        <w:jc w:val="right"/>
        <w:rPr>
          <w:rFonts w:ascii="Times New Roman" w:hAnsi="Times New Roman" w:cs="Times New Roman"/>
          <w:b/>
          <w:lang w:val="ru-RU"/>
        </w:rPr>
      </w:pPr>
      <w:r w:rsidRPr="00016E17">
        <w:rPr>
          <w:rFonts w:ascii="Times New Roman" w:hAnsi="Times New Roman" w:cs="Times New Roman"/>
          <w:b/>
          <w:lang w:val="ru-RU"/>
        </w:rPr>
        <w:t>к основной образовательной программе</w:t>
      </w:r>
    </w:p>
    <w:p w14:paraId="24FEE50A" w14:textId="03551803" w:rsidR="00016E17" w:rsidRPr="00016E17" w:rsidRDefault="00016E17" w:rsidP="00016E17">
      <w:pPr>
        <w:spacing w:after="0" w:line="240" w:lineRule="auto"/>
        <w:ind w:left="120"/>
        <w:jc w:val="right"/>
        <w:rPr>
          <w:rFonts w:ascii="Times New Roman" w:hAnsi="Times New Roman" w:cs="Times New Roman"/>
          <w:b/>
          <w:lang w:val="ru-RU"/>
        </w:rPr>
      </w:pPr>
      <w:r w:rsidRPr="00016E17">
        <w:rPr>
          <w:rFonts w:ascii="Times New Roman" w:hAnsi="Times New Roman" w:cs="Times New Roman"/>
          <w:b/>
          <w:lang w:val="ru-RU"/>
        </w:rPr>
        <w:t>основного общего образования</w:t>
      </w:r>
    </w:p>
    <w:p w14:paraId="294AEC70" w14:textId="77777777" w:rsidR="007478F6" w:rsidRPr="004455E3" w:rsidRDefault="007478F6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3A5D4EF1" w14:textId="4330383D" w:rsidR="007478F6" w:rsidRPr="004455E3" w:rsidRDefault="00016E17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МБОУ "</w:t>
      </w:r>
      <w:r w:rsidR="00F64DA7"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Средня</w:t>
      </w: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я общеобразовательная школа № 2</w:t>
      </w:r>
      <w:r w:rsidR="00F64DA7"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3</w:t>
      </w: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" г. Калуги"</w:t>
      </w:r>
    </w:p>
    <w:p w14:paraId="28AA4D9E" w14:textId="77777777" w:rsidR="007478F6" w:rsidRPr="004455E3" w:rsidRDefault="007478F6" w:rsidP="004455E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2870669D" w14:textId="77777777" w:rsidR="007478F6" w:rsidRPr="004455E3" w:rsidRDefault="007478F6" w:rsidP="004455E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7B1D620F" w14:textId="77777777" w:rsidR="007478F6" w:rsidRPr="004455E3" w:rsidRDefault="007478F6" w:rsidP="004455E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3147CF2A" w14:textId="77777777" w:rsidR="007478F6" w:rsidRPr="004455E3" w:rsidRDefault="007478F6" w:rsidP="004455E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6D8B1DB6" w14:textId="77777777" w:rsidR="007478F6" w:rsidRPr="004455E3" w:rsidRDefault="007478F6" w:rsidP="004455E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0CFFD026" w14:textId="77777777" w:rsidR="007478F6" w:rsidRPr="004455E3" w:rsidRDefault="007478F6" w:rsidP="004455E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4CE0ED30" w14:textId="77777777" w:rsidR="007478F6" w:rsidRPr="004455E3" w:rsidRDefault="007478F6" w:rsidP="004455E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6BF82ACB" w14:textId="77777777" w:rsidR="007478F6" w:rsidRPr="004455E3" w:rsidRDefault="007478F6" w:rsidP="004455E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2A8E9E37" w14:textId="77777777" w:rsidR="007478F6" w:rsidRPr="004455E3" w:rsidRDefault="007478F6" w:rsidP="004455E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3C58702F" w14:textId="77777777" w:rsidR="007478F6" w:rsidRPr="004455E3" w:rsidRDefault="00016E17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27D48A80" w14:textId="77777777" w:rsidR="007478F6" w:rsidRPr="004455E3" w:rsidRDefault="00016E17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4455E3">
        <w:rPr>
          <w:rFonts w:ascii="Times New Roman" w:hAnsi="Times New Roman" w:cs="Times New Roman"/>
          <w:color w:val="000000"/>
          <w:sz w:val="28"/>
        </w:rPr>
        <w:t>ID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2770638)</w:t>
      </w:r>
    </w:p>
    <w:p w14:paraId="1FD218A9" w14:textId="77777777" w:rsidR="007478F6" w:rsidRPr="004455E3" w:rsidRDefault="007478F6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5A08BBCC" w14:textId="77777777" w:rsidR="007478F6" w:rsidRPr="004455E3" w:rsidRDefault="00016E17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14:paraId="1C1967FD" w14:textId="77777777" w:rsidR="007478F6" w:rsidRPr="004455E3" w:rsidRDefault="00016E17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8 – 9 классов </w:t>
      </w:r>
    </w:p>
    <w:p w14:paraId="15B71773" w14:textId="77777777" w:rsidR="007478F6" w:rsidRPr="004455E3" w:rsidRDefault="007478F6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2C0B55A5" w14:textId="77777777" w:rsidR="007478F6" w:rsidRPr="004455E3" w:rsidRDefault="007478F6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49E15DA1" w14:textId="77777777" w:rsidR="007478F6" w:rsidRPr="004455E3" w:rsidRDefault="007478F6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65D1B64A" w14:textId="77777777" w:rsidR="007478F6" w:rsidRPr="004455E3" w:rsidRDefault="007478F6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394B15B1" w14:textId="77777777" w:rsidR="007478F6" w:rsidRPr="004455E3" w:rsidRDefault="007478F6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108BF4DB" w14:textId="77777777" w:rsidR="007478F6" w:rsidRPr="004455E3" w:rsidRDefault="007478F6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643D28F5" w14:textId="77777777" w:rsidR="007478F6" w:rsidRPr="004455E3" w:rsidRDefault="007478F6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19593013" w14:textId="77777777" w:rsidR="007478F6" w:rsidRPr="004455E3" w:rsidRDefault="007478F6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0D96000E" w14:textId="77777777" w:rsidR="007478F6" w:rsidRPr="004455E3" w:rsidRDefault="007478F6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4E8CC093" w14:textId="77777777" w:rsidR="007478F6" w:rsidRPr="004455E3" w:rsidRDefault="007478F6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08C496AE" w14:textId="77777777" w:rsidR="007478F6" w:rsidRDefault="007478F6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3C5B3D66" w14:textId="77777777" w:rsidR="00442E8B" w:rsidRDefault="00442E8B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64058306" w14:textId="77777777" w:rsidR="00442E8B" w:rsidRDefault="00442E8B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5614CD3F" w14:textId="77777777" w:rsidR="00442E8B" w:rsidRDefault="00442E8B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288F09DA" w14:textId="77777777" w:rsidR="00442E8B" w:rsidRDefault="00442E8B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63D2DDC0" w14:textId="77777777" w:rsidR="00442E8B" w:rsidRDefault="00442E8B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1D0F7B6B" w14:textId="77777777" w:rsidR="00442E8B" w:rsidRDefault="00442E8B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3FAAA180" w14:textId="77777777" w:rsidR="00442E8B" w:rsidRDefault="00442E8B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4AD0B724" w14:textId="77777777" w:rsidR="00442E8B" w:rsidRDefault="00442E8B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04107D45" w14:textId="77777777" w:rsidR="00442E8B" w:rsidRDefault="00442E8B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00315669" w14:textId="77777777" w:rsidR="00442E8B" w:rsidRDefault="00442E8B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6AA63900" w14:textId="77777777" w:rsidR="00442E8B" w:rsidRDefault="00442E8B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578AE764" w14:textId="77777777" w:rsidR="00442E8B" w:rsidRDefault="00442E8B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386E9635" w14:textId="77777777" w:rsidR="00442E8B" w:rsidRPr="004455E3" w:rsidRDefault="00442E8B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78D54B6D" w14:textId="77777777" w:rsidR="007478F6" w:rsidRPr="004455E3" w:rsidRDefault="007478F6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29BB99F9" w14:textId="77777777" w:rsidR="007478F6" w:rsidRPr="004455E3" w:rsidRDefault="00016E17" w:rsidP="004455E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1" w:name="ea1153b0-1c57-4e3e-bd72-9418d6c953dd"/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Калуга</w:t>
      </w:r>
      <w:bookmarkEnd w:id="1"/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bookmarkStart w:id="2" w:name="ae8dfc76-3a09-41e0-9709-3fc2ade1ca6e"/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2023</w:t>
      </w:r>
      <w:bookmarkEnd w:id="2"/>
    </w:p>
    <w:p w14:paraId="1D0EA539" w14:textId="77777777" w:rsidR="007478F6" w:rsidRPr="004455E3" w:rsidRDefault="007478F6" w:rsidP="004455E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3BF84822" w14:textId="3EF41E16" w:rsidR="00016E17" w:rsidRDefault="00016E17">
      <w:pPr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3" w:name="block-20766175"/>
      <w:bookmarkEnd w:id="0"/>
      <w:r>
        <w:rPr>
          <w:rFonts w:ascii="Times New Roman" w:hAnsi="Times New Roman" w:cs="Times New Roman"/>
          <w:b/>
          <w:color w:val="000000"/>
          <w:sz w:val="28"/>
          <w:lang w:val="ru-RU"/>
        </w:rPr>
        <w:br w:type="page"/>
      </w:r>
    </w:p>
    <w:p w14:paraId="579FE998" w14:textId="7286E47B" w:rsidR="007478F6" w:rsidRPr="004455E3" w:rsidRDefault="00016E17" w:rsidP="004455E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4" w:name="_GoBack"/>
      <w:bookmarkEnd w:id="4"/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CD15186" w14:textId="77777777" w:rsidR="007478F6" w:rsidRPr="004455E3" w:rsidRDefault="007478F6" w:rsidP="004455E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5314B55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химии на уровне основного общего образования составлена на основе требований к результатам освоения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ерации.</w:t>
      </w:r>
    </w:p>
    <w:p w14:paraId="7F23EAEB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основных видов учебно-познавательной деятельности обучающегося по освоению учебного содержания.</w:t>
      </w:r>
    </w:p>
    <w:p w14:paraId="1FF84112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11E50138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химии: </w:t>
      </w:r>
    </w:p>
    <w:p w14:paraId="196C853B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спос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733FF1A3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вносит вклад в формирование мышления и творческих способностей обучающихся, навыков их самостоятельной учебной деятельности,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7725E5CF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м этапом в формировании естественно-научной грамотности обучающихся; </w:t>
      </w:r>
    </w:p>
    <w:p w14:paraId="03EE301D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14:paraId="63B86A07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Данные направления в обуч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ении химии обеспечиваются спецификой содержания учебного предмета, который является педагогически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адаптированным отражением базовой науки химии на определённом этапе её развития.</w:t>
      </w:r>
    </w:p>
    <w:p w14:paraId="34C86FCD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0875DC79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Структура содержания программы по химии сформирована на основе системного подхода к её изучению. Содержание складывается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2C97CEFF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– атомно-молекулярного у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чения как основы всего естествознания;</w:t>
      </w:r>
    </w:p>
    <w:p w14:paraId="56ECD996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14:paraId="57643E3C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– учения о строении атома и химической связи;</w:t>
      </w:r>
    </w:p>
    <w:p w14:paraId="3BB46F78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14:paraId="1425291C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Теоретические знания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еств.</w:t>
      </w:r>
    </w:p>
    <w:p w14:paraId="70A6DAD4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нием знаний из ранее изученных учебных предметов: «Окружающий мир», «Биология. 5–7 классы» и «Физика. 7 класс».</w:t>
      </w:r>
    </w:p>
    <w:p w14:paraId="4C25F80B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области современного естествознания, практической деятельности чело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ми в повседневной жизни. </w:t>
      </w:r>
    </w:p>
    <w:p w14:paraId="67A98FBE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14:paraId="6EFC4C61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пособной адаптироваться к быстро меняющимся условиям жизни;</w:t>
      </w:r>
    </w:p>
    <w:p w14:paraId="600B15B4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244C8CF5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27C8626E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– формирование общей функци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4D74DE1E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– формиров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1779FBAB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333333"/>
          <w:sz w:val="28"/>
          <w:lang w:val="ru-RU"/>
        </w:rPr>
        <w:t xml:space="preserve">–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развитие мотивации к о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3DB88FA3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5" w:name="9012e5c9-2e66-40e9-9799-caf6f2595164"/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Общее число часов, отведённых для изучения химии на уровне основного общего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образования, составляет 136 часов: в 8 классе – 68 часов (2 часа в неделю), в 9 классе – 68 часов (2 часа в неделю).</w:t>
      </w:r>
      <w:bookmarkEnd w:id="5"/>
    </w:p>
    <w:p w14:paraId="6C6B22C0" w14:textId="77777777" w:rsidR="007478F6" w:rsidRPr="004455E3" w:rsidRDefault="007478F6" w:rsidP="004455E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52104FA" w14:textId="77777777" w:rsidR="007478F6" w:rsidRPr="004455E3" w:rsidRDefault="007478F6" w:rsidP="004455E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EC8D3F2" w14:textId="77777777" w:rsidR="007478F6" w:rsidRPr="004455E3" w:rsidRDefault="007478F6" w:rsidP="004455E3">
      <w:pPr>
        <w:spacing w:after="0" w:line="240" w:lineRule="auto"/>
        <w:rPr>
          <w:rFonts w:ascii="Times New Roman" w:hAnsi="Times New Roman" w:cs="Times New Roman"/>
          <w:lang w:val="ru-RU"/>
        </w:rPr>
        <w:sectPr w:rsidR="007478F6" w:rsidRPr="004455E3">
          <w:pgSz w:w="11906" w:h="16383"/>
          <w:pgMar w:top="1134" w:right="850" w:bottom="1134" w:left="1701" w:header="720" w:footer="720" w:gutter="0"/>
          <w:cols w:space="720"/>
        </w:sectPr>
      </w:pPr>
    </w:p>
    <w:p w14:paraId="3977BEAF" w14:textId="77777777" w:rsidR="007478F6" w:rsidRPr="004455E3" w:rsidRDefault="00016E17" w:rsidP="004455E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6" w:name="block-20766176"/>
      <w:bookmarkEnd w:id="3"/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1DB1C43" w14:textId="77777777" w:rsidR="007478F6" w:rsidRPr="004455E3" w:rsidRDefault="007478F6" w:rsidP="004455E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DD80445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14:paraId="33287AF2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33017260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Предмет химии. Роль химии в жизни человека. Химия в системе наук. Те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598DAC42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а. Атомно-молекулярное учение.</w:t>
      </w:r>
    </w:p>
    <w:p w14:paraId="2B164295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10052978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Количество вещест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3114A42E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Физические и химические явления. Химическая реакция и её признаки. Закон сохранения массы веществ. Химические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уравнения. Классификация химических реакций (соединения, разложения, замещения, обмена).</w:t>
      </w:r>
    </w:p>
    <w:p w14:paraId="7FEB4C67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i/>
          <w:color w:val="000000"/>
          <w:sz w:val="28"/>
          <w:lang w:val="ru-RU"/>
        </w:rPr>
        <w:t>Химический эксперимент</w:t>
      </w: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: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00DF0781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знакомство с химической посудой, правилами работы в лаборатории и приёмами обращения с лабораторным оборудованием, изучение и описание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 w:rsidRPr="004455E3">
        <w:rPr>
          <w:rFonts w:ascii="Times New Roman" w:hAnsi="Times New Roman" w:cs="Times New Roman"/>
          <w:color w:val="000000"/>
          <w:sz w:val="28"/>
        </w:rPr>
        <w:t>II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 w:rsidRPr="004455E3">
        <w:rPr>
          <w:rFonts w:ascii="Times New Roman" w:hAnsi="Times New Roman" w:cs="Times New Roman"/>
          <w:color w:val="000000"/>
          <w:sz w:val="28"/>
        </w:rPr>
        <w:t>II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), изучение способов разд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х).</w:t>
      </w:r>
    </w:p>
    <w:p w14:paraId="072F8B8D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46094FBA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ния кислорода в лаборатории и промышленности. Круговорот кислорода в природе. Озон – аллотропная модификация кислорода.</w:t>
      </w:r>
    </w:p>
    <w:p w14:paraId="6E447E0D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уха, усиление парникового эффекта, разрушение озонового слоя.</w:t>
      </w:r>
    </w:p>
    <w:p w14:paraId="54A4BB66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4EB60980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Молярный объём газов. Расчёты по химическим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уравнениям.</w:t>
      </w:r>
    </w:p>
    <w:p w14:paraId="38975E59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уговорот воды в природе. Загрязнение природных вод. Охрана и очистка природных вод.</w:t>
      </w:r>
    </w:p>
    <w:p w14:paraId="220B56EC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е и химические свойства оксидов. Получение оксидов.</w:t>
      </w:r>
    </w:p>
    <w:p w14:paraId="2812665D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64EDD453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Кислоты. Классификация кислот. Номенклатура к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ислот. Физические и химические свойства кислот. Ряд активности металлов Н. Н. Бекетова. Получение кислот.</w:t>
      </w:r>
    </w:p>
    <w:p w14:paraId="12F76C7E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14:paraId="3909C64F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4709A8CE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i/>
          <w:color w:val="000000"/>
          <w:sz w:val="28"/>
          <w:lang w:val="ru-RU"/>
        </w:rPr>
        <w:t>Химиче</w:t>
      </w:r>
      <w:r w:rsidRPr="004455E3">
        <w:rPr>
          <w:rFonts w:ascii="Times New Roman" w:hAnsi="Times New Roman" w:cs="Times New Roman"/>
          <w:b/>
          <w:i/>
          <w:color w:val="000000"/>
          <w:sz w:val="28"/>
          <w:lang w:val="ru-RU"/>
        </w:rPr>
        <w:t>ский эксперимент</w:t>
      </w: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: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589DB416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 w:rsidRPr="004455E3">
        <w:rPr>
          <w:rFonts w:ascii="Times New Roman" w:hAnsi="Times New Roman" w:cs="Times New Roman"/>
          <w:color w:val="000000"/>
          <w:sz w:val="28"/>
        </w:rPr>
        <w:t>II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 w:rsidRPr="004455E3">
        <w:rPr>
          <w:rFonts w:ascii="Times New Roman" w:hAnsi="Times New Roman" w:cs="Times New Roman"/>
          <w:color w:val="000000"/>
          <w:sz w:val="28"/>
        </w:rPr>
        <w:t>II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3512943F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</w:t>
      </w: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ческая связь. Окислительно-восстановительные реакции</w:t>
      </w:r>
    </w:p>
    <w:p w14:paraId="24CE1014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ксиды.</w:t>
      </w:r>
    </w:p>
    <w:p w14:paraId="104B84EB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риода и группы элемента.</w:t>
      </w:r>
    </w:p>
    <w:p w14:paraId="3C36E0F2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кой системе Д. И. Менделеева.</w:t>
      </w:r>
    </w:p>
    <w:p w14:paraId="206078E3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300A4F31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ктики. Д. И. Менделеев – учёный и гражданин.</w:t>
      </w:r>
    </w:p>
    <w:p w14:paraId="168CE385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36011B31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ния. Окислители и восстановители.</w:t>
      </w:r>
    </w:p>
    <w:p w14:paraId="637CF147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i/>
          <w:color w:val="000000"/>
          <w:sz w:val="28"/>
          <w:lang w:val="ru-RU"/>
        </w:rPr>
        <w:t>Химический эксперимент</w:t>
      </w: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: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4B411FC3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ение, реакции разложения, соединения).</w:t>
      </w:r>
    </w:p>
    <w:p w14:paraId="1C6C560E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Межпредметные связи</w:t>
      </w:r>
    </w:p>
    <w:p w14:paraId="032E253D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естественно-научного цикла.</w:t>
      </w:r>
    </w:p>
    <w:p w14:paraId="1C5759F2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5E226903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Физика: материя, атом, электрон, протон,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69238F99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Биология: фотосинтез, дыхание, биосфера.</w:t>
      </w:r>
    </w:p>
    <w:p w14:paraId="1448D5EC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Гео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графия: атмосфера, гидросфера, минералы, горные породы, полезные ископаемые, топливо, водные ресурсы.</w:t>
      </w:r>
    </w:p>
    <w:p w14:paraId="49438372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14:paraId="3E16758B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Вещество и химическая реакция</w:t>
      </w:r>
    </w:p>
    <w:p w14:paraId="7EA83A1F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Периодический закон. Периодическая система химических элементов Д. И. Менделеева. Строение атомов. Закономерности в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16CAB54B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ость свойств вещества от типа кристаллической решётки и вида химической связи.</w:t>
      </w:r>
    </w:p>
    <w:p w14:paraId="7999C5CD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ществ.</w:t>
      </w:r>
    </w:p>
    <w:p w14:paraId="1B463539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реакции, термохимические уравнения.</w:t>
      </w:r>
    </w:p>
    <w:p w14:paraId="6F7486F9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сть химической реакции и положение химического равновесия.</w:t>
      </w:r>
    </w:p>
    <w:p w14:paraId="646AF24B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баланса.</w:t>
      </w:r>
    </w:p>
    <w:p w14:paraId="75DE208D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6593C458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Реакции ионного обмена. Условия протекания ре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70E05F5F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i/>
          <w:color w:val="000000"/>
          <w:sz w:val="28"/>
          <w:lang w:val="ru-RU"/>
        </w:rPr>
        <w:t>Химический эксперимент</w:t>
      </w: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: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6AB7C5EE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ознакомление с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ующих примеры окислительно-восстановительных реакций (горение, реакции разложения,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27313692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Неметаллы и их соединения</w:t>
      </w:r>
    </w:p>
    <w:p w14:paraId="2607433A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Общая характеристика гал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7FAAC6C8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Общая характеристика элементов </w:t>
      </w:r>
      <w:r w:rsidRPr="004455E3">
        <w:rPr>
          <w:rFonts w:ascii="Times New Roman" w:hAnsi="Times New Roman" w:cs="Times New Roman"/>
          <w:color w:val="000000"/>
          <w:sz w:val="28"/>
        </w:rPr>
        <w:t>VI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5598E822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Общая характеристика элементов </w:t>
      </w:r>
      <w:r w:rsidRPr="004455E3">
        <w:rPr>
          <w:rFonts w:ascii="Times New Roman" w:hAnsi="Times New Roman" w:cs="Times New Roman"/>
          <w:color w:val="000000"/>
          <w:sz w:val="28"/>
        </w:rPr>
        <w:t>V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А-группы. Особенности строения атомов, характерные степен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 w:rsidRPr="004455E3">
        <w:rPr>
          <w:rFonts w:ascii="Times New Roman" w:hAnsi="Times New Roman" w:cs="Times New Roman"/>
          <w:color w:val="000000"/>
          <w:sz w:val="28"/>
        </w:rPr>
        <w:t>V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тов в качестве минеральных удобрений.</w:t>
      </w:r>
    </w:p>
    <w:p w14:paraId="660E3565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Общая характеристика элементов </w:t>
      </w:r>
      <w:r w:rsidRPr="004455E3">
        <w:rPr>
          <w:rFonts w:ascii="Times New Roman" w:hAnsi="Times New Roman" w:cs="Times New Roman"/>
          <w:color w:val="000000"/>
          <w:sz w:val="28"/>
        </w:rPr>
        <w:t>IV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 w:rsidRPr="004455E3">
        <w:rPr>
          <w:rFonts w:ascii="Times New Roman" w:hAnsi="Times New Roman" w:cs="Times New Roman"/>
          <w:color w:val="000000"/>
          <w:sz w:val="28"/>
        </w:rPr>
        <w:t>IV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кислота и её соли, их физические и химические свойства, получение и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4A2343C0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Первоначальные понятия об органических веществах как о с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45EAF158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 оксиде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кремния (</w:t>
      </w:r>
      <w:r w:rsidRPr="004455E3">
        <w:rPr>
          <w:rFonts w:ascii="Times New Roman" w:hAnsi="Times New Roman" w:cs="Times New Roman"/>
          <w:color w:val="000000"/>
          <w:sz w:val="28"/>
        </w:rPr>
        <w:t>IV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14:paraId="61399994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i/>
          <w:color w:val="000000"/>
          <w:sz w:val="28"/>
          <w:lang w:val="ru-RU"/>
        </w:rPr>
        <w:t>Химичес</w:t>
      </w:r>
      <w:r w:rsidRPr="004455E3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кий эксперимент</w:t>
      </w: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: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79C5B015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3001165B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Металлы и их с</w:t>
      </w: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оединения</w:t>
      </w:r>
    </w:p>
    <w:p w14:paraId="34C37D4C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металлическая кристаллическая решётка.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промышленности.</w:t>
      </w:r>
    </w:p>
    <w:p w14:paraId="4AAA9716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ие щелочных металлов и их соединений.</w:t>
      </w:r>
    </w:p>
    <w:p w14:paraId="0D7315F7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соединения кальция (оксид, гидроксид, соли). Жёсткость воды и способы её устранения.</w:t>
      </w:r>
    </w:p>
    <w:p w14:paraId="131E5895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рные свойства оксида и гидроксида алюминия.</w:t>
      </w:r>
    </w:p>
    <w:p w14:paraId="0E391A48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 w:rsidRPr="004455E3">
        <w:rPr>
          <w:rFonts w:ascii="Times New Roman" w:hAnsi="Times New Roman" w:cs="Times New Roman"/>
          <w:color w:val="000000"/>
          <w:sz w:val="28"/>
        </w:rPr>
        <w:t>II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) и железа (</w:t>
      </w:r>
      <w:r w:rsidRPr="004455E3">
        <w:rPr>
          <w:rFonts w:ascii="Times New Roman" w:hAnsi="Times New Roman" w:cs="Times New Roman"/>
          <w:color w:val="000000"/>
          <w:sz w:val="28"/>
        </w:rPr>
        <w:t>III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)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, их состав, свойства и получение.</w:t>
      </w:r>
    </w:p>
    <w:p w14:paraId="3FB200F1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i/>
          <w:color w:val="000000"/>
          <w:sz w:val="28"/>
          <w:lang w:val="ru-RU"/>
        </w:rPr>
        <w:t>Химический эксперимент</w:t>
      </w: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: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2ADAEDA7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железа (</w:t>
      </w:r>
      <w:r w:rsidRPr="004455E3">
        <w:rPr>
          <w:rFonts w:ascii="Times New Roman" w:hAnsi="Times New Roman" w:cs="Times New Roman"/>
          <w:color w:val="000000"/>
          <w:sz w:val="28"/>
        </w:rPr>
        <w:t>II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) и железа (</w:t>
      </w:r>
      <w:r w:rsidRPr="004455E3">
        <w:rPr>
          <w:rFonts w:ascii="Times New Roman" w:hAnsi="Times New Roman" w:cs="Times New Roman"/>
          <w:color w:val="000000"/>
          <w:sz w:val="28"/>
        </w:rPr>
        <w:t>III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), меди (</w:t>
      </w:r>
      <w:r w:rsidRPr="004455E3">
        <w:rPr>
          <w:rFonts w:ascii="Times New Roman" w:hAnsi="Times New Roman" w:cs="Times New Roman"/>
          <w:color w:val="000000"/>
          <w:sz w:val="28"/>
        </w:rPr>
        <w:t>II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альных задач по теме «Важнейшие металлы и их соединения».</w:t>
      </w:r>
    </w:p>
    <w:p w14:paraId="2BDBD9D0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Химия и окружающая среда</w:t>
      </w:r>
    </w:p>
    <w:p w14:paraId="2C3FD89B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28657632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Химичес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5774255E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i/>
          <w:color w:val="000000"/>
          <w:sz w:val="28"/>
          <w:lang w:val="ru-RU"/>
        </w:rPr>
        <w:lastRenderedPageBreak/>
        <w:t>Химический эксперимент: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1DCA72BF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14:paraId="7AA0DCEE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Межпредметные свя</w:t>
      </w:r>
      <w:r w:rsidRPr="004455E3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зи</w:t>
      </w:r>
    </w:p>
    <w:p w14:paraId="0848849C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611408BF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Общие естественно-научные по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14:paraId="58A06A71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Физика: материя, атом, электрон, протон, нейтрон, ион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, единицы измерения, космическое пространство, планеты, звёзды, Солнце.</w:t>
      </w:r>
    </w:p>
    <w:p w14:paraId="1D204FD6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7BA395F6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География: атмосфера, гидросфера, минералы, горные пород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ы, полезные ископаемые, топливо, водные ресурсы.</w:t>
      </w:r>
    </w:p>
    <w:p w14:paraId="4DBCFAAC" w14:textId="77777777" w:rsidR="007478F6" w:rsidRPr="004455E3" w:rsidRDefault="007478F6" w:rsidP="004455E3">
      <w:pPr>
        <w:spacing w:after="0" w:line="240" w:lineRule="auto"/>
        <w:rPr>
          <w:rFonts w:ascii="Times New Roman" w:hAnsi="Times New Roman" w:cs="Times New Roman"/>
          <w:lang w:val="ru-RU"/>
        </w:rPr>
        <w:sectPr w:rsidR="007478F6" w:rsidRPr="004455E3">
          <w:pgSz w:w="11906" w:h="16383"/>
          <w:pgMar w:top="1134" w:right="850" w:bottom="1134" w:left="1701" w:header="720" w:footer="720" w:gutter="0"/>
          <w:cols w:space="720"/>
        </w:sectPr>
      </w:pPr>
    </w:p>
    <w:p w14:paraId="65E97F82" w14:textId="77777777" w:rsidR="007478F6" w:rsidRPr="004455E3" w:rsidRDefault="00016E17" w:rsidP="004455E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block-20766178"/>
      <w:bookmarkEnd w:id="6"/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49CD9510" w14:textId="77777777" w:rsidR="007478F6" w:rsidRPr="004455E3" w:rsidRDefault="007478F6" w:rsidP="004455E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EDC63CC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14:paraId="17ED72E9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азвития и социализации обучающихся. </w:t>
      </w:r>
    </w:p>
    <w:p w14:paraId="0B5E1A68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3427BF61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1)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патриотического воспитания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73E5BD88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й химии, заинтересованности в научных знаниях об устройстве мира и общества;</w:t>
      </w:r>
    </w:p>
    <w:p w14:paraId="4FA50DAE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2)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гражданского воспитания:</w:t>
      </w:r>
    </w:p>
    <w:p w14:paraId="0A0AAF0C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учебноисследо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56EA02E0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3)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ценности научного познания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6A7D28F5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мировоззренческие представления о веществе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в познании этих закономерностей; </w:t>
      </w:r>
    </w:p>
    <w:p w14:paraId="5E993A2F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й работы с учебными текстами, справочной литературой, доступными техническими средствами информационных технологий;</w:t>
      </w:r>
    </w:p>
    <w:p w14:paraId="375A0E97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интерес к обучению и познанию, любознательность, готовность и способность к самообразованию, проектной и исследовательской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деятельности, к о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сознанному выбору направленности и уровня обучения в дальнейшем;</w:t>
      </w:r>
    </w:p>
    <w:p w14:paraId="14EE97D1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8" w:name="_Toc138318759"/>
      <w:bookmarkEnd w:id="8"/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4)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формирования культуры здоровья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2042E20D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40E6DE3F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5)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трудового воспитания:</w:t>
      </w:r>
    </w:p>
    <w:p w14:paraId="73E8E256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483FFA13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6)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экологического воспитания:</w:t>
      </w:r>
    </w:p>
    <w:p w14:paraId="5969760E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х здоровью и жизни людей;</w:t>
      </w:r>
    </w:p>
    <w:p w14:paraId="3DE2D80B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4286F97C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14:paraId="4F1DDB91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В составе метапредметных результатов выделяют значимые для формирования мировоззрени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477D3B7E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</w:t>
      </w: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твия</w:t>
      </w:r>
    </w:p>
    <w:p w14:paraId="2A60273E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действия:</w:t>
      </w:r>
    </w:p>
    <w:p w14:paraId="45CE4087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признаки, устанавливать взаимосвязь с другими понятиями), использовать понятия для объяснени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), делать выводы и заключения;</w:t>
      </w:r>
    </w:p>
    <w:p w14:paraId="148E4E11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лять общие закономерности, причинно-следственные связи и противоречия в изучаемых процессах и явлениях.</w:t>
      </w:r>
    </w:p>
    <w:p w14:paraId="32559F8B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исследовательские действия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19D66845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гипотезы по проверке правильности высказываемых суждений;</w:t>
      </w:r>
    </w:p>
    <w:p w14:paraId="516AF190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воды по результатам проведённого опыта, исследования, составлять отчёт о проделанной работе.</w:t>
      </w:r>
    </w:p>
    <w:p w14:paraId="0EC1FAA1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Работа с информацией:</w:t>
      </w:r>
    </w:p>
    <w:p w14:paraId="42B8B9BF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43BAA443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умение применять различные методы и запросы при поиске и отборе информации и соответствующих данных, необход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6A3C69F1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промышленности, сельского хозяйства и транспорта на состояние окружающей природной среды.</w:t>
      </w:r>
    </w:p>
    <w:p w14:paraId="2AB926F5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1C1847C4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умения задавать вопросы (в ходе диалога и (или) дискуссии) по существу обсуждаемой темы, формулировать свои предложен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ия относительно выполнения предложенной задачи;</w:t>
      </w:r>
    </w:p>
    <w:p w14:paraId="6A85FDF8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ы по исследованию свойств веществ, учебного проекта);</w:t>
      </w:r>
    </w:p>
    <w:p w14:paraId="316D1625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40F7575E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6BDF8763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умение самостоятельно определять цели деятельности, планировать,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9" w:name="_Toc138318760"/>
      <w:bookmarkStart w:id="10" w:name="_Toc134720971"/>
      <w:bookmarkEnd w:id="9"/>
      <w:bookmarkEnd w:id="10"/>
    </w:p>
    <w:p w14:paraId="7959E3C9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14:paraId="08849BEC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В составе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о получению нового знания, его интерпретации, преобразованию и применению в различных учебных и новых ситуациях. </w:t>
      </w:r>
    </w:p>
    <w:p w14:paraId="625E50A0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К концу обучения в</w:t>
      </w: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8 классе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5747E430" w14:textId="77777777" w:rsidR="007478F6" w:rsidRPr="004455E3" w:rsidRDefault="00016E17" w:rsidP="004455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раскрывать смысл ос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связь,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ионная связь, ион, катион, анион, раствор, массовая доля вещества (процентная концентрация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) в растворе;</w:t>
      </w:r>
    </w:p>
    <w:p w14:paraId="7C09EC03" w14:textId="77777777" w:rsidR="007478F6" w:rsidRPr="004455E3" w:rsidRDefault="00016E17" w:rsidP="004455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23B0227B" w14:textId="77777777" w:rsidR="007478F6" w:rsidRPr="004455E3" w:rsidRDefault="00016E17" w:rsidP="004455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37279809" w14:textId="77777777" w:rsidR="007478F6" w:rsidRPr="004455E3" w:rsidRDefault="00016E17" w:rsidP="004455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определять валентность атом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05005276" w14:textId="77777777" w:rsidR="007478F6" w:rsidRPr="004455E3" w:rsidRDefault="00016E17" w:rsidP="004455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раскрывать смысл Период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14:paraId="78682D64" w14:textId="77777777" w:rsidR="007478F6" w:rsidRPr="004455E3" w:rsidRDefault="00016E17" w:rsidP="004455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14:paraId="4FA23BD4" w14:textId="77777777" w:rsidR="007478F6" w:rsidRPr="004455E3" w:rsidRDefault="00016E17" w:rsidP="004455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классифицировать химические элементы, неорганичес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кие вещества, химические реакции (по числу и составу участвующих в реакции веществ, по тепловому эффекту);</w:t>
      </w:r>
    </w:p>
    <w:p w14:paraId="1DDE2070" w14:textId="77777777" w:rsidR="007478F6" w:rsidRPr="004455E3" w:rsidRDefault="00016E17" w:rsidP="004455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х химических реакций;</w:t>
      </w:r>
    </w:p>
    <w:p w14:paraId="6D8F3C28" w14:textId="77777777" w:rsidR="007478F6" w:rsidRPr="004455E3" w:rsidRDefault="00016E17" w:rsidP="004455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2B03B1B6" w14:textId="77777777" w:rsidR="007478F6" w:rsidRPr="004455E3" w:rsidRDefault="00016E17" w:rsidP="004455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емента по формуле соединения, массовую долю вещества в растворе, проводить расчёты по уравнению химической реакции;</w:t>
      </w:r>
    </w:p>
    <w:p w14:paraId="47C54B3D" w14:textId="77777777" w:rsidR="007478F6" w:rsidRPr="004455E3" w:rsidRDefault="00016E17" w:rsidP="004455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76E43EDF" w14:textId="77777777" w:rsidR="007478F6" w:rsidRPr="004455E3" w:rsidRDefault="00016E17" w:rsidP="004455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следовать правилам пользования химической посудой и лабораторным о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2D4CD771" w14:textId="77777777" w:rsidR="007478F6" w:rsidRPr="004455E3" w:rsidRDefault="00016E17" w:rsidP="004455E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К концу обучения в</w:t>
      </w:r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9 классе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предметные результаты на базовом уровне должны о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тражать сформированность у обучающихся умений:</w:t>
      </w:r>
    </w:p>
    <w:p w14:paraId="77F1C936" w14:textId="77777777" w:rsidR="007478F6" w:rsidRPr="004455E3" w:rsidRDefault="00016E17" w:rsidP="004455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ция, химическая связь, тепловой эффект реакции, моль, молярный объём, раствор, электролиты, неэлектролиты,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нцентрация ПДК вещества;</w:t>
      </w:r>
    </w:p>
    <w:p w14:paraId="11C1218B" w14:textId="77777777" w:rsidR="007478F6" w:rsidRPr="004455E3" w:rsidRDefault="00016E17" w:rsidP="004455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39308DF7" w14:textId="77777777" w:rsidR="007478F6" w:rsidRPr="004455E3" w:rsidRDefault="00016E17" w:rsidP="004455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16C3069D" w14:textId="77777777" w:rsidR="007478F6" w:rsidRPr="004455E3" w:rsidRDefault="00016E17" w:rsidP="004455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52E16C42" w14:textId="77777777" w:rsidR="007478F6" w:rsidRPr="004455E3" w:rsidRDefault="00016E17" w:rsidP="004455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и строения атомов химических элементов (состав и заряд ядра, общее число электронов и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 строения их атомов;</w:t>
      </w:r>
    </w:p>
    <w:p w14:paraId="2D02F4CC" w14:textId="77777777" w:rsidR="007478F6" w:rsidRPr="004455E3" w:rsidRDefault="00016E17" w:rsidP="004455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65760143" w14:textId="77777777" w:rsidR="007478F6" w:rsidRPr="004455E3" w:rsidRDefault="00016E17" w:rsidP="004455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характеризовать (описыват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7B1B484B" w14:textId="77777777" w:rsidR="007478F6" w:rsidRPr="004455E3" w:rsidRDefault="00016E17" w:rsidP="004455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14:paraId="60B16718" w14:textId="77777777" w:rsidR="007478F6" w:rsidRPr="004455E3" w:rsidRDefault="00016E17" w:rsidP="004455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х реакций;</w:t>
      </w:r>
    </w:p>
    <w:p w14:paraId="10CCFBAF" w14:textId="77777777" w:rsidR="007478F6" w:rsidRPr="004455E3" w:rsidRDefault="00016E17" w:rsidP="004455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22E014A2" w14:textId="77777777" w:rsidR="007478F6" w:rsidRPr="004455E3" w:rsidRDefault="00016E17" w:rsidP="004455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ения, массовую долю вещества в растворе, проводить расчёты по уравнению химической реакции;</w:t>
      </w:r>
    </w:p>
    <w:p w14:paraId="09845D34" w14:textId="77777777" w:rsidR="007478F6" w:rsidRPr="004455E3" w:rsidRDefault="00016E17" w:rsidP="004455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бораторных химических опытов по получению и собиранию газообразных веществ (аммиака и углекислого газа);</w:t>
      </w:r>
    </w:p>
    <w:p w14:paraId="35F838E8" w14:textId="77777777" w:rsidR="007478F6" w:rsidRPr="004455E3" w:rsidRDefault="00016E17" w:rsidP="004455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0EABEBC9" w14:textId="77777777" w:rsidR="007478F6" w:rsidRPr="004455E3" w:rsidRDefault="00016E17" w:rsidP="004455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455E3">
        <w:rPr>
          <w:rFonts w:ascii="Times New Roman" w:hAnsi="Times New Roman" w:cs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</w:t>
      </w:r>
      <w:r w:rsidRPr="004455E3">
        <w:rPr>
          <w:rFonts w:ascii="Times New Roman" w:hAnsi="Times New Roman" w:cs="Times New Roman"/>
          <w:color w:val="000000"/>
          <w:sz w:val="28"/>
          <w:lang w:val="ru-RU"/>
        </w:rPr>
        <w:t>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748126C7" w14:textId="77777777" w:rsidR="007478F6" w:rsidRPr="004455E3" w:rsidRDefault="007478F6" w:rsidP="004455E3">
      <w:pPr>
        <w:spacing w:after="0" w:line="240" w:lineRule="auto"/>
        <w:rPr>
          <w:rFonts w:ascii="Times New Roman" w:hAnsi="Times New Roman" w:cs="Times New Roman"/>
          <w:lang w:val="ru-RU"/>
        </w:rPr>
        <w:sectPr w:rsidR="007478F6" w:rsidRPr="004455E3">
          <w:pgSz w:w="11906" w:h="16383"/>
          <w:pgMar w:top="1134" w:right="850" w:bottom="1134" w:left="1701" w:header="720" w:footer="720" w:gutter="0"/>
          <w:cols w:space="720"/>
        </w:sectPr>
      </w:pPr>
    </w:p>
    <w:p w14:paraId="19B9994E" w14:textId="77777777" w:rsidR="007478F6" w:rsidRPr="004455E3" w:rsidRDefault="00016E17" w:rsidP="004455E3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1" w:name="block-20766173"/>
      <w:bookmarkEnd w:id="7"/>
      <w:r w:rsidRPr="004455E3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4455E3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14:paraId="003B064E" w14:textId="77777777" w:rsidR="007478F6" w:rsidRPr="004455E3" w:rsidRDefault="00016E17" w:rsidP="004455E3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4455E3">
        <w:rPr>
          <w:rFonts w:ascii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7478F6" w:rsidRPr="004455E3" w14:paraId="3BCAC3CA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6D7DF4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4A85EC82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CF0AA0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D755F8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09EDA0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EDE77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FD6BAD9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78F6" w:rsidRPr="004455E3" w14:paraId="04D7A9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C5F59F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6CBB6B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5EA5A7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2105D0D6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29668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A4F1925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845AAA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96E467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C5298B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78F6" w:rsidRPr="004455E3" w14:paraId="79317E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8C15E9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7478F6" w:rsidRPr="00016E17" w14:paraId="5817DBC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ADD8BE0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4C003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Химия — важная область естествознания и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B22BB5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4388C9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E34C2E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3EE4D4A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8F6" w:rsidRPr="00016E17" w14:paraId="6922CCE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5787EF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06B478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460E80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A7131A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9494AD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188E9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8F6" w:rsidRPr="004455E3" w14:paraId="425331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1AE35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91BB94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D61793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78F6" w:rsidRPr="00016E17" w14:paraId="55EEFD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8E9B78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2.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7478F6" w:rsidRPr="00016E17" w14:paraId="30C38C1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C8D2A99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A81555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1475157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087349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3B9AF3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B4378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8F6" w:rsidRPr="00016E17" w14:paraId="525D2B7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E30C5A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5DAE0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Водород.Понятие о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EA8B34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EB0DFF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84F41C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95B567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8F6" w:rsidRPr="00016E17" w14:paraId="6C28F00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58BE5B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8B9241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76C8B7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FEED1E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DB9387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B79702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8F6" w:rsidRPr="00016E17" w14:paraId="4C98B48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98D479B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010A4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EF53C10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0DF09A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D42607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C3AB8A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8F6" w:rsidRPr="004455E3" w14:paraId="777B14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52B8B9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5855997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CABB2A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78F6" w:rsidRPr="00442E8B" w14:paraId="5F6E82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D8B397" w14:textId="77777777" w:rsidR="007478F6" w:rsidRPr="00442E8B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 w:rsidRPr="00442E8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7478F6" w:rsidRPr="00016E17" w14:paraId="160943F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94D9C9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73C252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Строение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DF29682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84E773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AFE1C0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74345A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8F6" w:rsidRPr="00016E17" w14:paraId="2F9A355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C819B25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29C5A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Химическая связь.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90E1E6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3717EA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9D19F1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F8F349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8F6" w:rsidRPr="00016E17" w14:paraId="525A71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FC8A18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4A857E" w14:textId="38291789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 w:rsidR="00B903F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F03D9D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78A033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A6C183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8F6" w:rsidRPr="00016E17" w14:paraId="301440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B4496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970C98A" w14:textId="0C0C21F2" w:rsidR="007478F6" w:rsidRPr="00B903F7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B903F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F073CC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972996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F23161D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8F6" w:rsidRPr="004455E3" w14:paraId="4F3DA2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F4E901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9B82F6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FBE8AB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199EAB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E8E8F4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A90A5E8" w14:textId="77777777" w:rsidR="007478F6" w:rsidRPr="004455E3" w:rsidRDefault="007478F6" w:rsidP="004455E3">
      <w:pPr>
        <w:spacing w:after="0" w:line="240" w:lineRule="auto"/>
        <w:rPr>
          <w:rFonts w:ascii="Times New Roman" w:hAnsi="Times New Roman" w:cs="Times New Roman"/>
        </w:rPr>
        <w:sectPr w:rsidR="007478F6" w:rsidRPr="004455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3963BC" w14:textId="77777777" w:rsidR="007478F6" w:rsidRPr="004455E3" w:rsidRDefault="00016E17" w:rsidP="004455E3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4455E3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7478F6" w:rsidRPr="004455E3" w14:paraId="35AB320E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B414D0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358F5085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10D9CE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80855B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88E5DF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E798D7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5DF617A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78F6" w:rsidRPr="004455E3" w14:paraId="2203704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AC076D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A586E2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34855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1FEC0A30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4F9407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EE9A0D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989F77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2A81A8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BCD34F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78F6" w:rsidRPr="00016E17" w14:paraId="2AD28A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F6B033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Вещество и химические </w:t>
            </w: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реакции</w:t>
            </w:r>
          </w:p>
        </w:tc>
      </w:tr>
      <w:tr w:rsidR="007478F6" w:rsidRPr="00016E17" w14:paraId="3F26CDF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058E19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293C55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FC6E42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1EAAAD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8867A60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11924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78F6" w:rsidRPr="00016E17" w14:paraId="4EDC13C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EB7904F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2806E8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9DD4CF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FA0401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788F66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2231C5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78F6" w:rsidRPr="00016E17" w14:paraId="288EAE3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BEEAE00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961C81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D046EC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3D9F35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117512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C4EB97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78F6" w:rsidRPr="004455E3" w14:paraId="7162B4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BF1E59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Итого по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FBFB0C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DAD67A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78F6" w:rsidRPr="00016E17" w14:paraId="491D91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C6A10E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2.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7478F6" w:rsidRPr="00016E17" w14:paraId="04A928D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57EF6D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88EE48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VII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А-группы.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2A1726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C6E239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E1813F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280DD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78F6" w:rsidRPr="00016E17" w14:paraId="015DC04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915BB5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781C27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VI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А-группы.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DCBF23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9D79AE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51EB7F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C40E19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78F6" w:rsidRPr="00016E17" w14:paraId="6F5B0C9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A74768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6B16C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V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А-группы. Азот, фосфор и их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56C0BF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2D4D1E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F46571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E48F52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78F6" w:rsidRPr="00016E17" w14:paraId="67B033E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2FEC17E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51C0E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IV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5637993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3BD3B1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351E98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EE3794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78F6" w:rsidRPr="004455E3" w14:paraId="6EE0EB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C48EC4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8A5F196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31CF0E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78F6" w:rsidRPr="00016E17" w14:paraId="6483A4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A84C4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7478F6" w:rsidRPr="00016E17" w14:paraId="5601434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46BE03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F45494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5D834A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827957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75AEB7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BC471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78F6" w:rsidRPr="00016E17" w14:paraId="5656CF8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7F04E4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EB493C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5657BA8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45B559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4ADE97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4A16B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78F6" w:rsidRPr="004455E3" w14:paraId="50DA2F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649F2C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3B441C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B0B9F2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78F6" w:rsidRPr="00016E17" w14:paraId="54F70A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53051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4.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7478F6" w:rsidRPr="00016E17" w14:paraId="00BA1AF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50998F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1FBCC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9A9A47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1D6A29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7E94F6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F259B0E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78F6" w:rsidRPr="004455E3" w14:paraId="201290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93604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C8A31D0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A5CF68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78F6" w:rsidRPr="00016E17" w14:paraId="15F630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353F1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C34781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9ADF07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6B051C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AFB66C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78F6" w:rsidRPr="004455E3" w14:paraId="322AAF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AA5C8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AD0488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93AC8D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64F5A36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D44C447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A9CE925" w14:textId="77777777" w:rsidR="007478F6" w:rsidRPr="004455E3" w:rsidRDefault="007478F6" w:rsidP="004455E3">
      <w:pPr>
        <w:spacing w:after="0" w:line="240" w:lineRule="auto"/>
        <w:rPr>
          <w:rFonts w:ascii="Times New Roman" w:hAnsi="Times New Roman" w:cs="Times New Roman"/>
        </w:rPr>
        <w:sectPr w:rsidR="007478F6" w:rsidRPr="004455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F67E16" w14:textId="77777777" w:rsidR="007478F6" w:rsidRPr="004455E3" w:rsidRDefault="00016E17" w:rsidP="004455E3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2" w:name="block-20766177"/>
      <w:bookmarkEnd w:id="11"/>
      <w:r w:rsidRPr="004455E3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E4FF3A0" w14:textId="77777777" w:rsidR="007478F6" w:rsidRPr="004455E3" w:rsidRDefault="00016E17" w:rsidP="004455E3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4455E3">
        <w:rPr>
          <w:rFonts w:ascii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201"/>
        <w:gridCol w:w="993"/>
        <w:gridCol w:w="1841"/>
        <w:gridCol w:w="1910"/>
        <w:gridCol w:w="1347"/>
        <w:gridCol w:w="2861"/>
      </w:tblGrid>
      <w:tr w:rsidR="007478F6" w:rsidRPr="004455E3" w14:paraId="7E9A5CD6" w14:textId="77777777" w:rsidTr="00B903F7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420E9A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2D36FCBE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8AD3D9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35EE08F8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764" w:type="dxa"/>
            <w:gridSpan w:val="3"/>
            <w:tcMar>
              <w:top w:w="50" w:type="dxa"/>
              <w:left w:w="100" w:type="dxa"/>
            </w:tcMar>
            <w:vAlign w:val="center"/>
          </w:tcPr>
          <w:p w14:paraId="07DAE378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55301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2380E2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14285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F5D0520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78F6" w:rsidRPr="004455E3" w14:paraId="2021D758" w14:textId="77777777" w:rsidTr="00B903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E87123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48F4B4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BE05E95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799945A7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21B78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B4918D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0A89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905E94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8936AD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033556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78F6" w:rsidRPr="00016E17" w14:paraId="61ABDD4D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D4F2029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6F91B2E3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388A12E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C3F25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F5BAF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DD427C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4C56D4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8F6" w:rsidRPr="00016E17" w14:paraId="3CC9D518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955CE75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0BDE1F2C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35E8518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4C6B5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E7D130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510A8E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0EEDE9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478F6" w:rsidRPr="00016E17" w14:paraId="5757260D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600BE35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058DAB7C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6F85850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0CB9B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FCB48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D6580F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4FCF530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7478F6" w:rsidRPr="00016E17" w14:paraId="6BF57FBB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55BA4FA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67D4E602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D88B6BC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74C99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25EA0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15002F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B4DFA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7478F6" w:rsidRPr="00016E17" w14:paraId="30E8C1C2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4321641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508C960D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C6553C7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BD815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AD487C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C2B95A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4D98B8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78F6" w:rsidRPr="00016E17" w14:paraId="35CD7AC7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C5DED24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6A5F6AB9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98E23BB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DA5B0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A01DD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B66C93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7035D1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8F6" w:rsidRPr="00016E17" w14:paraId="700167F5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6EBF4B1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45170052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Химические элементы. Знаки (символы)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химических элементов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E741159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A48B7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475F7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3E4444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CDE61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78F6" w:rsidRPr="00016E17" w14:paraId="3FE352EA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0FE0D28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2D4B616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FE50DF4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524F1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704DF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02B840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6355E7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8F6" w:rsidRPr="00016E17" w14:paraId="5F599267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EF0A63D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412633B9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19B1792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4344C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735FA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9EA703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7A0D35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478F6" w:rsidRPr="00016E17" w14:paraId="6E728AE7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A5265B1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1613FCD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7D766CD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8F7DC5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8CA5B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7CC17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BD6FB0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eae</w:t>
              </w:r>
            </w:hyperlink>
          </w:p>
        </w:tc>
      </w:tr>
      <w:tr w:rsidR="007478F6" w:rsidRPr="00016E17" w14:paraId="2F0E84C9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B47A333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464CA8EE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Относительная атомная масса.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Относительная молекулярная масса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5F97E4B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6EAFD4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C34C6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618B30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25828E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323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8F6" w:rsidRPr="00016E17" w14:paraId="5CABF25C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B08EEF5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00C401FA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Массовая доля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химического элемента в соединении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A8C868B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28193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1CC2D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02CA36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148129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8F6" w:rsidRPr="00016E17" w14:paraId="68895986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B7DA5FD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2E55AA5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7746D66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5B8D3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0372A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B12F28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6AF6C2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7478F6" w:rsidRPr="00016E17" w14:paraId="20D5F1FC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83C5CFE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3EC86B05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9BE6447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9B9E2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CCE85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8B9FBB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7B937C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7478F6" w:rsidRPr="00016E17" w14:paraId="201CC84C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AB126CA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0929EFD9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8E310DB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A5DCD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D5CCF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9E5B25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1B9480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478F6" w:rsidRPr="00016E17" w14:paraId="5C3A15ED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B3CBE44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345BE21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3FD465A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0B4CC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4E899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7C2467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8D4FC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478F6" w:rsidRPr="00016E17" w14:paraId="654E4854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B680B60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21893965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Вычисления количества,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массы вещества по уравнениям химических реакций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86B912A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CB7F2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9A7E4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4A9BA9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428752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7478F6" w:rsidRPr="00016E17" w14:paraId="79649811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7399BF4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4820A68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7A13614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4571C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EAFB4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9760D6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6AC06A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478F6" w:rsidRPr="00016E17" w14:paraId="0D819EAD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32AC43B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3AB6CF3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2396620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FA2FB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C4A5A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ED505C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30C850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78F6" w:rsidRPr="00016E17" w14:paraId="6BC9C2E7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0B0FED5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612CFCC1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5E96DFA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CDEF2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1BC8F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5BA133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4406E8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7478F6" w:rsidRPr="00016E17" w14:paraId="7A67A2F0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64702D7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5D44D3BC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Озон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47BC723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35C84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0DC6A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24ABA5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D9AA51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448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478F6" w:rsidRPr="00016E17" w14:paraId="6AD0CB68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4E2D642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3D429298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DFEAB5C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0AF9A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D9637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588BC8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F73C4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7478F6" w:rsidRPr="00016E17" w14:paraId="5B27FD9B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7183D87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27FD61D9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E9F9AB3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E88D7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46258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CD9352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99AA53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497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478F6" w:rsidRPr="00016E17" w14:paraId="108730D9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838F9C7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2CD3124C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Тепловой эффект химической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реакции,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термохимическом уравнении, экзо- и эндотермических реакциях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871C0A1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7C437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F691F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E0768B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13099C1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7478F6" w:rsidRPr="00016E17" w14:paraId="36CC5D80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D699CFF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47B8A3E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174906A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4EE87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F7779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75345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B250A3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478F6" w:rsidRPr="00016E17" w14:paraId="00563596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92BBAA2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7DA3CF7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05AD051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65D04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B0EA9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4E49AE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6D5B58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78F6" w:rsidRPr="00016E17" w14:paraId="5B46E1F3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6525D37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20CEB06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452CBE1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44393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155E1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C85115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DB8340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78F6" w:rsidRPr="00016E17" w14:paraId="6CD45BCB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9570DDB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2BBB579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D1BE4D7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6F3A8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E4EEB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0673E0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981E6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78F6" w:rsidRPr="00016E17" w14:paraId="09D617E8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9D261ED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07037939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B4E350F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64083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5C70A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1C8BC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DEC91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78F6" w:rsidRPr="00016E17" w14:paraId="26F09ED1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55FE5F0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7B050D0A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Способы получения водорода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 лаборатории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BD2255B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FDD1E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027F32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D67CF4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8463AC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78F6" w:rsidRPr="00016E17" w14:paraId="6092FE50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8098FE3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21E2011C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6515C92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593F3B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B8D61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CB9F00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9F97E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478F6" w:rsidRPr="00016E17" w14:paraId="4A6EF458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2331FE7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7E5B966A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AA654E0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2E339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A3F758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54CBB3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177EF9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542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478F6" w:rsidRPr="00016E17" w14:paraId="3A947D74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DA09E4D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35E5AAA4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Вычисления объёма, количества вещества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газа по его известному количеству вещества или объёму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6D03809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027EAC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25850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C2C801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7FD17D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78F6" w:rsidRPr="00016E17" w14:paraId="3B09E890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D9DAB32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54BD981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881B9F4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76D33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53A22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8406E3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0918D2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7478F6" w:rsidRPr="00016E17" w14:paraId="6D1FE5B1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62B9F9A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52968EC4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4EFDB67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C0F555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07B8B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E07024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3AFD9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478F6" w:rsidRPr="00016E17" w14:paraId="297DED09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BBBB4F4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6B19E601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Состав оснований.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об индикаторах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B99ADD2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E3C10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30570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344214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D7A911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59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78F6" w:rsidRPr="00016E17" w14:paraId="6E965A27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EFB2F69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6556B160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9DF8EBC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39A7D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A7F3C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EFE1C2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B4BBD2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478F6" w:rsidRPr="00016E17" w14:paraId="2E2A62A8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90D7578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34603444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9C1ECF7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CBEE2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23C74F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A1E80F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50506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eba</w:t>
              </w:r>
            </w:hyperlink>
          </w:p>
        </w:tc>
      </w:tr>
      <w:tr w:rsidR="007478F6" w:rsidRPr="00016E17" w14:paraId="74A10ED7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B178094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3FAC746C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5FB3816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39091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DC5B9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C702C7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C26B74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7478F6" w:rsidRPr="00016E17" w14:paraId="119A1909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1C335CE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18F408AA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Оксиды: состав,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классификация, номенклатура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4FD19A7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E08D6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5EC88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001BD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0F6B74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664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478F6" w:rsidRPr="00016E17" w14:paraId="538D2D89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FBF2437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42DD49CA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E64B53B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97306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E77D0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1716BE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D048FE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664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478F6" w:rsidRPr="00016E17" w14:paraId="7000D797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A18C4F2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5348727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D5D5246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9FCA2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D84FC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735884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1796CC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7478F6" w:rsidRPr="00016E17" w14:paraId="591104D7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B5BA0A2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352E4C88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Получение и химические свойства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оснований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C3AC39D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F3F72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1B0FD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4F92B5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BBF775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7478F6" w:rsidRPr="00016E17" w14:paraId="304B76C4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CF394ED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27A54CB9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B7D1C2B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E519F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E1CDA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2593BC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A18A82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dfee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78F6" w:rsidRPr="00016E17" w14:paraId="0C6C66EE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A18195D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6991EEA8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E7D9620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4FD1A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EA01F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71784A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207D1C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dfee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78F6" w:rsidRPr="00016E17" w14:paraId="595FDB69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5B55E13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09E6DFCA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923F689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5E1C6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35A73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1A872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37FFD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7478F6" w:rsidRPr="00016E17" w14:paraId="43888216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D713D56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0C4ADF31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F611133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DA66C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64F5C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5F32E5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30570D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8F6" w:rsidRPr="00016E17" w14:paraId="6ACAD757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6F36347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22347A1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23D1315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1EC17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AF191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321EE5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D7FB27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478F6" w:rsidRPr="00016E17" w14:paraId="64553132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2B40C16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5040559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Обобщение и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F21A65B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7C99F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FECD6D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1BA152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088EA4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78F6" w:rsidRPr="00016E17" w14:paraId="236F030A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34D42AD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3603B5D3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763245D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76CCEA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011A4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D171E1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0AB282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478F6" w:rsidRPr="00016E17" w14:paraId="3C993F9F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4D459FE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118D4A6E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46D19D3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4B8E1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541B7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A6E93D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4EA83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478F6" w:rsidRPr="00016E17" w14:paraId="6C65D4F4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E2A7C38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1EEC58CC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C174586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32774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D7E0E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F9D506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6E1D47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8F6" w:rsidRPr="00016E17" w14:paraId="7E9D3CA6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9A77C45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49571EA2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E3F1634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38B34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01A37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3A7F07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282195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8F6" w:rsidRPr="00016E17" w14:paraId="578FA5E5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12C9F3E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57E5FFF0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Изотопы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D98821D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469E7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F94D0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9CDDDC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F802C9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7478F6" w:rsidRPr="00016E17" w14:paraId="1A0895C3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CDC29F8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6542D88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Строение электронных оболочек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атомов элементов Периодической системы Д. И. Менделеева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07966D1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A4D78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AE3DC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46503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53E1C1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7478F6" w:rsidRPr="00016E17" w14:paraId="71CC4F21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6661BDA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26475503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9950D43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A8D86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83FA6A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2A78D8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6AC31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7478F6" w:rsidRPr="00016E17" w14:paraId="1E921FBC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604A125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3AA6E188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F26F71F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33C81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4C4FB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5599CB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F9B498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478F6" w:rsidRPr="00016E17" w14:paraId="1B9AD7CF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6D83427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0F55B99A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6BDFEF7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B4883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989F4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3E309A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DB716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adaab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78F6" w:rsidRPr="00016E17" w14:paraId="0940BC75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E55F40C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62802DA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A642978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7DD94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1C2958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6ADFBF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1686DD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adac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478F6" w:rsidRPr="00016E17" w14:paraId="4921BE4D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38A84C3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4413DF6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96ED6A6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D82C9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F22C0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E4EF66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C0F91E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adaab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78F6" w:rsidRPr="00016E17" w14:paraId="44250623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E8E77F9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2A9D69C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Ковалентная неполярная химическая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связь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3F05E85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702FC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A6253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AEFC1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5CA4A3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adaab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478F6" w:rsidRPr="00016E17" w14:paraId="149EFF67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B694F8B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721D77BC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F876B3E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A24C8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1DEDB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5F3500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8118BE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478F6" w:rsidRPr="00016E17" w14:paraId="74BB455D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2B8C5BF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7586F41E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5502AE4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A60BD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E32C9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DF3A3D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C9FB52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7478F6" w:rsidRPr="00016E17" w14:paraId="41675190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F60F30D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555913B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5560CBA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30CB7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BBDD1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2DE5FF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DD5735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7478F6" w:rsidRPr="00016E17" w14:paraId="212044EB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3B0DBD4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22EE17AE" w14:textId="5E7DF495" w:rsidR="007478F6" w:rsidRPr="00B903F7" w:rsidRDefault="00B903F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Обобщение и систематизация знаний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30F2283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903F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BCD31" w14:textId="75839406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EB7CDC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21D646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25E072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7478F6" w:rsidRPr="00016E17" w14:paraId="64E893D8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E00A284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2967962B" w14:textId="211CD0B2" w:rsidR="007478F6" w:rsidRPr="004455E3" w:rsidRDefault="00B903F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r w:rsidRPr="00B903F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Химическая связь»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5F8BEF9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317A5" w14:textId="697F0AF6" w:rsidR="007478F6" w:rsidRPr="00B903F7" w:rsidRDefault="00B903F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EEFD5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F37E85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497A5F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3F7" w:rsidRPr="00016E17" w14:paraId="3C028AE4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97CBB55" w14:textId="77777777" w:rsidR="00B903F7" w:rsidRPr="004455E3" w:rsidRDefault="00B903F7" w:rsidP="00B903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512B7B01" w14:textId="01B58EFF" w:rsidR="00B903F7" w:rsidRPr="004455E3" w:rsidRDefault="00B903F7" w:rsidP="00B903F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C1AA803" w14:textId="77777777" w:rsidR="00B903F7" w:rsidRPr="004455E3" w:rsidRDefault="00B903F7" w:rsidP="00B903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C3BFA" w14:textId="77777777" w:rsidR="00B903F7" w:rsidRPr="004455E3" w:rsidRDefault="00B903F7" w:rsidP="00B903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5CB32" w14:textId="77777777" w:rsidR="00B903F7" w:rsidRPr="004455E3" w:rsidRDefault="00B903F7" w:rsidP="00B903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D1343B" w14:textId="77777777" w:rsidR="00B903F7" w:rsidRPr="004455E3" w:rsidRDefault="00B903F7" w:rsidP="00B903F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CD60AD" w14:textId="77777777" w:rsidR="00B903F7" w:rsidRPr="004455E3" w:rsidRDefault="00B903F7" w:rsidP="00B903F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3F7" w:rsidRPr="00016E17" w14:paraId="5CEED1DB" w14:textId="77777777" w:rsidTr="00B903F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8970F97" w14:textId="77777777" w:rsidR="00B903F7" w:rsidRPr="004455E3" w:rsidRDefault="00B903F7" w:rsidP="00B903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14:paraId="663DE7A0" w14:textId="2D3B6CF8" w:rsidR="00B903F7" w:rsidRPr="004455E3" w:rsidRDefault="00B903F7" w:rsidP="00B903F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FEBC1CF" w14:textId="77777777" w:rsidR="00B903F7" w:rsidRPr="004455E3" w:rsidRDefault="00B903F7" w:rsidP="00B903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7167D" w14:textId="77777777" w:rsidR="00B903F7" w:rsidRPr="004455E3" w:rsidRDefault="00B903F7" w:rsidP="00B903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68FA6" w14:textId="77777777" w:rsidR="00B903F7" w:rsidRPr="004455E3" w:rsidRDefault="00B903F7" w:rsidP="00B903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E1D622" w14:textId="77777777" w:rsidR="00B903F7" w:rsidRPr="004455E3" w:rsidRDefault="00B903F7" w:rsidP="00B903F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E08F85" w14:textId="77777777" w:rsidR="00B903F7" w:rsidRPr="004455E3" w:rsidRDefault="00B903F7" w:rsidP="00B903F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61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03F7" w:rsidRPr="004455E3" w14:paraId="6ED1A7D7" w14:textId="77777777" w:rsidTr="00B903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F5B804" w14:textId="77777777" w:rsidR="00B903F7" w:rsidRPr="004455E3" w:rsidRDefault="00B903F7" w:rsidP="00B903F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DA15C26" w14:textId="77777777" w:rsidR="00B903F7" w:rsidRPr="004455E3" w:rsidRDefault="00B903F7" w:rsidP="00B903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910D2" w14:textId="77777777" w:rsidR="00B903F7" w:rsidRPr="004455E3" w:rsidRDefault="00B903F7" w:rsidP="00B903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71B3D" w14:textId="77777777" w:rsidR="00B903F7" w:rsidRPr="004455E3" w:rsidRDefault="00B903F7" w:rsidP="00B903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0CA98F" w14:textId="77777777" w:rsidR="00B903F7" w:rsidRPr="004455E3" w:rsidRDefault="00B903F7" w:rsidP="00B903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C20DB96" w14:textId="77777777" w:rsidR="007478F6" w:rsidRPr="004455E3" w:rsidRDefault="007478F6" w:rsidP="004455E3">
      <w:pPr>
        <w:spacing w:after="0" w:line="240" w:lineRule="auto"/>
        <w:rPr>
          <w:rFonts w:ascii="Times New Roman" w:hAnsi="Times New Roman" w:cs="Times New Roman"/>
        </w:rPr>
        <w:sectPr w:rsidR="007478F6" w:rsidRPr="004455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950CB2" w14:textId="77777777" w:rsidR="007478F6" w:rsidRPr="004455E3" w:rsidRDefault="00016E17" w:rsidP="004455E3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4455E3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4043"/>
        <w:gridCol w:w="1108"/>
        <w:gridCol w:w="1841"/>
        <w:gridCol w:w="1910"/>
        <w:gridCol w:w="1347"/>
        <w:gridCol w:w="2861"/>
      </w:tblGrid>
      <w:tr w:rsidR="007478F6" w:rsidRPr="004455E3" w14:paraId="2089EF91" w14:textId="77777777" w:rsidTr="00832458">
        <w:trPr>
          <w:trHeight w:val="144"/>
          <w:tblCellSpacing w:w="20" w:type="nil"/>
        </w:trPr>
        <w:tc>
          <w:tcPr>
            <w:tcW w:w="8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14BE3D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2ED2FF21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926E13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5F95CDFB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0BF26C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5FE3B7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3AFAC17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69A23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0809968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78F6" w:rsidRPr="004455E3" w14:paraId="6C4AA9B0" w14:textId="77777777" w:rsidTr="008324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85DC6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25570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0C481BA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3DB1A6D2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98FA4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E8801C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7A3D6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A537B5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571B55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C05A08" w14:textId="77777777" w:rsidR="007478F6" w:rsidRPr="004455E3" w:rsidRDefault="007478F6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78F6" w:rsidRPr="00016E17" w14:paraId="48816583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75CBB67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B8E18A4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5540439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2E4D5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1AF53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2FC4DE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A03797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59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478F6" w:rsidRPr="00016E17" w14:paraId="3090653E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7201B46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5C30740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5F9EC47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A4B51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82F14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12E524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ED4582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78F6" w:rsidRPr="00016E17" w14:paraId="3C2DB71A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E88CD46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137B06C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Классификация и номенклатура неорганических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веществ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0780FB3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F3884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80EC5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CB8E49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1E3D97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78F6" w:rsidRPr="00016E17" w14:paraId="027B963A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0D633FE" w14:textId="77777777" w:rsidR="007478F6" w:rsidRPr="004455E3" w:rsidRDefault="00016E17" w:rsidP="004455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4955F0D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16C7660" w14:textId="77777777" w:rsidR="007478F6" w:rsidRPr="004455E3" w:rsidRDefault="00016E17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61611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9782B" w14:textId="77777777" w:rsidR="007478F6" w:rsidRPr="004455E3" w:rsidRDefault="007478F6" w:rsidP="004455E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D3FC57" w14:textId="77777777" w:rsidR="007478F6" w:rsidRPr="004455E3" w:rsidRDefault="007478F6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844C9B" w14:textId="77777777" w:rsidR="007478F6" w:rsidRPr="004455E3" w:rsidRDefault="00016E17" w:rsidP="004455E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adbac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458" w:rsidRPr="004455E3" w14:paraId="16BE428E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A3EE039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92CCA8B" w14:textId="2DE40B6D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6630D31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DCA59" w14:textId="5CCC277E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87EFD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C94C3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23E969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32458" w:rsidRPr="00016E17" w14:paraId="5FB52690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C0BFA29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288AFB1" w14:textId="20972FB6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0C8E701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2D2B3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A05DA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6F5A74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EE014F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adbcb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458" w:rsidRPr="00016E17" w14:paraId="168288B1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3954D9C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1CF37B5" w14:textId="630E2E29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598F306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FDF9C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22084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462E50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6B7C0A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adbe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458" w:rsidRPr="00016E17" w14:paraId="02BA8F04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8C2A7D9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EADF67D" w14:textId="320DBAF4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2D5FE45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83CE9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5980F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F720A8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ACC97C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458" w:rsidRPr="00016E17" w14:paraId="0AA034CD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A0D2E52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6B6DD86" w14:textId="3CB2439A" w:rsidR="00832458" w:rsidRPr="00832458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3245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Окислительно-восстановительные реакции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Электронный баланс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05D5770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3245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F043F8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C6A97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421977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D7D8AE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832458" w:rsidRPr="00016E17" w14:paraId="604C8400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F1648AE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4EF1B7E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Теория электролитической диссоциации. Сильные и слабые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электролиты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3FE9A45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13FAE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4BE5E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27F2EA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9EE1E2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adcd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32458" w:rsidRPr="00016E17" w14:paraId="0FF2728A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270D93A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E4A6F1E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895C537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B976F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D6FF8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AD2D20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A8E8A8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832458" w:rsidRPr="00016E17" w14:paraId="213FAE4F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320D51F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D9D00EA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B391E7A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2DF66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124EB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2358C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CCFE2C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2458" w:rsidRPr="00016E17" w14:paraId="797C67CC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30EDBC0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C11206E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815E0F9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46F19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6E63B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BB183C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9D957B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458" w:rsidRPr="00016E17" w14:paraId="772E3A7D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4A6EE54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311D1AE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DA5A66C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E6F81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38726A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8A4272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23E5A8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458" w:rsidRPr="00016E17" w14:paraId="1E8F3AC0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386D328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65F8837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9F961EC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E8090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6E862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0DC9CC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037AEB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addd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32458" w:rsidRPr="00016E17" w14:paraId="0E254178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7CDA61F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76AF351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D052E3C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CB9C65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3BBE69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049551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E10FBB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832458" w:rsidRPr="00016E17" w14:paraId="19CFFFF3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64D457A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D6F2B98" w14:textId="0C49AAE7" w:rsidR="00832458" w:rsidRPr="00832458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№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по теме «Электролитическая диссоциация. </w:t>
            </w:r>
            <w:r w:rsidRPr="0083245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Химические реакции в растворах»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CE82AA1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3245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B8361D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09EED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DD99E8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661F6A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addec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458" w:rsidRPr="00016E17" w14:paraId="792881A6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B9AC9F8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C430DE0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37841F7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75050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0CDA6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7E492D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C9FE2A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addfe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458" w:rsidRPr="00016E17" w14:paraId="1DD60852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202A8D4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B1399AA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9FB07FF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E7111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47230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CD938D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A2424A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832458" w:rsidRPr="00016E17" w14:paraId="48470CEA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709F9CC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4C0CFF1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3F6194E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5AD7C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D5A51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8EC153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9B5636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832458" w:rsidRPr="00016E17" w14:paraId="2C83EE19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8C748CB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0408124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5A7236A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64B1B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C5474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C0B38A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B4A754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832458" w:rsidRPr="00016E17" w14:paraId="73FBA2B5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C5211D8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383605D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VI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214A1E7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941E1F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440D5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826B6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01ED5B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458" w:rsidRPr="00016E17" w14:paraId="5DD659A8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79DF41D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1AAC7D7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FC14BA3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F7F76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9A424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2ABD7D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B43808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458" w:rsidRPr="00016E17" w14:paraId="62168C1E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33A5834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0567205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F610D53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8FC1A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C27D8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15E5E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DDE7E8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32458" w:rsidRPr="00016E17" w14:paraId="5D3410D5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60A36C3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0E3A4D8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837A951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760C4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81EF7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8A274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0D02E0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adea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32458" w:rsidRPr="00016E17" w14:paraId="41A76B01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176A3D5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F77DDCC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484B686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AFD3D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B1B65F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AE309C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8B78D5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adec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458" w:rsidRPr="00016E17" w14:paraId="2230CF72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EC0E738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97331B9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3477301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3BD50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278A3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EABF23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B364D9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adec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458" w:rsidRPr="00016E17" w14:paraId="0293D4D6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593107F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5ECA7F0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V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2F366D2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C6ED0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40A4F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3C765B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954C10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adeea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458" w:rsidRPr="00016E17" w14:paraId="5D125745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C58D31B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6A7A9F2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92F927E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39CB3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F7051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34C5D7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196B109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32458" w:rsidRPr="00016E17" w14:paraId="2CA8E5CA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3AAEA54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EEC6072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D3CDDA3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0FA988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78EDD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608091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30EAB4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832458" w:rsidRPr="00016E17" w14:paraId="50C52F6C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6844D86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C9EF108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891BA90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F0D7E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552E6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69F6E8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31E258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832458" w:rsidRPr="00016E17" w14:paraId="52A7B763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7B919FA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3265A32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удобрений.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15F09DB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9DA4B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850E1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13A0AD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07FDFD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832458" w:rsidRPr="00016E17" w14:paraId="3587E09E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7334110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453AC19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Фосфор. Оксид фосфора (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V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8FE1825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10DD9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CFF78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D17CED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B2843D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458" w:rsidRPr="00016E17" w14:paraId="5A89B554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8C0D9AD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96B983D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FBC4690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EBB317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425CB6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EB866A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90513F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adfc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32458" w:rsidRPr="00016E17" w14:paraId="341FC9C7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FFE3061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592E36A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F2B1BD1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7179C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1B116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E364AC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99DF7F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adfd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458" w:rsidRPr="00016E17" w14:paraId="74829CC7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28CAB70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999C0DB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IV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A884AE2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D71DB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5A969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710C97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FCE8FB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832458" w:rsidRPr="00016E17" w14:paraId="25C67DBF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1C575F4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F4AEEA1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8B159ED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D39EDB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21584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80609E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0743F3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006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458" w:rsidRPr="00016E17" w14:paraId="75947BA2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AD2D244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4D9584B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11CE3B3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83B8A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12487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33193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61A8C6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027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458" w:rsidRPr="00016E17" w14:paraId="54C1EA3E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C57EF89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48D3403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8111761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AB83C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3AA106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404B1B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8E222D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054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458" w:rsidRPr="00016E17" w14:paraId="794CD45D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E443AD2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A914C28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323410C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32AC5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CB75D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E335A4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8D99A9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458" w:rsidRPr="00016E17" w14:paraId="4DE0C762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37BEA2D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3D37387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203B7D8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09CFA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315E9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EC657B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FE17B8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458" w:rsidRPr="00016E17" w14:paraId="4C476A4B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34DD6C3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C34E0B7" w14:textId="607F91CB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№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по теме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«Важнейшие неметаллы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39D9935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B6018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24A65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CB7B8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D40DC12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32458" w:rsidRPr="00016E17" w14:paraId="50AE508F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AC58B39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77AEA97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1867774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15364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8EA4A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10D863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4A1256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103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458" w:rsidRPr="00016E17" w14:paraId="1D4EC78B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A5561E7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899C098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D7E73B7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2A0DEC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4D36C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0FDB61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600FE6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832458" w:rsidRPr="00016E17" w14:paraId="1C0A765D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249E2EE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793B096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7EA222B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D7D87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55678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31CCD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B4AAD5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832458" w:rsidRPr="00016E17" w14:paraId="53931621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86B7E1D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ED1FE72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91B2212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6F165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775E7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92D9F7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C0914E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832458" w:rsidRPr="00016E17" w14:paraId="77AE194D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CC4E40E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86DC56D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63BC65B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57025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C022E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8C3DCE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2BF049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458" w:rsidRPr="00016E17" w14:paraId="3D0895D9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D0D97AE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D80E007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41F4317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D74F8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CF6A2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6E6298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C92E79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458" w:rsidRPr="00016E17" w14:paraId="2B17E322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D698106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38778D5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F3338F4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1CBD9D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A2E2C2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E22B8E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ADC2D3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2458" w:rsidRPr="00016E17" w14:paraId="5278A4A1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E7157F5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D482C37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4D52E7F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58300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F47B4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4EA0C8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7AD636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2458" w:rsidRPr="004455E3" w14:paraId="4CAEBF24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9508FDC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2ABEB80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8765BA7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6DA74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7643E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6D58AB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EF702A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32458" w:rsidRPr="00016E17" w14:paraId="6CC27EDC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6E7B7A5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27D2089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55621AD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6D7FF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905B7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4CFA2B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2648C5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832458" w:rsidRPr="00016E17" w14:paraId="176A3B31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C89C131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BC57DFE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Практическая работа № 6 по теме "Жёсткость воды и методы её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устранения"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27F6997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2AA69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04EFF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F33FBD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E10ADB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2458" w:rsidRPr="00016E17" w14:paraId="7B7B60C6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16D9327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3B31C87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Алюминий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95A4D52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51A4F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F022B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6311AC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A9DC75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32458" w:rsidRPr="00016E17" w14:paraId="7F1C1AF9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73C77D4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5CDC911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2A79532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3A177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62746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BD887C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29F801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32458" w:rsidRPr="00016E17" w14:paraId="121E16B6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443AFC6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3BB3FBB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Железо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188CC11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96791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6F2C7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C929C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014E1B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32458" w:rsidRPr="00016E17" w14:paraId="4131CD7E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75A00BC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2DB041D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II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) и железа (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III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739A1E0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40A4F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0C3CD0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85AF4F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A348F0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458" w:rsidRPr="004455E3" w14:paraId="3A2FC14A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EA53E5B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455EBE6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F478AEE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9A507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CCBD8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94F031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CF4FA8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32458" w:rsidRPr="00016E17" w14:paraId="39845AF5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51704E1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F231323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FA21908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7105C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B8C10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A9185A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182D09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2458" w:rsidRPr="00016E17" w14:paraId="1C4DA6A9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5A234AF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ACBE295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AC05322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21380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2C84D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FB11A8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E13226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832458" w:rsidRPr="004455E3" w14:paraId="6848C192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9FF667A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60B424C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8FB0744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2BB9B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4058B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859657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E5505D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32458" w:rsidRPr="004455E3" w14:paraId="779E7CF1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A36EA4F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7C7C499" w14:textId="0788BF0C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№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по теме «Важнейшие 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5CDEAA4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F4CE0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5092A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DD574A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6A9337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32458" w:rsidRPr="00016E17" w14:paraId="02C0E594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62C3332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8B4D291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BFED082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1B7CF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455CF5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0C1E42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1F1C28A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32458" w:rsidRPr="00016E17" w14:paraId="1AC220ED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D341025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15C29D2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7BD279F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5B96E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C7936B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6F3D45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8E7242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832458" w:rsidRPr="00016E17" w14:paraId="7C50E1AA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475DA7F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84C0F08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8E97806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E8161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A6422D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58D52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4B3584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832458" w:rsidRPr="00016E17" w14:paraId="577AF76E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5EE395C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F1B48F9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4CB6E65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6EEC8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3638B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DEB31F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D8A8E1E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458" w:rsidRPr="00016E17" w14:paraId="7524559E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3730B55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F868397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672E4D0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0D8CD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A1720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65FAC6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5230BC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458" w:rsidRPr="00016E17" w14:paraId="5E380398" w14:textId="77777777" w:rsidTr="0083245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DF57D85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DDD192E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61BC696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E5045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A307E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A35247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98350E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4455E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458" w:rsidRPr="004455E3" w14:paraId="445986C4" w14:textId="77777777" w:rsidTr="00832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EED030" w14:textId="77777777" w:rsidR="00832458" w:rsidRPr="004455E3" w:rsidRDefault="00832458" w:rsidP="0083245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5B57F7A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85472" w14:textId="748CB5DB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C6D30" w14:textId="77777777" w:rsidR="00832458" w:rsidRPr="004455E3" w:rsidRDefault="00832458" w:rsidP="008324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455E3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F580C2" w14:textId="77777777" w:rsidR="00832458" w:rsidRPr="004455E3" w:rsidRDefault="00832458" w:rsidP="0083245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993E372" w14:textId="77777777" w:rsidR="007478F6" w:rsidRPr="004455E3" w:rsidRDefault="007478F6" w:rsidP="004455E3">
      <w:pPr>
        <w:spacing w:after="0" w:line="240" w:lineRule="auto"/>
        <w:rPr>
          <w:rFonts w:ascii="Times New Roman" w:hAnsi="Times New Roman" w:cs="Times New Roman"/>
        </w:rPr>
        <w:sectPr w:rsidR="007478F6" w:rsidRPr="004455E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14:paraId="5AD168D4" w14:textId="77777777" w:rsidR="004A1D63" w:rsidRPr="004455E3" w:rsidRDefault="004A1D63" w:rsidP="007B2F2E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4A1D63" w:rsidRPr="004455E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66B69"/>
    <w:multiLevelType w:val="multilevel"/>
    <w:tmpl w:val="B002C6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FC549FC"/>
    <w:multiLevelType w:val="multilevel"/>
    <w:tmpl w:val="123E40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8F6"/>
    <w:rsid w:val="00016E17"/>
    <w:rsid w:val="002A3398"/>
    <w:rsid w:val="00301B2E"/>
    <w:rsid w:val="00442E8B"/>
    <w:rsid w:val="004455E3"/>
    <w:rsid w:val="004A1D63"/>
    <w:rsid w:val="0072263A"/>
    <w:rsid w:val="007478F6"/>
    <w:rsid w:val="007B2F2E"/>
    <w:rsid w:val="008320ED"/>
    <w:rsid w:val="00832458"/>
    <w:rsid w:val="0099438B"/>
    <w:rsid w:val="00A80EC9"/>
    <w:rsid w:val="00B903F7"/>
    <w:rsid w:val="00EB65DF"/>
    <w:rsid w:val="00F6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AA3D7"/>
  <w15:docId w15:val="{46991A72-A427-4394-A5E7-35BEE1AFC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10c" TargetMode="External"/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47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5eba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c34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38" Type="http://schemas.openxmlformats.org/officeDocument/2006/relationships/hyperlink" Target="https://m.edsoo.ru/00ae1278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37" Type="http://schemas.openxmlformats.org/officeDocument/2006/relationships/hyperlink" Target="https://m.edsoo.ru/ff0d350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5a0" TargetMode="External"/><Relationship Id="rId74" Type="http://schemas.openxmlformats.org/officeDocument/2006/relationships/hyperlink" Target="https://m.edsoo.ru/00ad9cb2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28" Type="http://schemas.openxmlformats.org/officeDocument/2006/relationships/hyperlink" Target="https://m.edsoo.ru/00adfebe" TargetMode="External"/><Relationship Id="rId144" Type="http://schemas.openxmlformats.org/officeDocument/2006/relationships/hyperlink" Target="https://m.edsoo.ru/00ae1ae8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486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0e18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54" Type="http://schemas.openxmlformats.org/officeDocument/2006/relationships/hyperlink" Target="https://m.edsoo.ru/ff0d50d2" TargetMode="External"/><Relationship Id="rId62" Type="http://schemas.openxmlformats.org/officeDocument/2006/relationships/hyperlink" Target="https://m.edsoo.ru/ff0d5b4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36" Type="http://schemas.openxmlformats.org/officeDocument/2006/relationships/hyperlink" Target="https://m.edsoo.ru/ff0d323c" TargetMode="External"/><Relationship Id="rId49" Type="http://schemas.openxmlformats.org/officeDocument/2006/relationships/hyperlink" Target="https://m.edsoo.ru/ff0d4790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10367</Words>
  <Characters>59097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2023-09-27T07:41:00Z</dcterms:created>
  <dcterms:modified xsi:type="dcterms:W3CDTF">2023-09-27T07:41:00Z</dcterms:modified>
</cp:coreProperties>
</file>