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209" w:rsidRDefault="00E40209" w:rsidP="00E4020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E40209" w:rsidRPr="00D423CD" w:rsidRDefault="00E40209" w:rsidP="00E4020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D423CD">
        <w:rPr>
          <w:sz w:val="24"/>
          <w:szCs w:val="24"/>
        </w:rPr>
        <w:t>образовательной программе</w:t>
      </w:r>
    </w:p>
    <w:p w:rsidR="00E40209" w:rsidRPr="00D423CD" w:rsidRDefault="00B37CF1" w:rsidP="00E40209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начального</w:t>
      </w:r>
      <w:r w:rsidR="00E40209" w:rsidRPr="00D423CD">
        <w:rPr>
          <w:sz w:val="24"/>
          <w:szCs w:val="24"/>
        </w:rPr>
        <w:t xml:space="preserve"> общего образования</w:t>
      </w:r>
    </w:p>
    <w:p w:rsidR="00E40209" w:rsidRDefault="00E40209" w:rsidP="00E40209">
      <w:pPr>
        <w:pStyle w:val="a3"/>
        <w:spacing w:before="7"/>
        <w:ind w:left="0" w:firstLine="0"/>
        <w:rPr>
          <w:sz w:val="34"/>
        </w:rPr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Pr="00D423CD" w:rsidRDefault="00E40209" w:rsidP="00E40209">
      <w:pPr>
        <w:jc w:val="center"/>
        <w:rPr>
          <w:b/>
          <w:i/>
          <w:sz w:val="24"/>
          <w:szCs w:val="24"/>
        </w:rPr>
      </w:pPr>
      <w:r w:rsidRPr="00D423CD">
        <w:rPr>
          <w:b/>
          <w:i/>
          <w:sz w:val="24"/>
          <w:szCs w:val="24"/>
        </w:rPr>
        <w:t>МБОУ  «Средняя общеобразовательная школа №23</w:t>
      </w:r>
      <w:r w:rsidR="00670102">
        <w:rPr>
          <w:b/>
          <w:i/>
          <w:sz w:val="24"/>
          <w:szCs w:val="24"/>
        </w:rPr>
        <w:t>», города Калуги</w:t>
      </w: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Default="00E40209" w:rsidP="00E40209">
      <w:pPr>
        <w:pStyle w:val="a5"/>
      </w:pPr>
    </w:p>
    <w:p w:rsidR="00E40209" w:rsidRPr="00D423CD" w:rsidRDefault="00E40209" w:rsidP="00E402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Рабочая п</w:t>
      </w:r>
      <w:r w:rsidRPr="00D423CD">
        <w:rPr>
          <w:b/>
          <w:sz w:val="32"/>
          <w:szCs w:val="32"/>
        </w:rPr>
        <w:t>рограмма</w:t>
      </w:r>
    </w:p>
    <w:p w:rsidR="00E40209" w:rsidRDefault="00E40209" w:rsidP="00E402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«Физическая культура»</w:t>
      </w:r>
    </w:p>
    <w:p w:rsidR="00E40209" w:rsidRDefault="00E40209" w:rsidP="00E402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начального общего образования</w:t>
      </w:r>
    </w:p>
    <w:p w:rsidR="00E40209" w:rsidRDefault="00E40209" w:rsidP="00E402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классов</w:t>
      </w:r>
    </w:p>
    <w:p w:rsidR="00E40209" w:rsidRDefault="00E40209" w:rsidP="00E40209"/>
    <w:p w:rsidR="00E40209" w:rsidRDefault="00E40209" w:rsidP="00E40209">
      <w:pPr>
        <w:pStyle w:val="a5"/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spacing w:before="6" w:after="1"/>
        <w:ind w:left="0" w:firstLine="0"/>
        <w:rPr>
          <w:sz w:val="15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Default="00E40209" w:rsidP="00E40209">
      <w:pPr>
        <w:pStyle w:val="a3"/>
        <w:ind w:left="0" w:firstLine="0"/>
        <w:rPr>
          <w:sz w:val="20"/>
        </w:rPr>
      </w:pPr>
    </w:p>
    <w:p w:rsidR="00E40209" w:rsidRPr="00362485" w:rsidRDefault="00362485" w:rsidP="00362485">
      <w:pPr>
        <w:pStyle w:val="a3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Калуга, 2023г.</w:t>
      </w:r>
    </w:p>
    <w:p w:rsidR="00880D9E" w:rsidRDefault="00362485" w:rsidP="00362485">
      <w:pPr>
        <w:jc w:val="center"/>
      </w:pPr>
      <w:r w:rsidRPr="00362485">
        <w:rPr>
          <w:b/>
          <w:sz w:val="28"/>
          <w:szCs w:val="28"/>
        </w:rPr>
        <w:lastRenderedPageBreak/>
        <w:t>Калуга, 2023г</w:t>
      </w:r>
      <w:r>
        <w:rPr>
          <w:sz w:val="20"/>
          <w:szCs w:val="24"/>
        </w:rPr>
        <w:t>.</w:t>
      </w:r>
    </w:p>
    <w:p w:rsidR="00670102" w:rsidRDefault="00670102"/>
    <w:p w:rsidR="00880D9E" w:rsidRDefault="00880D9E"/>
    <w:p w:rsidR="00880D9E" w:rsidRDefault="00880D9E"/>
    <w:p w:rsidR="00880D9E" w:rsidRPr="00880D9E" w:rsidRDefault="00880D9E" w:rsidP="00880D9E">
      <w:pPr>
        <w:jc w:val="both"/>
        <w:rPr>
          <w:b/>
          <w:sz w:val="28"/>
          <w:szCs w:val="28"/>
        </w:rPr>
      </w:pPr>
      <w:r w:rsidRPr="00880D9E">
        <w:rPr>
          <w:b/>
          <w:sz w:val="28"/>
          <w:szCs w:val="28"/>
        </w:rPr>
        <w:t>ПОЯСНИТЕЛЬНАЯ ЗАПИСКА</w:t>
      </w:r>
    </w:p>
    <w:p w:rsidR="00880D9E" w:rsidRPr="00880D9E" w:rsidRDefault="00880D9E" w:rsidP="00880D9E">
      <w:pPr>
        <w:jc w:val="both"/>
        <w:rPr>
          <w:b/>
          <w:sz w:val="28"/>
          <w:szCs w:val="28"/>
        </w:rPr>
      </w:pPr>
    </w:p>
    <w:p w:rsidR="00880D9E" w:rsidRDefault="00880D9E" w:rsidP="00880D9E">
      <w:pPr>
        <w:ind w:firstLine="426"/>
        <w:jc w:val="both"/>
        <w:rPr>
          <w:sz w:val="28"/>
          <w:szCs w:val="28"/>
        </w:rPr>
      </w:pPr>
      <w:r w:rsidRPr="00880D9E">
        <w:rPr>
          <w:sz w:val="28"/>
          <w:szCs w:val="28"/>
        </w:rPr>
        <w:t xml:space="preserve"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 </w:t>
      </w:r>
    </w:p>
    <w:p w:rsidR="00ED2176" w:rsidRDefault="00880D9E" w:rsidP="00880D9E">
      <w:pPr>
        <w:ind w:firstLine="426"/>
        <w:jc w:val="both"/>
        <w:rPr>
          <w:sz w:val="28"/>
          <w:szCs w:val="28"/>
        </w:rPr>
      </w:pPr>
      <w:r w:rsidRPr="00ED2176">
        <w:rPr>
          <w:b/>
          <w:i/>
          <w:sz w:val="28"/>
          <w:szCs w:val="28"/>
        </w:rPr>
        <w:t>Целью</w:t>
      </w:r>
      <w:r w:rsidRPr="00880D9E">
        <w:rPr>
          <w:sz w:val="28"/>
          <w:szCs w:val="28"/>
        </w:rPr>
        <w:t xml:space="preserve">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</w:t>
      </w:r>
      <w:r>
        <w:rPr>
          <w:sz w:val="28"/>
          <w:szCs w:val="28"/>
        </w:rPr>
        <w:t>итие физических качеств и освое</w:t>
      </w:r>
      <w:r w:rsidRPr="00880D9E">
        <w:rPr>
          <w:sz w:val="28"/>
          <w:szCs w:val="28"/>
        </w:rPr>
        <w:t>ние физических упражнений оздоровительной, спортивной и прикладно</w:t>
      </w:r>
      <w:r w:rsidR="00ED217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80D9E">
        <w:rPr>
          <w:sz w:val="28"/>
          <w:szCs w:val="28"/>
        </w:rPr>
        <w:t xml:space="preserve">ориентированной направленности. 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D2176" w:rsidRDefault="00880D9E" w:rsidP="00880D9E">
      <w:pPr>
        <w:ind w:firstLine="426"/>
        <w:jc w:val="both"/>
        <w:rPr>
          <w:sz w:val="28"/>
          <w:szCs w:val="28"/>
        </w:rPr>
      </w:pPr>
      <w:r w:rsidRPr="00880D9E">
        <w:rPr>
          <w:sz w:val="28"/>
          <w:szCs w:val="28"/>
        </w:rPr>
        <w:t xml:space="preserve">Воспитывающее значение учебного предмета раскрывается в  приобщении обучающихся к истории и традициям физической культуры и спорта народов России, формировании интереса к 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D2176" w:rsidRDefault="00880D9E" w:rsidP="00880D9E">
      <w:pPr>
        <w:ind w:firstLine="426"/>
        <w:jc w:val="both"/>
        <w:rPr>
          <w:sz w:val="28"/>
          <w:szCs w:val="28"/>
        </w:rPr>
      </w:pPr>
      <w:r w:rsidRPr="00880D9E">
        <w:rPr>
          <w:sz w:val="28"/>
          <w:szCs w:val="28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</w:t>
      </w:r>
      <w:r w:rsidR="00ED2176">
        <w:rPr>
          <w:sz w:val="28"/>
          <w:szCs w:val="28"/>
        </w:rPr>
        <w:t xml:space="preserve"> </w:t>
      </w:r>
      <w:r w:rsidRPr="00880D9E">
        <w:rPr>
          <w:sz w:val="28"/>
          <w:szCs w:val="28"/>
        </w:rPr>
        <w:t>-</w:t>
      </w:r>
      <w:r w:rsidR="00ED2176">
        <w:rPr>
          <w:sz w:val="28"/>
          <w:szCs w:val="28"/>
        </w:rPr>
        <w:t xml:space="preserve"> </w:t>
      </w:r>
      <w:proofErr w:type="spellStart"/>
      <w:r w:rsidRPr="00880D9E">
        <w:rPr>
          <w:sz w:val="28"/>
          <w:szCs w:val="28"/>
        </w:rPr>
        <w:t>деятельностный</w:t>
      </w:r>
      <w:proofErr w:type="spellEnd"/>
      <w:r w:rsidRPr="00880D9E">
        <w:rPr>
          <w:sz w:val="28"/>
          <w:szCs w:val="28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880D9E">
        <w:rPr>
          <w:sz w:val="28"/>
          <w:szCs w:val="28"/>
        </w:rPr>
        <w:t>обучающихся</w:t>
      </w:r>
      <w:proofErr w:type="gramEnd"/>
      <w:r w:rsidRPr="00880D9E">
        <w:rPr>
          <w:sz w:val="28"/>
          <w:szCs w:val="28"/>
        </w:rPr>
        <w:t xml:space="preserve">. Достижение </w:t>
      </w:r>
      <w:r w:rsidRPr="00880D9E">
        <w:rPr>
          <w:sz w:val="28"/>
          <w:szCs w:val="28"/>
        </w:rPr>
        <w:lastRenderedPageBreak/>
        <w:t xml:space="preserve">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80D9E">
        <w:rPr>
          <w:sz w:val="28"/>
          <w:szCs w:val="28"/>
        </w:rPr>
        <w:t>обучающихся</w:t>
      </w:r>
      <w:proofErr w:type="gramEnd"/>
      <w:r w:rsidRPr="00880D9E">
        <w:rPr>
          <w:sz w:val="28"/>
          <w:szCs w:val="28"/>
        </w:rPr>
        <w:t xml:space="preserve">. Как и любая деятельность, она включает в себя информационный, </w:t>
      </w:r>
      <w:proofErr w:type="spellStart"/>
      <w:r w:rsidRPr="00880D9E">
        <w:rPr>
          <w:sz w:val="28"/>
          <w:szCs w:val="28"/>
        </w:rPr>
        <w:t>операциональный</w:t>
      </w:r>
      <w:proofErr w:type="spellEnd"/>
      <w:r w:rsidRPr="00880D9E">
        <w:rPr>
          <w:sz w:val="28"/>
          <w:szCs w:val="28"/>
        </w:rPr>
        <w:t xml:space="preserve"> и мотивационн</w:t>
      </w:r>
      <w:proofErr w:type="gramStart"/>
      <w:r w:rsidRPr="00880D9E">
        <w:rPr>
          <w:sz w:val="28"/>
          <w:szCs w:val="28"/>
        </w:rPr>
        <w:t>о-</w:t>
      </w:r>
      <w:proofErr w:type="gramEnd"/>
      <w:r w:rsidR="00ED2176">
        <w:rPr>
          <w:sz w:val="28"/>
          <w:szCs w:val="28"/>
        </w:rPr>
        <w:t xml:space="preserve"> </w:t>
      </w:r>
      <w:r w:rsidRPr="00880D9E">
        <w:rPr>
          <w:sz w:val="28"/>
          <w:szCs w:val="28"/>
        </w:rPr>
        <w:t>процессуальный компоненты, которые находят своё отражение в соответствующих дидактических линиях учебного предмета.</w:t>
      </w:r>
    </w:p>
    <w:p w:rsidR="00ED2176" w:rsidRDefault="00880D9E" w:rsidP="00880D9E">
      <w:pPr>
        <w:ind w:firstLine="426"/>
        <w:jc w:val="both"/>
        <w:rPr>
          <w:sz w:val="28"/>
          <w:szCs w:val="28"/>
        </w:rPr>
      </w:pPr>
      <w:r w:rsidRPr="00880D9E">
        <w:rPr>
          <w:sz w:val="28"/>
          <w:szCs w:val="28"/>
        </w:rPr>
        <w:t xml:space="preserve"> 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</w:t>
      </w:r>
      <w:r w:rsidRPr="00ED2176">
        <w:rPr>
          <w:sz w:val="28"/>
          <w:szCs w:val="28"/>
        </w:rPr>
        <w:t>соверше</w:t>
      </w:r>
      <w:r w:rsidR="00ED2176">
        <w:rPr>
          <w:sz w:val="28"/>
          <w:szCs w:val="28"/>
        </w:rPr>
        <w:t>н</w:t>
      </w:r>
      <w:r w:rsidR="00ED2176" w:rsidRPr="00ED2176">
        <w:rPr>
          <w:sz w:val="28"/>
          <w:szCs w:val="28"/>
        </w:rPr>
        <w:t>ствование» вводится образовательный модуль «Прикладно</w:t>
      </w:r>
      <w:r w:rsidR="00ED2176">
        <w:rPr>
          <w:sz w:val="28"/>
          <w:szCs w:val="28"/>
        </w:rPr>
        <w:t xml:space="preserve">е </w:t>
      </w:r>
      <w:r w:rsidR="00ED2176" w:rsidRPr="00ED2176">
        <w:rPr>
          <w:sz w:val="28"/>
          <w:szCs w:val="28"/>
        </w:rPr>
        <w:t xml:space="preserve">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D2176" w:rsidRDefault="00ED2176" w:rsidP="00ED2176"/>
    <w:p w:rsidR="00ED2176" w:rsidRPr="007638A5" w:rsidRDefault="00ED2176" w:rsidP="00ED2176">
      <w:pPr>
        <w:pStyle w:val="Heading1"/>
        <w:spacing w:before="68"/>
        <w:ind w:left="0"/>
        <w:rPr>
          <w:sz w:val="28"/>
          <w:szCs w:val="28"/>
        </w:rPr>
      </w:pPr>
      <w:r w:rsidRPr="007638A5">
        <w:rPr>
          <w:sz w:val="28"/>
          <w:szCs w:val="28"/>
        </w:rPr>
        <w:t>ОПИСАНИЕ МЕСТА УЧЕБНОГО ПРЕДМЕТА В УЧЕБНОМ ПЛАНЕ</w:t>
      </w:r>
    </w:p>
    <w:p w:rsidR="00ED2176" w:rsidRPr="007D6D0F" w:rsidRDefault="00ED2176" w:rsidP="009D5E32">
      <w:pPr>
        <w:pStyle w:val="a3"/>
        <w:spacing w:before="41"/>
        <w:ind w:left="0" w:firstLine="0"/>
        <w:jc w:val="both"/>
        <w:rPr>
          <w:rStyle w:val="a8"/>
          <w:b w:val="0"/>
          <w:sz w:val="28"/>
          <w:szCs w:val="28"/>
        </w:rPr>
      </w:pPr>
      <w:r w:rsidRPr="007638A5">
        <w:rPr>
          <w:rStyle w:val="a8"/>
          <w:b w:val="0"/>
          <w:sz w:val="28"/>
          <w:szCs w:val="28"/>
        </w:rPr>
        <w:t xml:space="preserve">          </w:t>
      </w:r>
      <w:proofErr w:type="gramStart"/>
      <w:r w:rsidRPr="007638A5">
        <w:rPr>
          <w:rStyle w:val="a8"/>
          <w:b w:val="0"/>
          <w:sz w:val="28"/>
          <w:szCs w:val="28"/>
        </w:rPr>
        <w:t xml:space="preserve">На изучение </w:t>
      </w:r>
      <w:r w:rsidR="005507CC">
        <w:rPr>
          <w:rStyle w:val="a8"/>
          <w:b w:val="0"/>
          <w:sz w:val="28"/>
          <w:szCs w:val="28"/>
        </w:rPr>
        <w:t>курса  «Физическая куль</w:t>
      </w:r>
      <w:r w:rsidR="009D5E32">
        <w:rPr>
          <w:rStyle w:val="a8"/>
          <w:b w:val="0"/>
          <w:sz w:val="28"/>
          <w:szCs w:val="28"/>
        </w:rPr>
        <w:t>тура</w:t>
      </w:r>
      <w:r>
        <w:rPr>
          <w:rStyle w:val="a8"/>
          <w:b w:val="0"/>
          <w:sz w:val="28"/>
          <w:szCs w:val="28"/>
        </w:rPr>
        <w:t xml:space="preserve">» </w:t>
      </w:r>
      <w:r w:rsidRPr="007638A5">
        <w:rPr>
          <w:rStyle w:val="a8"/>
          <w:b w:val="0"/>
          <w:sz w:val="28"/>
          <w:szCs w:val="28"/>
        </w:rPr>
        <w:t>(согласно ФГОС НОО и учебному плану общеобразовательного учрежде</w:t>
      </w:r>
      <w:r w:rsidR="005507CC">
        <w:rPr>
          <w:rStyle w:val="a8"/>
          <w:b w:val="0"/>
          <w:sz w:val="28"/>
          <w:szCs w:val="28"/>
        </w:rPr>
        <w:t>ния в начальной школе составляет</w:t>
      </w:r>
      <w:r>
        <w:rPr>
          <w:sz w:val="28"/>
          <w:szCs w:val="28"/>
        </w:rPr>
        <w:t>:</w:t>
      </w:r>
      <w:r w:rsidRPr="007D6D0F">
        <w:t xml:space="preserve"> </w:t>
      </w:r>
      <w:r>
        <w:t xml:space="preserve"> </w:t>
      </w:r>
      <w:r w:rsidRPr="007D6D0F">
        <w:rPr>
          <w:sz w:val="28"/>
          <w:szCs w:val="28"/>
        </w:rPr>
        <w:t xml:space="preserve">33 часа в 1 классе </w:t>
      </w:r>
      <w:r w:rsidR="00B37CF1">
        <w:rPr>
          <w:sz w:val="28"/>
          <w:szCs w:val="28"/>
        </w:rPr>
        <w:t>-68</w:t>
      </w:r>
      <w:r w:rsidR="009D5E32">
        <w:rPr>
          <w:sz w:val="28"/>
          <w:szCs w:val="28"/>
        </w:rPr>
        <w:t xml:space="preserve"> </w:t>
      </w:r>
      <w:r w:rsidRPr="007D6D0F">
        <w:rPr>
          <w:sz w:val="28"/>
          <w:szCs w:val="28"/>
        </w:rPr>
        <w:t>часа</w:t>
      </w:r>
      <w:r w:rsidR="009D5E32">
        <w:rPr>
          <w:sz w:val="28"/>
          <w:szCs w:val="28"/>
        </w:rPr>
        <w:t>,</w:t>
      </w:r>
      <w:r w:rsidRPr="007D6D0F">
        <w:rPr>
          <w:sz w:val="28"/>
          <w:szCs w:val="28"/>
        </w:rPr>
        <w:t xml:space="preserve"> во 2—4 классах</w:t>
      </w:r>
      <w:r w:rsidR="009D5E32">
        <w:rPr>
          <w:sz w:val="28"/>
          <w:szCs w:val="28"/>
        </w:rPr>
        <w:t>- 68 часа.</w:t>
      </w:r>
      <w:proofErr w:type="gramEnd"/>
    </w:p>
    <w:p w:rsidR="00ED2176" w:rsidRDefault="00ED2176" w:rsidP="00ED2176"/>
    <w:p w:rsidR="00670102" w:rsidRDefault="00670102" w:rsidP="00ED2176"/>
    <w:p w:rsidR="00ED2176" w:rsidRDefault="00ED2176" w:rsidP="00ED2176"/>
    <w:p w:rsidR="00ED2176" w:rsidRDefault="00ED2176" w:rsidP="00ED2176">
      <w:pPr>
        <w:ind w:hanging="112"/>
        <w:rPr>
          <w:b/>
          <w:sz w:val="28"/>
          <w:szCs w:val="28"/>
        </w:rPr>
      </w:pPr>
      <w:r w:rsidRPr="00D37B29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УЧЕБНОГО ПРЕДМЕТА</w:t>
      </w:r>
    </w:p>
    <w:p w:rsidR="009D5E32" w:rsidRPr="009D5E32" w:rsidRDefault="009D5E32" w:rsidP="00880D9E">
      <w:pPr>
        <w:ind w:firstLine="426"/>
        <w:jc w:val="both"/>
        <w:rPr>
          <w:b/>
          <w:sz w:val="28"/>
          <w:szCs w:val="28"/>
        </w:rPr>
      </w:pPr>
      <w:r w:rsidRPr="009D5E32">
        <w:rPr>
          <w:b/>
          <w:sz w:val="28"/>
          <w:szCs w:val="28"/>
        </w:rPr>
        <w:t xml:space="preserve">1 КЛАСС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b/>
          <w:sz w:val="28"/>
          <w:szCs w:val="28"/>
        </w:rPr>
        <w:t>Знания о физической культуре.</w:t>
      </w:r>
      <w:r w:rsidRPr="009D5E32">
        <w:rPr>
          <w:sz w:val="28"/>
          <w:szCs w:val="28"/>
        </w:rPr>
        <w:t xml:space="preserve">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9D5E32" w:rsidRPr="009D5E32" w:rsidRDefault="009D5E32" w:rsidP="00880D9E">
      <w:pPr>
        <w:ind w:firstLine="426"/>
        <w:jc w:val="both"/>
        <w:rPr>
          <w:b/>
          <w:sz w:val="28"/>
          <w:szCs w:val="28"/>
        </w:rPr>
      </w:pPr>
      <w:r w:rsidRPr="009D5E32">
        <w:rPr>
          <w:b/>
          <w:sz w:val="28"/>
          <w:szCs w:val="28"/>
        </w:rPr>
        <w:t xml:space="preserve">Способы самостоятельной деятельности.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Режим дня и правила его составления и соблюдения. </w:t>
      </w:r>
    </w:p>
    <w:p w:rsidR="009D5E32" w:rsidRPr="009D5E32" w:rsidRDefault="009D5E32" w:rsidP="00880D9E">
      <w:pPr>
        <w:ind w:firstLine="426"/>
        <w:jc w:val="both"/>
        <w:rPr>
          <w:b/>
          <w:sz w:val="28"/>
          <w:szCs w:val="28"/>
        </w:rPr>
      </w:pPr>
      <w:r w:rsidRPr="009D5E32">
        <w:rPr>
          <w:b/>
          <w:sz w:val="28"/>
          <w:szCs w:val="28"/>
        </w:rPr>
        <w:t xml:space="preserve">Физическое совершенствование.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i/>
          <w:sz w:val="28"/>
          <w:szCs w:val="28"/>
        </w:rPr>
        <w:t>Оздоровительная физическая культур</w:t>
      </w:r>
      <w:r w:rsidRPr="009D5E32">
        <w:rPr>
          <w:sz w:val="28"/>
          <w:szCs w:val="28"/>
        </w:rPr>
        <w:t>а.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 </w:t>
      </w:r>
      <w:r w:rsidRPr="009D5E32">
        <w:rPr>
          <w:i/>
          <w:sz w:val="28"/>
          <w:szCs w:val="28"/>
        </w:rPr>
        <w:t>Спортивно-оздоровительная физическая культура.</w:t>
      </w:r>
      <w:r w:rsidRPr="009D5E32">
        <w:rPr>
          <w:sz w:val="28"/>
          <w:szCs w:val="28"/>
        </w:rPr>
        <w:t xml:space="preserve"> Правила поведения на уроках физической культуры, подбора одежды для занятий в спортивном зале и на открытом воздухе.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Гимнастика с основами акробатики. Исходные положения в 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</w:t>
      </w:r>
      <w:r w:rsidRPr="009D5E32">
        <w:rPr>
          <w:sz w:val="28"/>
          <w:szCs w:val="28"/>
        </w:rPr>
        <w:lastRenderedPageBreak/>
        <w:t xml:space="preserve">скоростью.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Акробатические упражнения: подъём туловища из </w:t>
      </w:r>
      <w:proofErr w:type="gramStart"/>
      <w:r w:rsidRPr="009D5E32">
        <w:rPr>
          <w:sz w:val="28"/>
          <w:szCs w:val="28"/>
        </w:rPr>
        <w:t>положения</w:t>
      </w:r>
      <w:proofErr w:type="gramEnd"/>
      <w:r w:rsidRPr="009D5E32">
        <w:rPr>
          <w:sz w:val="28"/>
          <w:szCs w:val="28"/>
        </w:rPr>
        <w:t xml:space="preserve"> лёжа на спине и животе; подъём ног из положения лёжа на животе; сгибание рук в положении упор лёжа; прыжки в  группировке, толчком двумя ногами; прыжки в упоре на руки, толчком двумя ногами.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>Лёгкая атлетика. Равномерная ходьба и равномерный бег. Прыжки в длину и высоту с места толчком двумя ногами, в высоту с прямого разбега.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 Подвижные и спортивные игры. Считалки для самостоятельной организации подвижных игр. </w:t>
      </w:r>
    </w:p>
    <w:p w:rsidR="009D5E32" w:rsidRPr="009D5E32" w:rsidRDefault="009D5E32" w:rsidP="00880D9E">
      <w:pPr>
        <w:ind w:firstLine="426"/>
        <w:jc w:val="both"/>
        <w:rPr>
          <w:i/>
          <w:sz w:val="28"/>
          <w:szCs w:val="28"/>
        </w:rPr>
      </w:pPr>
      <w:proofErr w:type="spellStart"/>
      <w:r w:rsidRPr="009D5E32">
        <w:rPr>
          <w:i/>
          <w:sz w:val="28"/>
          <w:szCs w:val="28"/>
        </w:rPr>
        <w:t>Прикладн</w:t>
      </w:r>
      <w:proofErr w:type="gramStart"/>
      <w:r w:rsidRPr="009D5E32">
        <w:rPr>
          <w:i/>
          <w:sz w:val="28"/>
          <w:szCs w:val="28"/>
        </w:rPr>
        <w:t>о</w:t>
      </w:r>
      <w:proofErr w:type="spellEnd"/>
      <w:r w:rsidRPr="009D5E32">
        <w:rPr>
          <w:i/>
          <w:sz w:val="28"/>
          <w:szCs w:val="28"/>
        </w:rPr>
        <w:t>-</w:t>
      </w:r>
      <w:proofErr w:type="gramEnd"/>
      <w:r w:rsidRPr="009D5E32">
        <w:rPr>
          <w:i/>
          <w:sz w:val="28"/>
          <w:szCs w:val="28"/>
        </w:rPr>
        <w:t xml:space="preserve"> ориентированная физическая культура. </w:t>
      </w:r>
    </w:p>
    <w:p w:rsidR="00ED2176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>Развитие основных физических каче</w:t>
      </w:r>
      <w:proofErr w:type="gramStart"/>
      <w:r w:rsidRPr="009D5E32">
        <w:rPr>
          <w:sz w:val="28"/>
          <w:szCs w:val="28"/>
        </w:rPr>
        <w:t>ств ср</w:t>
      </w:r>
      <w:proofErr w:type="gramEnd"/>
      <w:r w:rsidRPr="009D5E32">
        <w:rPr>
          <w:sz w:val="28"/>
          <w:szCs w:val="28"/>
        </w:rPr>
        <w:t>едствами спортивных и подвижных игр. Подготовка к выполнению нормативных требований комплекса ГТО.</w:t>
      </w:r>
    </w:p>
    <w:p w:rsidR="009D5E32" w:rsidRPr="009D5E32" w:rsidRDefault="009D5E32" w:rsidP="00880D9E">
      <w:pPr>
        <w:ind w:firstLine="426"/>
        <w:jc w:val="both"/>
        <w:rPr>
          <w:b/>
          <w:sz w:val="28"/>
          <w:szCs w:val="28"/>
        </w:rPr>
      </w:pPr>
      <w:r w:rsidRPr="009D5E32">
        <w:rPr>
          <w:b/>
          <w:sz w:val="28"/>
          <w:szCs w:val="28"/>
        </w:rPr>
        <w:t xml:space="preserve">2 КЛАСС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b/>
          <w:sz w:val="28"/>
          <w:szCs w:val="28"/>
        </w:rPr>
        <w:t>Знания о физической культуре</w:t>
      </w:r>
      <w:r w:rsidRPr="009D5E32">
        <w:rPr>
          <w:sz w:val="28"/>
          <w:szCs w:val="28"/>
        </w:rPr>
        <w:t xml:space="preserve">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Из истории возникновения физических упражнений и первых соревнований. Зарождение Олимпийских игр древности. </w:t>
      </w:r>
    </w:p>
    <w:p w:rsidR="009D5E32" w:rsidRPr="00006B1C" w:rsidRDefault="009D5E32" w:rsidP="00880D9E">
      <w:pPr>
        <w:ind w:firstLine="426"/>
        <w:jc w:val="both"/>
        <w:rPr>
          <w:i/>
          <w:sz w:val="28"/>
          <w:szCs w:val="28"/>
        </w:rPr>
      </w:pPr>
      <w:r w:rsidRPr="00006B1C">
        <w:rPr>
          <w:b/>
          <w:i/>
          <w:sz w:val="28"/>
          <w:szCs w:val="28"/>
        </w:rPr>
        <w:t>Способы самостоятельной деятельности</w:t>
      </w:r>
      <w:r w:rsidRPr="00006B1C">
        <w:rPr>
          <w:i/>
          <w:sz w:val="28"/>
          <w:szCs w:val="28"/>
        </w:rPr>
        <w:t xml:space="preserve">. </w:t>
      </w:r>
    </w:p>
    <w:p w:rsidR="009D5E32" w:rsidRPr="009D5E32" w:rsidRDefault="009D5E32" w:rsidP="00880D9E">
      <w:pPr>
        <w:ind w:firstLine="426"/>
        <w:jc w:val="both"/>
        <w:rPr>
          <w:b/>
          <w:sz w:val="28"/>
          <w:szCs w:val="28"/>
        </w:rPr>
      </w:pPr>
      <w:r w:rsidRPr="00006B1C">
        <w:rPr>
          <w:i/>
          <w:sz w:val="28"/>
          <w:szCs w:val="28"/>
        </w:rPr>
        <w:t>Физическое развитие и его измерение</w:t>
      </w:r>
      <w:r w:rsidRPr="009D5E32">
        <w:rPr>
          <w:sz w:val="28"/>
          <w:szCs w:val="28"/>
        </w:rPr>
        <w:t xml:space="preserve">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 </w:t>
      </w:r>
      <w:r w:rsidRPr="009D5E32">
        <w:rPr>
          <w:b/>
          <w:sz w:val="28"/>
          <w:szCs w:val="28"/>
        </w:rPr>
        <w:t>Физическое совершенствование.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i/>
          <w:sz w:val="28"/>
          <w:szCs w:val="28"/>
        </w:rPr>
        <w:t>Оздоровительная физическая культур</w:t>
      </w:r>
      <w:r w:rsidRPr="009D5E32">
        <w:rPr>
          <w:sz w:val="28"/>
          <w:szCs w:val="28"/>
        </w:rPr>
        <w:t xml:space="preserve">а. Закаливание организма обтиранием. Составление комплекса утренней зарядки и физкультминутки для занятий в домашних условиях. Спортивно-оздоровительная физическая культура.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Гимнастика с основами акробатики. Правила поведения на занятиях гимнастикой и акробатикой.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>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 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  руках. Танцевальный хороводный шаг, танец галоп.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 Лыжная подготовка. Правила поведения на занятиях лыжной подготовкой. Упражнения на лыжах: передвижение </w:t>
      </w:r>
      <w:proofErr w:type="spellStart"/>
      <w:r w:rsidRPr="009D5E32">
        <w:rPr>
          <w:sz w:val="28"/>
          <w:szCs w:val="28"/>
        </w:rPr>
        <w:t>двухшажным</w:t>
      </w:r>
      <w:proofErr w:type="spellEnd"/>
      <w:r w:rsidRPr="009D5E32">
        <w:rPr>
          <w:sz w:val="28"/>
          <w:szCs w:val="28"/>
        </w:rPr>
        <w:t xml:space="preserve"> попеременным ходом; спуск с небольшого склона в основной стойке; </w:t>
      </w:r>
      <w:r w:rsidRPr="009D5E32">
        <w:rPr>
          <w:sz w:val="28"/>
          <w:szCs w:val="28"/>
        </w:rPr>
        <w:lastRenderedPageBreak/>
        <w:t xml:space="preserve">торможение лыжными палками на учебной трассе и падением на бок во время спуска.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Лёгкая атлетика.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9D5E32">
        <w:rPr>
          <w:sz w:val="28"/>
          <w:szCs w:val="28"/>
        </w:rPr>
        <w:t>положения</w:t>
      </w:r>
      <w:proofErr w:type="gramEnd"/>
      <w:r w:rsidRPr="009D5E32">
        <w:rPr>
          <w:sz w:val="28"/>
          <w:szCs w:val="28"/>
        </w:rPr>
        <w:t xml:space="preserve"> стоя, сидя и лёжа. Разнообразные сложно-координированные прыжки толчком одной ногой и двумя ногами с  места, в движении в разных направлениях, с 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9D5E32">
        <w:rPr>
          <w:sz w:val="28"/>
          <w:szCs w:val="28"/>
        </w:rPr>
        <w:t>обеганием</w:t>
      </w:r>
      <w:proofErr w:type="spellEnd"/>
      <w:r w:rsidRPr="009D5E32">
        <w:rPr>
          <w:sz w:val="28"/>
          <w:szCs w:val="28"/>
        </w:rPr>
        <w:t xml:space="preserve"> предметов; с преодолением небольших препятствий.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r w:rsidRPr="009D5E32">
        <w:rPr>
          <w:sz w:val="28"/>
          <w:szCs w:val="28"/>
        </w:rPr>
        <w:t xml:space="preserve"> Подвижные игры. Подвижные игры с техническими приёмами спортивных игр (баскетбол, футбол). </w:t>
      </w:r>
    </w:p>
    <w:p w:rsidR="009D5E32" w:rsidRDefault="009D5E32" w:rsidP="00880D9E">
      <w:pPr>
        <w:ind w:firstLine="426"/>
        <w:jc w:val="both"/>
        <w:rPr>
          <w:sz w:val="28"/>
          <w:szCs w:val="28"/>
        </w:rPr>
      </w:pPr>
      <w:proofErr w:type="spellStart"/>
      <w:r w:rsidRPr="009D5E32">
        <w:rPr>
          <w:i/>
          <w:sz w:val="28"/>
          <w:szCs w:val="28"/>
        </w:rPr>
        <w:t>Прикладно-ориентированная</w:t>
      </w:r>
      <w:proofErr w:type="spellEnd"/>
      <w:r w:rsidRPr="009D5E32">
        <w:rPr>
          <w:i/>
          <w:sz w:val="28"/>
          <w:szCs w:val="28"/>
        </w:rPr>
        <w:t xml:space="preserve"> физическая культура</w:t>
      </w:r>
      <w:r w:rsidRPr="009D5E32">
        <w:rPr>
          <w:sz w:val="28"/>
          <w:szCs w:val="28"/>
        </w:rPr>
        <w:t>. Подготовка к соревнованиям по комплексу ГТО. Развитие основных физических каче</w:t>
      </w:r>
      <w:proofErr w:type="gramStart"/>
      <w:r w:rsidRPr="009D5E32">
        <w:rPr>
          <w:sz w:val="28"/>
          <w:szCs w:val="28"/>
        </w:rPr>
        <w:t>ств ср</w:t>
      </w:r>
      <w:proofErr w:type="gramEnd"/>
      <w:r w:rsidRPr="009D5E32">
        <w:rPr>
          <w:sz w:val="28"/>
          <w:szCs w:val="28"/>
        </w:rPr>
        <w:t>едствами подвижных и спортивных игр.</w:t>
      </w:r>
    </w:p>
    <w:p w:rsidR="00006B1C" w:rsidRDefault="00006B1C" w:rsidP="00880D9E">
      <w:pPr>
        <w:ind w:firstLine="426"/>
        <w:jc w:val="both"/>
        <w:rPr>
          <w:sz w:val="28"/>
          <w:szCs w:val="28"/>
        </w:rPr>
      </w:pPr>
    </w:p>
    <w:p w:rsidR="009F3B84" w:rsidRPr="009F3B84" w:rsidRDefault="00006B1C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 xml:space="preserve">3 КЛАСС </w:t>
      </w:r>
    </w:p>
    <w:p w:rsidR="009F3B84" w:rsidRPr="009F3B84" w:rsidRDefault="00006B1C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 xml:space="preserve">Знания о физической культуре. </w:t>
      </w:r>
    </w:p>
    <w:p w:rsidR="009F3B84" w:rsidRDefault="00006B1C" w:rsidP="009F3B84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</w:t>
      </w:r>
      <w:r w:rsidR="009F3B84">
        <w:rPr>
          <w:sz w:val="28"/>
          <w:szCs w:val="28"/>
        </w:rPr>
        <w:t>.</w:t>
      </w:r>
    </w:p>
    <w:p w:rsidR="009F3B84" w:rsidRPr="009F3B84" w:rsidRDefault="00006B1C" w:rsidP="009F3B84">
      <w:pPr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>Способы самостоятельной деятельности.</w:t>
      </w:r>
    </w:p>
    <w:p w:rsidR="009F3B84" w:rsidRPr="009F3B84" w:rsidRDefault="00006B1C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sz w:val="28"/>
          <w:szCs w:val="28"/>
        </w:rPr>
        <w:t xml:space="preserve"> Виды физических упражнений, используемых на уроках физической культуры: </w:t>
      </w:r>
      <w:proofErr w:type="spellStart"/>
      <w:r w:rsidRPr="009F3B84">
        <w:rPr>
          <w:sz w:val="28"/>
          <w:szCs w:val="28"/>
        </w:rPr>
        <w:t>общеразвивающие</w:t>
      </w:r>
      <w:proofErr w:type="spellEnd"/>
      <w:r w:rsidRPr="009F3B84">
        <w:rPr>
          <w:sz w:val="28"/>
          <w:szCs w:val="28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  <w:r w:rsidRPr="009F3B84">
        <w:rPr>
          <w:b/>
          <w:sz w:val="28"/>
          <w:szCs w:val="28"/>
        </w:rPr>
        <w:t xml:space="preserve"> </w:t>
      </w:r>
    </w:p>
    <w:p w:rsidR="009F3B84" w:rsidRPr="009F3B84" w:rsidRDefault="00006B1C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 xml:space="preserve">Физическое совершенствование. 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i/>
          <w:sz w:val="28"/>
          <w:szCs w:val="28"/>
        </w:rPr>
        <w:t xml:space="preserve">Оздоровительная физическая культура. </w:t>
      </w:r>
      <w:r w:rsidRPr="009F3B84">
        <w:rPr>
          <w:sz w:val="28"/>
          <w:szCs w:val="28"/>
        </w:rPr>
        <w:t xml:space="preserve"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 </w:t>
      </w:r>
    </w:p>
    <w:p w:rsidR="009F3B84" w:rsidRPr="009F3B84" w:rsidRDefault="00006B1C" w:rsidP="00880D9E">
      <w:pPr>
        <w:ind w:firstLine="426"/>
        <w:jc w:val="both"/>
        <w:rPr>
          <w:i/>
          <w:sz w:val="28"/>
          <w:szCs w:val="28"/>
        </w:rPr>
      </w:pPr>
      <w:r w:rsidRPr="009F3B84">
        <w:rPr>
          <w:i/>
          <w:sz w:val="28"/>
          <w:szCs w:val="28"/>
        </w:rPr>
        <w:t>Спортивно-оздоровительная физическая культура.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 Гимнастика с основами акробатики. Строевые упражнения в движении </w:t>
      </w:r>
      <w:proofErr w:type="spellStart"/>
      <w:r w:rsidRPr="009F3B84">
        <w:rPr>
          <w:sz w:val="28"/>
          <w:szCs w:val="28"/>
        </w:rPr>
        <w:t>противоходом</w:t>
      </w:r>
      <w:proofErr w:type="spellEnd"/>
      <w:r w:rsidRPr="009F3B84">
        <w:rPr>
          <w:sz w:val="28"/>
          <w:szCs w:val="28"/>
        </w:rPr>
        <w:t xml:space="preserve">; перестроении из колонны по одному в  колонну по три, стоя на месте и в движении. Упражнения в 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руками; приставным </w:t>
      </w:r>
      <w:r w:rsidRPr="009F3B84">
        <w:rPr>
          <w:sz w:val="28"/>
          <w:szCs w:val="28"/>
        </w:rPr>
        <w:lastRenderedPageBreak/>
        <w:t xml:space="preserve">шагом правым и левым боком. Упражнения в передвижении по гимнастической стенке: ходьба приставным шагом правым и левым боком по нижней жерди; лазанье разноимённым способом. Прыжки через скакалку с изменяющейся скоростью вращения на двух ногах и 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 движением рук, ног и туловища. Упражнения в танцах галоп и полька. 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Лёгкая атлетика. 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 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Лыжная подготовка. Передвижение одновременным </w:t>
      </w:r>
      <w:proofErr w:type="spellStart"/>
      <w:r w:rsidRPr="009F3B84">
        <w:rPr>
          <w:sz w:val="28"/>
          <w:szCs w:val="28"/>
        </w:rPr>
        <w:t>двухшажным</w:t>
      </w:r>
      <w:proofErr w:type="spellEnd"/>
      <w:r w:rsidRPr="009F3B84">
        <w:rPr>
          <w:sz w:val="28"/>
          <w:szCs w:val="28"/>
        </w:rPr>
        <w:t xml:space="preserve"> ходом. Упражнения в поворотах на лыжах переступанием стоя на месте и в движении. 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Подвижные и спортивные игры. Подвижные игры на точность движений с приёмами спортивных игр и лыжной подготовки. </w:t>
      </w:r>
    </w:p>
    <w:p w:rsidR="009F3B84" w:rsidRDefault="00006B1C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Баскетбол: ведение баскетбольного мяча; ловля и передача 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 </w:t>
      </w:r>
    </w:p>
    <w:p w:rsidR="00006B1C" w:rsidRDefault="00006B1C" w:rsidP="00880D9E">
      <w:pPr>
        <w:ind w:firstLine="426"/>
        <w:jc w:val="both"/>
        <w:rPr>
          <w:sz w:val="28"/>
          <w:szCs w:val="28"/>
        </w:rPr>
      </w:pPr>
      <w:proofErr w:type="spellStart"/>
      <w:r w:rsidRPr="009F3B84">
        <w:rPr>
          <w:i/>
          <w:sz w:val="28"/>
          <w:szCs w:val="28"/>
        </w:rPr>
        <w:t>Прикладно-ориентированная</w:t>
      </w:r>
      <w:proofErr w:type="spellEnd"/>
      <w:r w:rsidRPr="009F3B84">
        <w:rPr>
          <w:i/>
          <w:sz w:val="28"/>
          <w:szCs w:val="28"/>
        </w:rPr>
        <w:t xml:space="preserve"> физическая культура.</w:t>
      </w:r>
      <w:r w:rsidRPr="009F3B84">
        <w:rPr>
          <w:sz w:val="28"/>
          <w:szCs w:val="28"/>
        </w:rPr>
        <w:t xml:space="preserve"> Развитие основных физических каче</w:t>
      </w:r>
      <w:proofErr w:type="gramStart"/>
      <w:r w:rsidRPr="009F3B84">
        <w:rPr>
          <w:sz w:val="28"/>
          <w:szCs w:val="28"/>
        </w:rPr>
        <w:t>ств ср</w:t>
      </w:r>
      <w:proofErr w:type="gramEnd"/>
      <w:r w:rsidRPr="009F3B84">
        <w:rPr>
          <w:sz w:val="28"/>
          <w:szCs w:val="28"/>
        </w:rPr>
        <w:t>едствами базовых видов спорта. Подготовка к выполнению нормативных требований комплекса ГТО.</w:t>
      </w:r>
    </w:p>
    <w:p w:rsidR="009F3B84" w:rsidRPr="009F3B84" w:rsidRDefault="009F3B84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 xml:space="preserve">4 КЛАСС </w:t>
      </w:r>
    </w:p>
    <w:p w:rsidR="009F3B84" w:rsidRPr="009F3B84" w:rsidRDefault="009F3B84" w:rsidP="00880D9E">
      <w:pPr>
        <w:ind w:firstLine="426"/>
        <w:jc w:val="both"/>
        <w:rPr>
          <w:b/>
          <w:sz w:val="28"/>
          <w:szCs w:val="28"/>
        </w:rPr>
      </w:pPr>
      <w:r w:rsidRPr="009F3B84">
        <w:rPr>
          <w:b/>
          <w:sz w:val="28"/>
          <w:szCs w:val="28"/>
        </w:rPr>
        <w:t xml:space="preserve">Знания о физической культуре.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b/>
          <w:sz w:val="28"/>
          <w:szCs w:val="28"/>
        </w:rPr>
        <w:t>Способы самостоятельной деятельност</w:t>
      </w:r>
      <w:r w:rsidRPr="009F3B84">
        <w:rPr>
          <w:sz w:val="28"/>
          <w:szCs w:val="28"/>
        </w:rPr>
        <w:t>и.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i/>
          <w:sz w:val="28"/>
          <w:szCs w:val="28"/>
        </w:rPr>
        <w:t xml:space="preserve"> Физическая подготовка.</w:t>
      </w:r>
      <w:r w:rsidRPr="009F3B84">
        <w:rPr>
          <w:sz w:val="28"/>
          <w:szCs w:val="28"/>
        </w:rPr>
        <w:t xml:space="preserve">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 Физическое совершенствование.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i/>
          <w:sz w:val="28"/>
          <w:szCs w:val="28"/>
        </w:rPr>
        <w:t>Оздоровительная физическая культура</w:t>
      </w:r>
      <w:r w:rsidRPr="009F3B84">
        <w:rPr>
          <w:sz w:val="28"/>
          <w:szCs w:val="28"/>
        </w:rPr>
        <w:t xml:space="preserve">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 </w:t>
      </w:r>
    </w:p>
    <w:p w:rsidR="009F3B84" w:rsidRPr="009F3B84" w:rsidRDefault="009F3B84" w:rsidP="00880D9E">
      <w:pPr>
        <w:ind w:firstLine="426"/>
        <w:jc w:val="both"/>
        <w:rPr>
          <w:i/>
          <w:sz w:val="28"/>
          <w:szCs w:val="28"/>
        </w:rPr>
      </w:pPr>
      <w:r w:rsidRPr="009F3B84">
        <w:rPr>
          <w:i/>
          <w:sz w:val="28"/>
          <w:szCs w:val="28"/>
        </w:rPr>
        <w:lastRenderedPageBreak/>
        <w:t>Спортивно-оздоровительная физическая культура.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 Гимнастика с основами акробатики. 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9F3B84">
        <w:rPr>
          <w:sz w:val="28"/>
          <w:szCs w:val="28"/>
        </w:rPr>
        <w:t>напрыгивания</w:t>
      </w:r>
      <w:proofErr w:type="spellEnd"/>
      <w:r w:rsidRPr="009F3B84">
        <w:rPr>
          <w:sz w:val="28"/>
          <w:szCs w:val="28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9F3B84">
        <w:rPr>
          <w:sz w:val="28"/>
          <w:szCs w:val="28"/>
        </w:rPr>
        <w:t>Летка-енка</w:t>
      </w:r>
      <w:proofErr w:type="spellEnd"/>
      <w:r w:rsidRPr="009F3B84">
        <w:rPr>
          <w:sz w:val="28"/>
          <w:szCs w:val="28"/>
        </w:rPr>
        <w:t xml:space="preserve">».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Лёгкая атлетика.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9F3B84">
        <w:rPr>
          <w:sz w:val="28"/>
          <w:szCs w:val="28"/>
        </w:rPr>
        <w:t>дальность</w:t>
      </w:r>
      <w:proofErr w:type="gramEnd"/>
      <w:r w:rsidRPr="009F3B84">
        <w:rPr>
          <w:sz w:val="28"/>
          <w:szCs w:val="28"/>
        </w:rPr>
        <w:t xml:space="preserve"> стоя на месте.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Лыжная подготовка. 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9F3B84">
        <w:rPr>
          <w:sz w:val="28"/>
          <w:szCs w:val="28"/>
        </w:rPr>
        <w:t>одношажным</w:t>
      </w:r>
      <w:proofErr w:type="spellEnd"/>
      <w:r w:rsidRPr="009F3B84">
        <w:rPr>
          <w:sz w:val="28"/>
          <w:szCs w:val="28"/>
        </w:rPr>
        <w:t xml:space="preserve"> ходом.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>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9F3B84" w:rsidRDefault="009F3B84" w:rsidP="00880D9E">
      <w:pPr>
        <w:ind w:firstLine="426"/>
        <w:jc w:val="both"/>
        <w:rPr>
          <w:sz w:val="28"/>
          <w:szCs w:val="28"/>
        </w:rPr>
      </w:pPr>
      <w:r w:rsidRPr="009F3B84">
        <w:rPr>
          <w:sz w:val="28"/>
          <w:szCs w:val="28"/>
        </w:rPr>
        <w:t xml:space="preserve"> </w:t>
      </w:r>
      <w:proofErr w:type="spellStart"/>
      <w:r w:rsidRPr="009F3B84">
        <w:rPr>
          <w:i/>
          <w:sz w:val="28"/>
          <w:szCs w:val="28"/>
        </w:rPr>
        <w:t>Прикладно-ориентированная</w:t>
      </w:r>
      <w:proofErr w:type="spellEnd"/>
      <w:r w:rsidRPr="009F3B84">
        <w:rPr>
          <w:i/>
          <w:sz w:val="28"/>
          <w:szCs w:val="28"/>
        </w:rPr>
        <w:t xml:space="preserve"> физическая культура.</w:t>
      </w:r>
      <w:r w:rsidRPr="009F3B84">
        <w:rPr>
          <w:sz w:val="28"/>
          <w:szCs w:val="28"/>
        </w:rPr>
        <w:t xml:space="preserve"> 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072937" w:rsidRDefault="00072937" w:rsidP="00072937">
      <w:pPr>
        <w:pStyle w:val="a7"/>
        <w:ind w:left="567" w:firstLine="0"/>
        <w:jc w:val="both"/>
        <w:rPr>
          <w:b/>
          <w:sz w:val="28"/>
          <w:szCs w:val="28"/>
        </w:rPr>
      </w:pPr>
    </w:p>
    <w:p w:rsidR="00072937" w:rsidRDefault="00072937" w:rsidP="00072937">
      <w:pPr>
        <w:pStyle w:val="a7"/>
        <w:ind w:left="567" w:firstLine="0"/>
        <w:jc w:val="both"/>
        <w:rPr>
          <w:b/>
          <w:sz w:val="28"/>
          <w:szCs w:val="28"/>
        </w:rPr>
      </w:pPr>
    </w:p>
    <w:p w:rsidR="00670102" w:rsidRDefault="00072937" w:rsidP="00670102">
      <w:pPr>
        <w:pStyle w:val="a3"/>
        <w:spacing w:line="276" w:lineRule="auto"/>
        <w:ind w:firstLine="540"/>
        <w:jc w:val="both"/>
        <w:rPr>
          <w:b/>
          <w:sz w:val="28"/>
          <w:szCs w:val="28"/>
        </w:rPr>
      </w:pPr>
      <w:r w:rsidRPr="00956BC8">
        <w:rPr>
          <w:b/>
          <w:sz w:val="28"/>
          <w:szCs w:val="28"/>
        </w:rPr>
        <w:t xml:space="preserve">ПРЕДМЕТНЫЕ РЕЗУЛЬТАТЫ ОСВОЕНИЯ ПРОГРАММЫ ПО ГОДАМ ОБУЧЕНИЯ </w:t>
      </w:r>
    </w:p>
    <w:p w:rsidR="00670102" w:rsidRPr="00670102" w:rsidRDefault="00670102" w:rsidP="00670102">
      <w:pPr>
        <w:pStyle w:val="a3"/>
        <w:spacing w:line="276" w:lineRule="auto"/>
        <w:ind w:firstLine="540"/>
        <w:jc w:val="both"/>
        <w:rPr>
          <w:rStyle w:val="a8"/>
          <w:b w:val="0"/>
          <w:sz w:val="28"/>
          <w:szCs w:val="28"/>
        </w:rPr>
      </w:pPr>
      <w:r w:rsidRPr="00670102">
        <w:rPr>
          <w:rStyle w:val="a8"/>
          <w:b w:val="0"/>
          <w:sz w:val="28"/>
          <w:szCs w:val="28"/>
        </w:rPr>
        <w:t xml:space="preserve">Программа обеспечивает достижение выпускниками начальной школы определенных </w:t>
      </w:r>
      <w:r w:rsidRPr="00670102">
        <w:rPr>
          <w:rStyle w:val="a8"/>
          <w:sz w:val="28"/>
          <w:szCs w:val="28"/>
        </w:rPr>
        <w:t xml:space="preserve">личностных, </w:t>
      </w:r>
      <w:proofErr w:type="spellStart"/>
      <w:r w:rsidRPr="00670102">
        <w:rPr>
          <w:rStyle w:val="a8"/>
          <w:sz w:val="28"/>
          <w:szCs w:val="28"/>
        </w:rPr>
        <w:t>метапредметных</w:t>
      </w:r>
      <w:proofErr w:type="spellEnd"/>
      <w:r w:rsidRPr="00670102">
        <w:rPr>
          <w:rStyle w:val="a8"/>
          <w:sz w:val="28"/>
          <w:szCs w:val="28"/>
        </w:rPr>
        <w:t xml:space="preserve"> и предметных</w:t>
      </w:r>
      <w:r w:rsidRPr="00670102">
        <w:rPr>
          <w:rStyle w:val="a8"/>
          <w:b w:val="0"/>
          <w:sz w:val="28"/>
          <w:szCs w:val="28"/>
        </w:rPr>
        <w:t xml:space="preserve"> результатов.</w:t>
      </w:r>
    </w:p>
    <w:p w:rsidR="00072937" w:rsidRPr="00956BC8" w:rsidRDefault="00072937" w:rsidP="00072937">
      <w:pPr>
        <w:pStyle w:val="a7"/>
        <w:ind w:left="567" w:firstLine="0"/>
        <w:jc w:val="both"/>
        <w:rPr>
          <w:b/>
          <w:sz w:val="28"/>
          <w:szCs w:val="28"/>
        </w:rPr>
      </w:pPr>
    </w:p>
    <w:p w:rsidR="00072937" w:rsidRDefault="00072937" w:rsidP="00072937">
      <w:pPr>
        <w:ind w:firstLine="426"/>
        <w:jc w:val="both"/>
        <w:rPr>
          <w:sz w:val="28"/>
          <w:szCs w:val="28"/>
        </w:rPr>
      </w:pPr>
    </w:p>
    <w:p w:rsidR="00072937" w:rsidRPr="00072937" w:rsidRDefault="00072937" w:rsidP="00880D9E">
      <w:pPr>
        <w:ind w:firstLine="426"/>
        <w:jc w:val="both"/>
        <w:rPr>
          <w:b/>
          <w:sz w:val="28"/>
          <w:szCs w:val="28"/>
        </w:rPr>
      </w:pPr>
      <w:r w:rsidRPr="00072937">
        <w:rPr>
          <w:b/>
          <w:sz w:val="28"/>
          <w:szCs w:val="28"/>
        </w:rPr>
        <w:t>ЛИЧНОСТНЫЕ РЕЗУЛЬТАТЫ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 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072937">
        <w:rPr>
          <w:sz w:val="28"/>
          <w:szCs w:val="28"/>
        </w:rPr>
        <w:t>социокультурными</w:t>
      </w:r>
      <w:proofErr w:type="spellEnd"/>
      <w:r w:rsidRPr="00072937">
        <w:rPr>
          <w:sz w:val="28"/>
          <w:szCs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Личностные результаты должны отражать готовность </w:t>
      </w:r>
      <w:proofErr w:type="gramStart"/>
      <w:r w:rsidRPr="00072937">
        <w:rPr>
          <w:sz w:val="28"/>
          <w:szCs w:val="28"/>
        </w:rPr>
        <w:t>обучающихся</w:t>
      </w:r>
      <w:proofErr w:type="gramEnd"/>
      <w:r w:rsidRPr="00072937">
        <w:rPr>
          <w:sz w:val="28"/>
          <w:szCs w:val="28"/>
        </w:rPr>
        <w:t xml:space="preserve"> </w:t>
      </w:r>
      <w:r w:rsidRPr="00072937">
        <w:rPr>
          <w:sz w:val="28"/>
          <w:szCs w:val="28"/>
        </w:rPr>
        <w:lastRenderedPageBreak/>
        <w:t xml:space="preserve">руководствоваться ценностями и приобретение первоначального опыта деятельности на их основе: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072937">
        <w:rPr>
          <w:sz w:val="28"/>
          <w:szCs w:val="28"/>
        </w:rPr>
        <w:t xml:space="preserve">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072937">
        <w:rPr>
          <w:sz w:val="28"/>
          <w:szCs w:val="28"/>
        </w:rPr>
        <w:t xml:space="preserve"> стремление к формированию культуры здоровья, соблюдению правил здорового образа жизни;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072937">
        <w:rPr>
          <w:sz w:val="28"/>
          <w:szCs w:val="28"/>
        </w:rPr>
        <w:t xml:space="preserve">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</w:p>
    <w:p w:rsidR="00072937" w:rsidRPr="00072937" w:rsidRDefault="00072937" w:rsidP="00880D9E">
      <w:pPr>
        <w:ind w:firstLine="426"/>
        <w:jc w:val="both"/>
        <w:rPr>
          <w:b/>
          <w:sz w:val="28"/>
          <w:szCs w:val="28"/>
        </w:rPr>
      </w:pPr>
      <w:r w:rsidRPr="00072937">
        <w:rPr>
          <w:sz w:val="28"/>
          <w:szCs w:val="28"/>
        </w:rPr>
        <w:t xml:space="preserve"> </w:t>
      </w:r>
      <w:r w:rsidRPr="00072937">
        <w:rPr>
          <w:b/>
          <w:sz w:val="28"/>
          <w:szCs w:val="28"/>
        </w:rPr>
        <w:t>МЕТАПРЕДМЕТНЫЕ РЕЗУЛЬТАТЫ</w:t>
      </w:r>
    </w:p>
    <w:p w:rsidR="00072937" w:rsidRPr="00072937" w:rsidRDefault="00072937" w:rsidP="00880D9E">
      <w:pPr>
        <w:ind w:firstLine="426"/>
        <w:jc w:val="both"/>
        <w:rPr>
          <w:b/>
          <w:sz w:val="28"/>
          <w:szCs w:val="28"/>
        </w:rPr>
      </w:pP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 </w:t>
      </w:r>
      <w:proofErr w:type="spellStart"/>
      <w:r w:rsidRPr="00072937">
        <w:rPr>
          <w:sz w:val="28"/>
          <w:szCs w:val="28"/>
        </w:rPr>
        <w:t>Метапредметные</w:t>
      </w:r>
      <w:proofErr w:type="spellEnd"/>
      <w:r w:rsidRPr="00072937">
        <w:rPr>
          <w:sz w:val="28"/>
          <w:szCs w:val="28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По окончании </w:t>
      </w:r>
      <w:r w:rsidRPr="00072937">
        <w:rPr>
          <w:b/>
          <w:i/>
          <w:sz w:val="28"/>
          <w:szCs w:val="28"/>
        </w:rPr>
        <w:t xml:space="preserve">первого </w:t>
      </w:r>
      <w:r w:rsidRPr="00072937">
        <w:rPr>
          <w:sz w:val="28"/>
          <w:szCs w:val="28"/>
        </w:rPr>
        <w:t>года обучения учащиеся научатся:</w:t>
      </w:r>
    </w:p>
    <w:p w:rsidR="00072937" w:rsidRPr="00670102" w:rsidRDefault="00072937" w:rsidP="00880D9E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sz w:val="28"/>
          <w:szCs w:val="28"/>
        </w:rPr>
        <w:t xml:space="preserve"> </w:t>
      </w:r>
      <w:r w:rsidRPr="00670102">
        <w:rPr>
          <w:b/>
          <w:i/>
          <w:sz w:val="28"/>
          <w:szCs w:val="28"/>
        </w:rPr>
        <w:t xml:space="preserve">познавательные УУД: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находить общие и отличительные признаки в передвижениях человека и животных;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сравнивать способы передвижения ходьбой и бегом, находить между ними общие и отличительные признаки;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выявлять признаки правильной и неправильной осанки, приводить возможные причины её нарушений; </w:t>
      </w:r>
    </w:p>
    <w:p w:rsidR="00072937" w:rsidRPr="00670102" w:rsidRDefault="00072937" w:rsidP="00880D9E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 xml:space="preserve">коммуникативные УУД: 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>воспроизводить названия разучиваемых физических упражнений и их исходные положения;</w:t>
      </w:r>
    </w:p>
    <w:p w:rsidR="00072937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072937">
        <w:rPr>
          <w:sz w:val="28"/>
          <w:szCs w:val="28"/>
        </w:rPr>
        <w:t>высказывать мнение о положительном влиянии занятий физической культурой, оценивать влияние гигиенических про</w:t>
      </w:r>
      <w:r>
        <w:rPr>
          <w:sz w:val="28"/>
          <w:szCs w:val="28"/>
        </w:rPr>
        <w:t>цедур на укрепление здоровья;</w:t>
      </w:r>
    </w:p>
    <w:p w:rsidR="00460348" w:rsidRDefault="00072937" w:rsidP="00880D9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460348" w:rsidRDefault="00460348" w:rsidP="00460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072937" w:rsidRPr="00072937">
        <w:rPr>
          <w:sz w:val="28"/>
          <w:szCs w:val="28"/>
        </w:rPr>
        <w:t xml:space="preserve">обсуждать правила проведения подвижных игр, обосновывать </w:t>
      </w:r>
      <w:r w:rsidR="00072937" w:rsidRPr="00072937">
        <w:rPr>
          <w:sz w:val="28"/>
          <w:szCs w:val="28"/>
        </w:rPr>
        <w:lastRenderedPageBreak/>
        <w:t xml:space="preserve">объективность определения победителей; </w:t>
      </w:r>
    </w:p>
    <w:p w:rsidR="00460348" w:rsidRDefault="00460348" w:rsidP="00460348">
      <w:pPr>
        <w:jc w:val="both"/>
        <w:rPr>
          <w:sz w:val="28"/>
          <w:szCs w:val="28"/>
        </w:rPr>
      </w:pPr>
    </w:p>
    <w:p w:rsidR="00460348" w:rsidRPr="00670102" w:rsidRDefault="00460348" w:rsidP="00460348">
      <w:pPr>
        <w:jc w:val="both"/>
        <w:rPr>
          <w:b/>
          <w:i/>
          <w:sz w:val="28"/>
          <w:szCs w:val="28"/>
        </w:rPr>
      </w:pPr>
      <w:r w:rsidRPr="00460348">
        <w:rPr>
          <w:i/>
          <w:sz w:val="28"/>
          <w:szCs w:val="28"/>
        </w:rPr>
        <w:t xml:space="preserve">     </w:t>
      </w:r>
      <w:r w:rsidR="00072937" w:rsidRPr="00670102">
        <w:rPr>
          <w:b/>
          <w:i/>
          <w:sz w:val="28"/>
          <w:szCs w:val="28"/>
        </w:rPr>
        <w:t>регулятивные УУД:</w:t>
      </w:r>
      <w:r w:rsidRPr="00670102">
        <w:rPr>
          <w:b/>
          <w:i/>
          <w:sz w:val="28"/>
          <w:szCs w:val="28"/>
        </w:rPr>
        <w:t xml:space="preserve"> 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выполнять комплексы физкультминуток, утренней зарядки, упражнений по профилактике нарушения и коррекции осанки;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выполнять учебные задания по обучению новым физическим упражнениям и развитию физических качеств; 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проявлять уважительное отношение к участникам совместной игровой и соревновательной деятельности. 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</w:p>
    <w:p w:rsidR="00460348" w:rsidRDefault="00072937" w:rsidP="00460348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По окончании </w:t>
      </w:r>
      <w:r w:rsidRPr="00460348">
        <w:rPr>
          <w:b/>
          <w:i/>
          <w:sz w:val="28"/>
          <w:szCs w:val="28"/>
        </w:rPr>
        <w:t>второго</w:t>
      </w:r>
      <w:r w:rsidRPr="00072937">
        <w:rPr>
          <w:sz w:val="28"/>
          <w:szCs w:val="28"/>
        </w:rPr>
        <w:t xml:space="preserve"> года обучения учащиеся научатся: </w:t>
      </w:r>
    </w:p>
    <w:p w:rsidR="00460348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>познавательные УУД: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>понимать связь между закаливающими процедурами и укреплением здоровья;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>обобщать знания, полученные в практической деятельности, составлять индивиду</w:t>
      </w:r>
      <w:r>
        <w:rPr>
          <w:sz w:val="28"/>
          <w:szCs w:val="28"/>
        </w:rPr>
        <w:t>альные комплексы упражнений физ</w:t>
      </w:r>
      <w:r w:rsidR="00072937" w:rsidRPr="00072937">
        <w:rPr>
          <w:sz w:val="28"/>
          <w:szCs w:val="28"/>
        </w:rPr>
        <w:t>культминуток и утренней зарядки, упражнений на профилактику нарушения осанки;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вести наблюдения за изменениями показателей физического развития и физических качеств, проводить процедуры их измерения; </w:t>
      </w:r>
    </w:p>
    <w:p w:rsidR="00460348" w:rsidRPr="00460348" w:rsidRDefault="00072937" w:rsidP="00460348">
      <w:pPr>
        <w:ind w:firstLine="426"/>
        <w:jc w:val="both"/>
        <w:rPr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>коммуникативные УУД</w:t>
      </w:r>
      <w:r w:rsidRPr="00460348">
        <w:rPr>
          <w:i/>
          <w:sz w:val="28"/>
          <w:szCs w:val="28"/>
        </w:rPr>
        <w:t>: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 </w:t>
      </w:r>
    </w:p>
    <w:p w:rsidR="00460348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исполнять роль капитана и судьи в подвижных играх, </w:t>
      </w:r>
      <w:proofErr w:type="spellStart"/>
      <w:r w:rsidR="00072937" w:rsidRPr="00072937">
        <w:rPr>
          <w:sz w:val="28"/>
          <w:szCs w:val="28"/>
        </w:rPr>
        <w:t>аргументированно</w:t>
      </w:r>
      <w:proofErr w:type="spellEnd"/>
      <w:r w:rsidR="00072937" w:rsidRPr="00072937">
        <w:rPr>
          <w:sz w:val="28"/>
          <w:szCs w:val="28"/>
        </w:rPr>
        <w:t xml:space="preserve"> высказывать суждения о своих действиях и принятых решениях;</w:t>
      </w:r>
    </w:p>
    <w:p w:rsidR="00F73312" w:rsidRDefault="00460348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 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 xml:space="preserve">регулятивные УУД: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взаимодействовать со сверстниками в процессе выполнения учебных заданий, соблюдать культуру общения и уважительного обращения к другим учащимся;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контролировать соответствие двигательных действий правилам </w:t>
      </w:r>
      <w:r w:rsidR="00072937" w:rsidRPr="00072937">
        <w:rPr>
          <w:sz w:val="28"/>
          <w:szCs w:val="28"/>
        </w:rPr>
        <w:lastRenderedPageBreak/>
        <w:t xml:space="preserve">подвижных игр, проявлять эмоциональную сдержанность при возникновении ошибок.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</w:p>
    <w:p w:rsidR="00F73312" w:rsidRDefault="00072937" w:rsidP="00460348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По окончании </w:t>
      </w:r>
      <w:r w:rsidRPr="00F73312">
        <w:rPr>
          <w:b/>
          <w:i/>
          <w:sz w:val="28"/>
          <w:szCs w:val="28"/>
        </w:rPr>
        <w:t>третьего</w:t>
      </w:r>
      <w:r w:rsidRPr="00072937">
        <w:rPr>
          <w:sz w:val="28"/>
          <w:szCs w:val="28"/>
        </w:rPr>
        <w:t xml:space="preserve"> года обучения учащиеся научатся: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sz w:val="28"/>
          <w:szCs w:val="28"/>
        </w:rPr>
        <w:t xml:space="preserve"> </w:t>
      </w:r>
      <w:r w:rsidRPr="00670102">
        <w:rPr>
          <w:b/>
          <w:i/>
          <w:sz w:val="28"/>
          <w:szCs w:val="28"/>
        </w:rPr>
        <w:t xml:space="preserve">познавательные УУД: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объяснять понятие «дозировка нагрузки», правильно применять способы её регулирования на занятиях физической культурой;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F73312" w:rsidRDefault="00072937" w:rsidP="00460348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 </w:t>
      </w:r>
      <w:r w:rsidR="00F73312">
        <w:rPr>
          <w:sz w:val="28"/>
          <w:szCs w:val="28"/>
        </w:rPr>
        <w:t>-</w:t>
      </w:r>
      <w:r w:rsidRPr="00072937">
        <w:rPr>
          <w:sz w:val="28"/>
          <w:szCs w:val="28"/>
        </w:rPr>
        <w:t xml:space="preserve"> 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(триместрам); 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 xml:space="preserve">коммуникативные УУД: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организовывать совместные подвижные игры, принимать в них активное участие с соблюдением правил и норм этического поведения;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делать небольшие сообщения по результатам выполнения учебных заданий, организации и проведения самостоятельных занятий физической культурой; 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 xml:space="preserve">регулятивные УУД: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контролировать выполнение физических упражнений, корректировать их на основе </w:t>
      </w:r>
      <w:r>
        <w:rPr>
          <w:sz w:val="28"/>
          <w:szCs w:val="28"/>
        </w:rPr>
        <w:t>сравнения с заданными образцами;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оценивать сложность возникающих игровых задач, предлагать их совместное коллективное решение.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</w:p>
    <w:p w:rsidR="00F73312" w:rsidRDefault="00072937" w:rsidP="00460348">
      <w:pPr>
        <w:ind w:firstLine="426"/>
        <w:jc w:val="both"/>
        <w:rPr>
          <w:sz w:val="28"/>
          <w:szCs w:val="28"/>
        </w:rPr>
      </w:pPr>
      <w:r w:rsidRPr="00072937">
        <w:rPr>
          <w:sz w:val="28"/>
          <w:szCs w:val="28"/>
        </w:rPr>
        <w:t xml:space="preserve">По окончанию </w:t>
      </w:r>
      <w:r w:rsidRPr="00F73312">
        <w:rPr>
          <w:i/>
          <w:sz w:val="28"/>
          <w:szCs w:val="28"/>
        </w:rPr>
        <w:t xml:space="preserve">четвёртого </w:t>
      </w:r>
      <w:r w:rsidRPr="00072937">
        <w:rPr>
          <w:sz w:val="28"/>
          <w:szCs w:val="28"/>
        </w:rPr>
        <w:t>года обучения учащиеся научатся: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072937">
        <w:rPr>
          <w:sz w:val="28"/>
          <w:szCs w:val="28"/>
        </w:rPr>
        <w:t xml:space="preserve"> </w:t>
      </w:r>
      <w:r w:rsidRPr="00670102">
        <w:rPr>
          <w:b/>
          <w:i/>
          <w:sz w:val="28"/>
          <w:szCs w:val="28"/>
        </w:rPr>
        <w:t>познавательные УУД: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выявлять отставание в развитии физических качеств от возрастных </w:t>
      </w:r>
      <w:r w:rsidR="00072937" w:rsidRPr="00072937">
        <w:rPr>
          <w:sz w:val="28"/>
          <w:szCs w:val="28"/>
        </w:rPr>
        <w:lastRenderedPageBreak/>
        <w:t xml:space="preserve">стандартов, приводить примеры физических упражнений по их устранению; 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72937" w:rsidRPr="00072937">
        <w:rPr>
          <w:sz w:val="28"/>
          <w:szCs w:val="28"/>
        </w:rPr>
        <w:t xml:space="preserve"> объединять физические упражнения по их целевому предназначению: на профилактику нарушения осанки, развитие</w:t>
      </w:r>
      <w:r>
        <w:rPr>
          <w:sz w:val="28"/>
          <w:szCs w:val="28"/>
        </w:rPr>
        <w:t xml:space="preserve"> силы, быстроты и выносливости;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i/>
          <w:sz w:val="28"/>
          <w:szCs w:val="28"/>
        </w:rPr>
        <w:t>коммуникативные УУД: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использовать специальные термины и понятия в общении с учителем и учащимися, применять термины при обучении новым физическим упражнениям, развитии физических качеств;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оказывать посильную первую помощь во время занятий физической культурой;</w:t>
      </w:r>
    </w:p>
    <w:p w:rsidR="00F73312" w:rsidRPr="00670102" w:rsidRDefault="00072937" w:rsidP="00460348">
      <w:pPr>
        <w:ind w:firstLine="426"/>
        <w:jc w:val="both"/>
        <w:rPr>
          <w:b/>
          <w:i/>
          <w:sz w:val="28"/>
          <w:szCs w:val="28"/>
        </w:rPr>
      </w:pPr>
      <w:r w:rsidRPr="00670102">
        <w:rPr>
          <w:b/>
          <w:sz w:val="28"/>
          <w:szCs w:val="28"/>
        </w:rPr>
        <w:t xml:space="preserve"> </w:t>
      </w:r>
      <w:r w:rsidRPr="00670102">
        <w:rPr>
          <w:b/>
          <w:i/>
          <w:sz w:val="28"/>
          <w:szCs w:val="28"/>
        </w:rPr>
        <w:t>регулятивные УУД: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выполнять указания учителя, проявлять активность и самостоятельность при выполнении учебных заданий;</w:t>
      </w:r>
    </w:p>
    <w:p w:rsidR="00F73312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самостоятельно проводить занятия на основе изученного материала и с учётом собственных интересов;</w:t>
      </w:r>
    </w:p>
    <w:p w:rsidR="00072937" w:rsidRDefault="00F73312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72937" w:rsidRPr="00072937">
        <w:rPr>
          <w:sz w:val="28"/>
          <w:szCs w:val="28"/>
        </w:rPr>
        <w:t xml:space="preserve">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D0033" w:rsidRDefault="002D0033" w:rsidP="00460348">
      <w:pPr>
        <w:ind w:firstLine="426"/>
        <w:jc w:val="both"/>
        <w:rPr>
          <w:sz w:val="28"/>
          <w:szCs w:val="28"/>
        </w:rPr>
      </w:pPr>
    </w:p>
    <w:p w:rsidR="002D0033" w:rsidRDefault="002D0033" w:rsidP="00460348">
      <w:pPr>
        <w:ind w:firstLine="426"/>
        <w:jc w:val="both"/>
        <w:rPr>
          <w:sz w:val="28"/>
          <w:szCs w:val="28"/>
        </w:rPr>
      </w:pPr>
    </w:p>
    <w:p w:rsidR="00E0094A" w:rsidRPr="00E0094A" w:rsidRDefault="002D0033" w:rsidP="00460348">
      <w:pPr>
        <w:ind w:firstLine="426"/>
        <w:jc w:val="both"/>
        <w:rPr>
          <w:b/>
          <w:sz w:val="28"/>
          <w:szCs w:val="28"/>
        </w:rPr>
      </w:pPr>
      <w:r w:rsidRPr="00E0094A">
        <w:rPr>
          <w:b/>
          <w:sz w:val="28"/>
          <w:szCs w:val="28"/>
        </w:rPr>
        <w:t xml:space="preserve">ПРЕДМЕТНЫЕ РЕЗУЛЬТАТЫ </w:t>
      </w:r>
    </w:p>
    <w:p w:rsidR="00670102" w:rsidRDefault="00670102" w:rsidP="00460348">
      <w:pPr>
        <w:ind w:firstLine="426"/>
        <w:jc w:val="both"/>
        <w:rPr>
          <w:b/>
          <w:sz w:val="28"/>
          <w:szCs w:val="28"/>
        </w:rPr>
      </w:pPr>
    </w:p>
    <w:p w:rsidR="00E0094A" w:rsidRPr="00E0094A" w:rsidRDefault="002D0033" w:rsidP="00460348">
      <w:pPr>
        <w:ind w:firstLine="426"/>
        <w:jc w:val="both"/>
        <w:rPr>
          <w:b/>
          <w:sz w:val="28"/>
          <w:szCs w:val="28"/>
        </w:rPr>
      </w:pPr>
      <w:r w:rsidRPr="00E0094A">
        <w:rPr>
          <w:b/>
          <w:sz w:val="28"/>
          <w:szCs w:val="28"/>
        </w:rPr>
        <w:t xml:space="preserve">1 </w:t>
      </w:r>
      <w:r w:rsidR="00E0094A" w:rsidRPr="00E0094A">
        <w:rPr>
          <w:b/>
          <w:sz w:val="28"/>
          <w:szCs w:val="28"/>
        </w:rPr>
        <w:t>КЛАСС</w:t>
      </w:r>
    </w:p>
    <w:p w:rsidR="00E0094A" w:rsidRDefault="002D0033" w:rsidP="00460348">
      <w:pPr>
        <w:ind w:firstLine="426"/>
        <w:jc w:val="both"/>
        <w:rPr>
          <w:sz w:val="28"/>
          <w:szCs w:val="28"/>
        </w:rPr>
      </w:pPr>
      <w:r w:rsidRPr="002D0033">
        <w:rPr>
          <w:sz w:val="28"/>
          <w:szCs w:val="28"/>
        </w:rPr>
        <w:t xml:space="preserve">К концу обучения в первом классе </w:t>
      </w:r>
      <w:proofErr w:type="gramStart"/>
      <w:r w:rsidRPr="002D0033">
        <w:rPr>
          <w:sz w:val="28"/>
          <w:szCs w:val="28"/>
        </w:rPr>
        <w:t>обучающийся</w:t>
      </w:r>
      <w:proofErr w:type="gramEnd"/>
      <w:r w:rsidRPr="002D0033">
        <w:rPr>
          <w:sz w:val="28"/>
          <w:szCs w:val="28"/>
        </w:rPr>
        <w:t xml:space="preserve"> научится:</w:t>
      </w:r>
    </w:p>
    <w:p w:rsidR="00E0094A" w:rsidRDefault="00E0094A" w:rsidP="0046034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приводить примеры основных дневных дел и их распределение в индивидуальном режиме дня; </w:t>
      </w:r>
    </w:p>
    <w:p w:rsidR="00E0094A" w:rsidRDefault="00E0094A" w:rsidP="00E009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соблюдать правила поведения на уроках физической культурой, приводить примеры подбора одежды для самостоятельных занятий;</w:t>
      </w:r>
    </w:p>
    <w:p w:rsidR="00E0094A" w:rsidRDefault="00E0094A" w:rsidP="00E009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выполнять упражнения утренней зарядки и физкультминуток;</w:t>
      </w:r>
    </w:p>
    <w:p w:rsidR="00E0094A" w:rsidRDefault="00E0094A" w:rsidP="00E009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анализировать причины нарушения осанки и демонстрировать упражнения по профилактике её нарушения;</w:t>
      </w:r>
    </w:p>
    <w:p w:rsidR="00E0094A" w:rsidRDefault="00E0094A" w:rsidP="00E009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построение и перестроение из одной шеренги в две и в колонну по одному; выполнять ходьбу и бег с равномерной и изменяющейся скоростью передвижения;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0033" w:rsidRPr="002D0033">
        <w:rPr>
          <w:sz w:val="28"/>
          <w:szCs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передвигаться на лыжах ступающим и скользящим шагом (без палок);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играть в подвижные игры с </w:t>
      </w:r>
      <w:proofErr w:type="spellStart"/>
      <w:r w:rsidR="002D0033" w:rsidRPr="002D0033">
        <w:rPr>
          <w:sz w:val="28"/>
          <w:szCs w:val="28"/>
        </w:rPr>
        <w:t>общеразвивающей</w:t>
      </w:r>
      <w:proofErr w:type="spellEnd"/>
      <w:r w:rsidR="002D0033" w:rsidRPr="002D0033">
        <w:rPr>
          <w:sz w:val="28"/>
          <w:szCs w:val="28"/>
        </w:rPr>
        <w:t xml:space="preserve"> направленностью</w:t>
      </w:r>
      <w:r>
        <w:rPr>
          <w:sz w:val="28"/>
          <w:szCs w:val="28"/>
        </w:rPr>
        <w:t>.</w:t>
      </w:r>
    </w:p>
    <w:p w:rsidR="006E4D58" w:rsidRPr="006E4D58" w:rsidRDefault="006E4D58" w:rsidP="006E4D58">
      <w:pPr>
        <w:ind w:firstLine="567"/>
        <w:jc w:val="both"/>
        <w:rPr>
          <w:b/>
          <w:sz w:val="28"/>
          <w:szCs w:val="28"/>
        </w:rPr>
      </w:pPr>
    </w:p>
    <w:p w:rsidR="006E4D58" w:rsidRPr="006E4D58" w:rsidRDefault="006E4D58" w:rsidP="006E4D58">
      <w:pPr>
        <w:ind w:firstLine="567"/>
        <w:jc w:val="both"/>
        <w:rPr>
          <w:b/>
          <w:sz w:val="28"/>
          <w:szCs w:val="28"/>
        </w:rPr>
      </w:pPr>
      <w:r w:rsidRPr="006E4D58">
        <w:rPr>
          <w:b/>
          <w:sz w:val="28"/>
          <w:szCs w:val="28"/>
        </w:rPr>
        <w:t xml:space="preserve"> 2 КЛАСС</w:t>
      </w:r>
      <w:r w:rsidR="002D0033" w:rsidRPr="006E4D58">
        <w:rPr>
          <w:b/>
          <w:sz w:val="28"/>
          <w:szCs w:val="28"/>
        </w:rPr>
        <w:t xml:space="preserve"> </w:t>
      </w:r>
    </w:p>
    <w:p w:rsidR="006E4D58" w:rsidRDefault="002D0033" w:rsidP="006E4D58">
      <w:pPr>
        <w:ind w:firstLine="567"/>
        <w:jc w:val="both"/>
        <w:rPr>
          <w:sz w:val="28"/>
          <w:szCs w:val="28"/>
        </w:rPr>
      </w:pPr>
      <w:r w:rsidRPr="002D0033">
        <w:rPr>
          <w:sz w:val="28"/>
          <w:szCs w:val="28"/>
        </w:rPr>
        <w:t xml:space="preserve">К концу обучения во втором классе </w:t>
      </w:r>
      <w:proofErr w:type="gramStart"/>
      <w:r w:rsidRPr="002D0033">
        <w:rPr>
          <w:sz w:val="28"/>
          <w:szCs w:val="28"/>
        </w:rPr>
        <w:t>обучающийся</w:t>
      </w:r>
      <w:proofErr w:type="gramEnd"/>
      <w:r w:rsidRPr="002D0033">
        <w:rPr>
          <w:sz w:val="28"/>
          <w:szCs w:val="28"/>
        </w:rPr>
        <w:t xml:space="preserve"> научится: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примеры основных физических качеств и высказывать своё суждение об их связи с укреплением здоровья и </w:t>
      </w:r>
      <w:r w:rsidR="002D0033" w:rsidRPr="002D0033">
        <w:rPr>
          <w:sz w:val="28"/>
          <w:szCs w:val="28"/>
        </w:rPr>
        <w:lastRenderedPageBreak/>
        <w:t>физическим развитием;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танцевальный хороводный шаг в совместном передвижении;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прыжки по разметкам на разное расстояние и с  разной амплитудой; в высоту с прямого разбега;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передвигаться на лыжах </w:t>
      </w:r>
      <w:proofErr w:type="spellStart"/>
      <w:r w:rsidR="002D0033" w:rsidRPr="002D0033">
        <w:rPr>
          <w:sz w:val="28"/>
          <w:szCs w:val="28"/>
        </w:rPr>
        <w:t>двухшажным</w:t>
      </w:r>
      <w:proofErr w:type="spellEnd"/>
      <w:r w:rsidR="002D0033" w:rsidRPr="002D0033">
        <w:rPr>
          <w:sz w:val="28"/>
          <w:szCs w:val="28"/>
        </w:rPr>
        <w:t xml:space="preserve"> переменным ходом; спускаться с пологого склона и тормозить падением;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упражнения на развитие физических качеств</w:t>
      </w:r>
      <w:r>
        <w:rPr>
          <w:sz w:val="28"/>
          <w:szCs w:val="28"/>
        </w:rPr>
        <w:t>.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</w:p>
    <w:p w:rsidR="006E4D58" w:rsidRPr="006E4D58" w:rsidRDefault="002D0033" w:rsidP="006E4D58">
      <w:pPr>
        <w:ind w:firstLine="567"/>
        <w:jc w:val="both"/>
        <w:rPr>
          <w:b/>
          <w:sz w:val="28"/>
          <w:szCs w:val="28"/>
        </w:rPr>
      </w:pPr>
      <w:r w:rsidRPr="006E4D58">
        <w:rPr>
          <w:b/>
          <w:sz w:val="28"/>
          <w:szCs w:val="28"/>
        </w:rPr>
        <w:t xml:space="preserve"> 3 </w:t>
      </w:r>
      <w:r w:rsidR="006E4D58" w:rsidRPr="006E4D58">
        <w:rPr>
          <w:b/>
          <w:sz w:val="28"/>
          <w:szCs w:val="28"/>
        </w:rPr>
        <w:t>КЛАСС</w:t>
      </w:r>
    </w:p>
    <w:p w:rsidR="006E4D58" w:rsidRDefault="002D0033" w:rsidP="006E4D58">
      <w:pPr>
        <w:ind w:firstLine="567"/>
        <w:jc w:val="both"/>
        <w:rPr>
          <w:sz w:val="28"/>
          <w:szCs w:val="28"/>
        </w:rPr>
      </w:pPr>
      <w:r w:rsidRPr="002D0033">
        <w:rPr>
          <w:sz w:val="28"/>
          <w:szCs w:val="28"/>
        </w:rPr>
        <w:t xml:space="preserve">К концу обучения в третьем классе </w:t>
      </w:r>
      <w:proofErr w:type="gramStart"/>
      <w:r w:rsidRPr="002D0033">
        <w:rPr>
          <w:sz w:val="28"/>
          <w:szCs w:val="28"/>
        </w:rPr>
        <w:t>обучающийся</w:t>
      </w:r>
      <w:proofErr w:type="gramEnd"/>
      <w:r w:rsidRPr="002D0033">
        <w:rPr>
          <w:sz w:val="28"/>
          <w:szCs w:val="28"/>
        </w:rPr>
        <w:t xml:space="preserve"> научится: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соблюдать правила во время выполнения гимнастических и акробатических упражнений; легкоатлетической, лыжной, игровой и плавательной подготовки;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примеры упражнений </w:t>
      </w:r>
      <w:proofErr w:type="spellStart"/>
      <w:r w:rsidR="002D0033" w:rsidRPr="002D0033">
        <w:rPr>
          <w:sz w:val="28"/>
          <w:szCs w:val="28"/>
        </w:rPr>
        <w:t>общеразвивающей</w:t>
      </w:r>
      <w:proofErr w:type="spellEnd"/>
      <w:r w:rsidR="002D0033" w:rsidRPr="002D0033">
        <w:rPr>
          <w:sz w:val="28"/>
          <w:szCs w:val="28"/>
        </w:rPr>
        <w:t>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измерять частоту пульса и определять физическую нагрузку по её значениям с помощью таблицы стандартных нагрузок;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упражнения дыхательной и зрительной гимнастики, объяснять их связь с предупреждением появления утомления;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выполнять движение </w:t>
      </w:r>
      <w:proofErr w:type="spellStart"/>
      <w:r w:rsidR="002D0033" w:rsidRPr="002D0033">
        <w:rPr>
          <w:sz w:val="28"/>
          <w:szCs w:val="28"/>
        </w:rPr>
        <w:t>противоходом</w:t>
      </w:r>
      <w:proofErr w:type="spellEnd"/>
      <w:r w:rsidR="002D0033" w:rsidRPr="002D0033">
        <w:rPr>
          <w:sz w:val="28"/>
          <w:szCs w:val="28"/>
        </w:rPr>
        <w:t xml:space="preserve"> в колонне по одному, перестраиваться из колонны по одному в колонну</w:t>
      </w:r>
      <w:r>
        <w:rPr>
          <w:sz w:val="28"/>
          <w:szCs w:val="28"/>
        </w:rPr>
        <w:t xml:space="preserve"> по три на месте и в движении;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передвигаться по нижней жерди гимнастической стенки приставным шагом в правую и левую сторону; лазать разноимённым способом;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прыжки через скакалку на двух ногах и попеременно на правой и левой ноге;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упражнения ритмической гимнастики, движения танцев галоп и полька;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бег с преодолением небольших препятствий с разной </w:t>
      </w:r>
      <w:r w:rsidR="002D0033" w:rsidRPr="002D0033">
        <w:rPr>
          <w:sz w:val="28"/>
          <w:szCs w:val="28"/>
        </w:rPr>
        <w:lastRenderedPageBreak/>
        <w:t xml:space="preserve">скоростью, прыжки в длину с разбега способом согнув ноги, броски набивного мяча из </w:t>
      </w:r>
      <w:proofErr w:type="gramStart"/>
      <w:r w:rsidR="002D0033" w:rsidRPr="002D0033">
        <w:rPr>
          <w:sz w:val="28"/>
          <w:szCs w:val="28"/>
        </w:rPr>
        <w:t>положения</w:t>
      </w:r>
      <w:proofErr w:type="gramEnd"/>
      <w:r w:rsidR="002D0033" w:rsidRPr="002D0033">
        <w:rPr>
          <w:sz w:val="28"/>
          <w:szCs w:val="28"/>
        </w:rPr>
        <w:t xml:space="preserve"> сидя и стоя;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передвигаться на лыжах одновременным </w:t>
      </w:r>
      <w:proofErr w:type="spellStart"/>
      <w:r w:rsidR="002D0033" w:rsidRPr="002D0033">
        <w:rPr>
          <w:sz w:val="28"/>
          <w:szCs w:val="28"/>
        </w:rPr>
        <w:t>двухшажным</w:t>
      </w:r>
      <w:proofErr w:type="spellEnd"/>
      <w:r w:rsidR="002D0033" w:rsidRPr="002D0033">
        <w:rPr>
          <w:sz w:val="28"/>
          <w:szCs w:val="28"/>
        </w:rPr>
        <w:t xml:space="preserve"> ходом, спускаться с пологого склона в стойке лыжника и тормозить плугом;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(ведение футбольного мяча змейкой).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выполнять упражнения на развитие физических качеств, демонстрировать приросты в их показателях.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</w:p>
    <w:p w:rsidR="006E4D58" w:rsidRPr="006E4D58" w:rsidRDefault="002D0033" w:rsidP="006E4D58">
      <w:pPr>
        <w:ind w:firstLine="567"/>
        <w:jc w:val="both"/>
        <w:rPr>
          <w:b/>
          <w:sz w:val="28"/>
          <w:szCs w:val="28"/>
        </w:rPr>
      </w:pPr>
      <w:r w:rsidRPr="006E4D58">
        <w:rPr>
          <w:b/>
          <w:sz w:val="28"/>
          <w:szCs w:val="28"/>
        </w:rPr>
        <w:t xml:space="preserve">4 </w:t>
      </w:r>
      <w:r w:rsidR="006E4D58" w:rsidRPr="006E4D58">
        <w:rPr>
          <w:b/>
          <w:sz w:val="28"/>
          <w:szCs w:val="28"/>
        </w:rPr>
        <w:t>КЛАСС</w:t>
      </w:r>
    </w:p>
    <w:p w:rsidR="006E4D58" w:rsidRDefault="002D0033" w:rsidP="006E4D58">
      <w:pPr>
        <w:ind w:firstLine="567"/>
        <w:jc w:val="both"/>
        <w:rPr>
          <w:sz w:val="28"/>
          <w:szCs w:val="28"/>
        </w:rPr>
      </w:pPr>
      <w:r w:rsidRPr="002D0033">
        <w:rPr>
          <w:sz w:val="28"/>
          <w:szCs w:val="28"/>
        </w:rPr>
        <w:t xml:space="preserve"> К концу обучения в четвёртом классе </w:t>
      </w:r>
      <w:proofErr w:type="gramStart"/>
      <w:r w:rsidRPr="002D0033">
        <w:rPr>
          <w:sz w:val="28"/>
          <w:szCs w:val="28"/>
        </w:rPr>
        <w:t>обучающийся</w:t>
      </w:r>
      <w:proofErr w:type="gramEnd"/>
      <w:r w:rsidRPr="002D0033">
        <w:rPr>
          <w:sz w:val="28"/>
          <w:szCs w:val="28"/>
        </w:rPr>
        <w:t xml:space="preserve"> научится: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объяснять назначение комплекса ГТО и выявлять его связь с подгот</w:t>
      </w:r>
      <w:r>
        <w:rPr>
          <w:sz w:val="28"/>
          <w:szCs w:val="28"/>
        </w:rPr>
        <w:t xml:space="preserve">овкой к труду и защите Родины;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="002D0033" w:rsidRPr="002D0033">
        <w:rPr>
          <w:sz w:val="28"/>
          <w:szCs w:val="28"/>
        </w:rPr>
        <w:t>сердечно-сосудистой</w:t>
      </w:r>
      <w:proofErr w:type="spellEnd"/>
      <w:proofErr w:type="gramEnd"/>
      <w:r w:rsidR="002D0033" w:rsidRPr="002D0033">
        <w:rPr>
          <w:sz w:val="28"/>
          <w:szCs w:val="28"/>
        </w:rPr>
        <w:t xml:space="preserve"> и дыхательной систем;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0033" w:rsidRPr="002D0033">
        <w:rPr>
          <w:sz w:val="28"/>
          <w:szCs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>характеризовать причины их появления на занятиях гимнастикой и лёгкой атлетикой, лыжной и подготовкой;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проявлять готовность оказать первую помощь в случае необходимости;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акробатические комбинации из 5—7 хорошо освоенных упражнений (с помощью учителя);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опорный прыжок через гимнастического козла с разбега способом </w:t>
      </w:r>
      <w:proofErr w:type="spellStart"/>
      <w:r w:rsidR="002D0033" w:rsidRPr="002D0033">
        <w:rPr>
          <w:sz w:val="28"/>
          <w:szCs w:val="28"/>
        </w:rPr>
        <w:t>напрыгивания</w:t>
      </w:r>
      <w:proofErr w:type="spellEnd"/>
      <w:r w:rsidR="002D0033" w:rsidRPr="002D0033">
        <w:rPr>
          <w:sz w:val="28"/>
          <w:szCs w:val="28"/>
        </w:rPr>
        <w:t xml:space="preserve">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демонстрировать движения танца «</w:t>
      </w:r>
      <w:proofErr w:type="spellStart"/>
      <w:r w:rsidR="002D0033" w:rsidRPr="002D0033">
        <w:rPr>
          <w:sz w:val="28"/>
          <w:szCs w:val="28"/>
        </w:rPr>
        <w:t>Летка-енка</w:t>
      </w:r>
      <w:proofErr w:type="spellEnd"/>
      <w:r w:rsidR="002D0033" w:rsidRPr="002D0033">
        <w:rPr>
          <w:sz w:val="28"/>
          <w:szCs w:val="28"/>
        </w:rPr>
        <w:t xml:space="preserve">» в групповом исполнении под музыкальное сопровождение;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прыжок в высоту с разбега перешагиванием;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метание малого (теннисного) мяча на дальность;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демонстрировать </w:t>
      </w:r>
      <w:proofErr w:type="spellStart"/>
      <w:r w:rsidR="002D0033" w:rsidRPr="002D0033">
        <w:rPr>
          <w:sz w:val="28"/>
          <w:szCs w:val="28"/>
        </w:rPr>
        <w:t>проплывание</w:t>
      </w:r>
      <w:proofErr w:type="spellEnd"/>
      <w:r w:rsidR="002D0033" w:rsidRPr="002D0033">
        <w:rPr>
          <w:sz w:val="28"/>
          <w:szCs w:val="28"/>
        </w:rPr>
        <w:t xml:space="preserve"> учебной дистанции кролем на груди или кролем на спине (по выбору учащегося); </w:t>
      </w:r>
    </w:p>
    <w:p w:rsidR="006E4D58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D0033" w:rsidRPr="002D0033">
        <w:rPr>
          <w:sz w:val="28"/>
          <w:szCs w:val="28"/>
        </w:rPr>
        <w:t xml:space="preserve"> выполнять освоенные технические действия спортивных игр баскетбол, волейбол и футбол в условиях игровой деятельности;</w:t>
      </w:r>
    </w:p>
    <w:p w:rsidR="002D0033" w:rsidRPr="002D0033" w:rsidRDefault="006E4D58" w:rsidP="006E4D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2D0033" w:rsidRPr="002D0033">
        <w:rPr>
          <w:sz w:val="28"/>
          <w:szCs w:val="28"/>
        </w:rPr>
        <w:t xml:space="preserve"> выполнять упражнения на развитие физических качеств, демонстрировать приросты в их показателях.</w:t>
      </w:r>
    </w:p>
    <w:p w:rsidR="002D0033" w:rsidRDefault="002D0033" w:rsidP="00460348">
      <w:pPr>
        <w:ind w:firstLine="426"/>
        <w:jc w:val="both"/>
        <w:rPr>
          <w:sz w:val="28"/>
          <w:szCs w:val="28"/>
        </w:rPr>
      </w:pPr>
    </w:p>
    <w:p w:rsidR="00886010" w:rsidRDefault="00886010" w:rsidP="00460348">
      <w:pPr>
        <w:ind w:firstLine="426"/>
        <w:jc w:val="both"/>
        <w:rPr>
          <w:sz w:val="28"/>
          <w:szCs w:val="28"/>
        </w:rPr>
      </w:pPr>
    </w:p>
    <w:p w:rsidR="00886010" w:rsidRDefault="00886010" w:rsidP="00460348">
      <w:pPr>
        <w:ind w:firstLine="426"/>
        <w:jc w:val="both"/>
        <w:rPr>
          <w:sz w:val="28"/>
          <w:szCs w:val="28"/>
        </w:rPr>
      </w:pPr>
    </w:p>
    <w:p w:rsidR="00886010" w:rsidRDefault="00886010" w:rsidP="00460348">
      <w:pPr>
        <w:ind w:firstLine="426"/>
        <w:jc w:val="both"/>
        <w:rPr>
          <w:sz w:val="28"/>
          <w:szCs w:val="28"/>
        </w:rPr>
      </w:pPr>
    </w:p>
    <w:p w:rsidR="00A3468F" w:rsidRDefault="00A3468F" w:rsidP="00B7153C">
      <w:pPr>
        <w:jc w:val="both"/>
        <w:rPr>
          <w:sz w:val="28"/>
          <w:szCs w:val="28"/>
        </w:rPr>
      </w:pPr>
    </w:p>
    <w:p w:rsidR="00A3468F" w:rsidRDefault="00A3468F" w:rsidP="00460348">
      <w:pPr>
        <w:ind w:firstLine="426"/>
        <w:jc w:val="both"/>
        <w:rPr>
          <w:sz w:val="28"/>
          <w:szCs w:val="28"/>
        </w:rPr>
      </w:pPr>
    </w:p>
    <w:p w:rsidR="00A3468F" w:rsidRPr="00D6253C" w:rsidRDefault="00A3468F" w:rsidP="00B7153C">
      <w:pPr>
        <w:jc w:val="both"/>
        <w:rPr>
          <w:sz w:val="28"/>
          <w:szCs w:val="28"/>
        </w:rPr>
      </w:pPr>
    </w:p>
    <w:p w:rsidR="00711FEB" w:rsidRDefault="00711FEB" w:rsidP="00000884">
      <w:pPr>
        <w:jc w:val="both"/>
        <w:rPr>
          <w:sz w:val="28"/>
          <w:szCs w:val="28"/>
        </w:rPr>
      </w:pPr>
    </w:p>
    <w:p w:rsidR="00886010" w:rsidRPr="00A06CA6" w:rsidRDefault="00886010" w:rsidP="00886010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 xml:space="preserve">УЧЕБНО-МЕТОДИЧЕСКОЕ ОБЕСПЕЧЕНИЕ ОБРАЗОВАТЕЛЬНОГО ПРОЦЕССА </w:t>
      </w:r>
    </w:p>
    <w:p w:rsidR="00886010" w:rsidRPr="00A06CA6" w:rsidRDefault="00886010" w:rsidP="00886010">
      <w:pPr>
        <w:pStyle w:val="a3"/>
        <w:rPr>
          <w:sz w:val="28"/>
          <w:szCs w:val="28"/>
        </w:rPr>
      </w:pPr>
    </w:p>
    <w:p w:rsidR="00886010" w:rsidRDefault="00886010" w:rsidP="00886010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 xml:space="preserve">Учебные материалы для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</w:p>
    <w:p w:rsidR="00886010" w:rsidRDefault="00886010" w:rsidP="00886010">
      <w:pPr>
        <w:pStyle w:val="a3"/>
        <w:rPr>
          <w:b/>
          <w:i/>
          <w:sz w:val="28"/>
          <w:szCs w:val="28"/>
        </w:rPr>
      </w:pPr>
      <w:r w:rsidRPr="00263C9B">
        <w:rPr>
          <w:b/>
          <w:i/>
          <w:sz w:val="28"/>
          <w:szCs w:val="28"/>
        </w:rPr>
        <w:t>Учебники</w:t>
      </w:r>
    </w:p>
    <w:p w:rsidR="00886010" w:rsidRPr="00886010" w:rsidRDefault="00886010" w:rsidP="00886010">
      <w:pPr>
        <w:rPr>
          <w:sz w:val="28"/>
          <w:szCs w:val="28"/>
        </w:rPr>
      </w:pPr>
      <w:r w:rsidRPr="00886010">
        <w:rPr>
          <w:sz w:val="28"/>
          <w:szCs w:val="28"/>
        </w:rPr>
        <w:t>1</w:t>
      </w:r>
      <w:r>
        <w:rPr>
          <w:b/>
          <w:i/>
          <w:sz w:val="28"/>
          <w:szCs w:val="28"/>
        </w:rPr>
        <w:t>.</w:t>
      </w:r>
      <w:r w:rsidRPr="00886010">
        <w:rPr>
          <w:sz w:val="28"/>
          <w:szCs w:val="28"/>
        </w:rPr>
        <w:t xml:space="preserve"> Учебник Лях, В. И. Физическая культура:</w:t>
      </w:r>
      <w:r>
        <w:rPr>
          <w:sz w:val="28"/>
          <w:szCs w:val="28"/>
        </w:rPr>
        <w:t xml:space="preserve"> 1-4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М.: Просвещение, 2022</w:t>
      </w:r>
      <w:r w:rsidRPr="00886010">
        <w:rPr>
          <w:sz w:val="28"/>
          <w:szCs w:val="28"/>
        </w:rPr>
        <w:t xml:space="preserve"> г</w:t>
      </w:r>
    </w:p>
    <w:p w:rsidR="00886010" w:rsidRPr="005D192D" w:rsidRDefault="00886010" w:rsidP="00886010">
      <w:pPr>
        <w:pStyle w:val="1"/>
        <w:shd w:val="clear" w:color="auto" w:fill="FFFFFF"/>
        <w:spacing w:before="0" w:beforeAutospacing="0" w:after="0" w:afterAutospacing="0"/>
        <w:rPr>
          <w:b w:val="0"/>
          <w:color w:val="282828"/>
          <w:sz w:val="28"/>
          <w:szCs w:val="28"/>
        </w:rPr>
      </w:pPr>
    </w:p>
    <w:p w:rsidR="00886010" w:rsidRDefault="00886010" w:rsidP="00886010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Методические материалы для учителя</w:t>
      </w:r>
    </w:p>
    <w:p w:rsidR="002E30A4" w:rsidRDefault="00886010" w:rsidP="00886010">
      <w:pPr>
        <w:rPr>
          <w:sz w:val="28"/>
          <w:szCs w:val="28"/>
        </w:rPr>
      </w:pPr>
      <w:r w:rsidRPr="00886010">
        <w:rPr>
          <w:sz w:val="28"/>
          <w:szCs w:val="28"/>
        </w:rPr>
        <w:t xml:space="preserve">ПОУ Физическая культура: 1–4 классы: программы / В.И.Лях и </w:t>
      </w:r>
    </w:p>
    <w:p w:rsidR="00886010" w:rsidRDefault="00886010" w:rsidP="00886010">
      <w:pPr>
        <w:rPr>
          <w:sz w:val="28"/>
          <w:szCs w:val="28"/>
        </w:rPr>
      </w:pPr>
      <w:r w:rsidRPr="00886010">
        <w:rPr>
          <w:sz w:val="28"/>
          <w:szCs w:val="28"/>
        </w:rPr>
        <w:t>А.А.</w:t>
      </w:r>
      <w:r w:rsidR="002E30A4">
        <w:rPr>
          <w:sz w:val="28"/>
          <w:szCs w:val="28"/>
        </w:rPr>
        <w:t xml:space="preserve"> </w:t>
      </w:r>
      <w:proofErr w:type="spellStart"/>
      <w:r w:rsidRPr="00886010">
        <w:rPr>
          <w:sz w:val="28"/>
          <w:szCs w:val="28"/>
        </w:rPr>
        <w:t>Зданевич</w:t>
      </w:r>
      <w:proofErr w:type="spellEnd"/>
      <w:r w:rsidRPr="00886010">
        <w:rPr>
          <w:sz w:val="28"/>
          <w:szCs w:val="28"/>
        </w:rPr>
        <w:t xml:space="preserve">; издательство «Просвещение», Москва – 2015г. </w:t>
      </w:r>
    </w:p>
    <w:p w:rsidR="00886010" w:rsidRDefault="00886010" w:rsidP="00886010">
      <w:pPr>
        <w:rPr>
          <w:sz w:val="28"/>
          <w:szCs w:val="28"/>
        </w:rPr>
      </w:pPr>
      <w:r w:rsidRPr="00886010">
        <w:rPr>
          <w:sz w:val="28"/>
          <w:szCs w:val="28"/>
        </w:rPr>
        <w:t>Учебник Лях, В. И. Физическая культура:</w:t>
      </w:r>
      <w:r>
        <w:rPr>
          <w:sz w:val="28"/>
          <w:szCs w:val="28"/>
        </w:rPr>
        <w:t xml:space="preserve"> 1-4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М.: Просвещение, 2022</w:t>
      </w:r>
      <w:r w:rsidRPr="00886010">
        <w:rPr>
          <w:sz w:val="28"/>
          <w:szCs w:val="28"/>
        </w:rPr>
        <w:t xml:space="preserve"> г</w:t>
      </w:r>
    </w:p>
    <w:p w:rsidR="00886010" w:rsidRPr="00886010" w:rsidRDefault="00886010" w:rsidP="00886010">
      <w:pPr>
        <w:pStyle w:val="a3"/>
        <w:ind w:left="0" w:firstLine="0"/>
        <w:jc w:val="both"/>
        <w:rPr>
          <w:sz w:val="28"/>
          <w:szCs w:val="28"/>
        </w:rPr>
      </w:pPr>
    </w:p>
    <w:p w:rsidR="00886010" w:rsidRDefault="00886010" w:rsidP="00886010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Цифровые образовательные ресурсы и ресурсы сети интернет</w:t>
      </w:r>
    </w:p>
    <w:tbl>
      <w:tblPr>
        <w:tblStyle w:val="TableNormal"/>
        <w:tblpPr w:leftFromText="180" w:rightFromText="180" w:vertAnchor="text" w:horzAnchor="margin" w:tblpXSpec="center" w:tblpY="102"/>
        <w:tblW w:w="10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5"/>
        <w:gridCol w:w="5003"/>
        <w:gridCol w:w="4199"/>
      </w:tblGrid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C71F7B" w:rsidRDefault="00886010" w:rsidP="00711FEB">
            <w:pPr>
              <w:pStyle w:val="TableParagraph"/>
              <w:spacing w:before="1"/>
              <w:ind w:left="11"/>
              <w:jc w:val="center"/>
              <w:rPr>
                <w:b/>
                <w:sz w:val="28"/>
                <w:szCs w:val="28"/>
                <w:lang w:val="ru-RU"/>
              </w:rPr>
            </w:pPr>
            <w:r w:rsidRPr="00C71F7B">
              <w:rPr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5003" w:type="dxa"/>
          </w:tcPr>
          <w:p w:rsidR="00886010" w:rsidRPr="00C71F7B" w:rsidRDefault="00886010" w:rsidP="00711FEB">
            <w:pPr>
              <w:pStyle w:val="TableParagraph"/>
              <w:spacing w:before="1"/>
              <w:ind w:left="1705" w:right="1692"/>
              <w:jc w:val="center"/>
              <w:rPr>
                <w:b/>
                <w:sz w:val="28"/>
                <w:szCs w:val="28"/>
                <w:lang w:val="ru-RU"/>
              </w:rPr>
            </w:pPr>
            <w:r w:rsidRPr="00C71F7B">
              <w:rPr>
                <w:b/>
                <w:sz w:val="28"/>
                <w:szCs w:val="28"/>
                <w:lang w:val="ru-RU"/>
              </w:rPr>
              <w:t>Название</w:t>
            </w:r>
            <w:r w:rsidRPr="00C71F7B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C71F7B">
              <w:rPr>
                <w:b/>
                <w:sz w:val="28"/>
                <w:szCs w:val="28"/>
                <w:lang w:val="ru-RU"/>
              </w:rPr>
              <w:t>сайта</w:t>
            </w:r>
          </w:p>
        </w:tc>
        <w:tc>
          <w:tcPr>
            <w:tcW w:w="4199" w:type="dxa"/>
          </w:tcPr>
          <w:p w:rsidR="00886010" w:rsidRPr="00C71F7B" w:rsidRDefault="00886010" w:rsidP="00711FEB">
            <w:pPr>
              <w:pStyle w:val="TableParagraph"/>
              <w:spacing w:before="1"/>
              <w:ind w:left="1107"/>
              <w:rPr>
                <w:b/>
                <w:sz w:val="28"/>
                <w:szCs w:val="28"/>
                <w:lang w:val="ru-RU"/>
              </w:rPr>
            </w:pPr>
            <w:r w:rsidRPr="00C71F7B">
              <w:rPr>
                <w:b/>
                <w:sz w:val="28"/>
                <w:szCs w:val="28"/>
                <w:lang w:val="ru-RU"/>
              </w:rPr>
              <w:t>Электронный</w:t>
            </w:r>
            <w:r w:rsidRPr="00C71F7B">
              <w:rPr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C71F7B">
              <w:rPr>
                <w:b/>
                <w:sz w:val="28"/>
                <w:szCs w:val="28"/>
                <w:lang w:val="ru-RU"/>
              </w:rPr>
              <w:t>адрес</w:t>
            </w:r>
          </w:p>
        </w:tc>
      </w:tr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C71F7B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 w:rsidRPr="00C71F7B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Министерство</w:t>
            </w:r>
            <w:r w:rsidRPr="00D0344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образования</w:t>
            </w:r>
            <w:r w:rsidRPr="00D0344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и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науки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РФ</w:t>
            </w:r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  <w:rPr>
                <w:lang w:val="ru-RU"/>
              </w:rPr>
            </w:pPr>
            <w:hyperlink r:id="rId6">
              <w:r w:rsidR="00886010" w:rsidRPr="00D0344F">
                <w:rPr>
                  <w:sz w:val="28"/>
                  <w:szCs w:val="28"/>
                </w:rPr>
                <w:t>http://mon.gov.ru/</w:t>
              </w:r>
            </w:hyperlink>
          </w:p>
          <w:p w:rsidR="00870BB0" w:rsidRPr="00870BB0" w:rsidRDefault="00870BB0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886010" w:rsidRPr="00362485" w:rsidTr="00870BB0">
        <w:trPr>
          <w:trHeight w:val="994"/>
        </w:trPr>
        <w:tc>
          <w:tcPr>
            <w:tcW w:w="975" w:type="dxa"/>
          </w:tcPr>
          <w:p w:rsidR="00886010" w:rsidRPr="00D0344F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2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Федеральный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российский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общеобразовательный</w:t>
            </w:r>
            <w:proofErr w:type="spellEnd"/>
          </w:p>
          <w:p w:rsidR="00886010" w:rsidRPr="00D0344F" w:rsidRDefault="00886010" w:rsidP="00711FEB">
            <w:pPr>
              <w:pStyle w:val="TableParagraph"/>
              <w:spacing w:before="39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4199" w:type="dxa"/>
          </w:tcPr>
          <w:p w:rsidR="00886010" w:rsidRPr="00D0344F" w:rsidRDefault="009B7FB2" w:rsidP="00711FEB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7">
              <w:r w:rsidR="00886010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http://www.school.edu.ru</w:t>
              </w:r>
            </w:hyperlink>
          </w:p>
        </w:tc>
      </w:tr>
      <w:tr w:rsidR="00886010" w:rsidRPr="00886010" w:rsidTr="00711FEB">
        <w:trPr>
          <w:trHeight w:val="290"/>
        </w:trPr>
        <w:tc>
          <w:tcPr>
            <w:tcW w:w="975" w:type="dxa"/>
          </w:tcPr>
          <w:p w:rsidR="00886010" w:rsidRPr="00D0344F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3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Русский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  <w:rPr>
                <w:lang w:val="ru-RU"/>
              </w:rPr>
            </w:pPr>
            <w:hyperlink r:id="rId8">
              <w:r w:rsidR="00886010" w:rsidRPr="00D0344F">
                <w:rPr>
                  <w:sz w:val="28"/>
                  <w:szCs w:val="28"/>
                </w:rPr>
                <w:t>http://www.gov.ed.ru</w:t>
              </w:r>
            </w:hyperlink>
          </w:p>
          <w:p w:rsidR="00870BB0" w:rsidRPr="00870BB0" w:rsidRDefault="00870BB0" w:rsidP="00711FEB">
            <w:pPr>
              <w:pStyle w:val="TableParagraph"/>
              <w:spacing w:before="1"/>
              <w:rPr>
                <w:lang w:val="ru-RU"/>
              </w:rPr>
            </w:pPr>
          </w:p>
        </w:tc>
      </w:tr>
      <w:tr w:rsidR="00886010" w:rsidRPr="00D0344F" w:rsidTr="00711FEB">
        <w:trPr>
          <w:trHeight w:val="292"/>
        </w:trPr>
        <w:tc>
          <w:tcPr>
            <w:tcW w:w="975" w:type="dxa"/>
          </w:tcPr>
          <w:p w:rsidR="00886010" w:rsidRPr="00D0344F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4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Федеральный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Российское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образование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886010" w:rsidRPr="00D0344F" w:rsidRDefault="009B7FB2" w:rsidP="00711FEB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9">
              <w:r w:rsidR="00886010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http://www.edu.ru</w:t>
              </w:r>
            </w:hyperlink>
          </w:p>
        </w:tc>
      </w:tr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D0344F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5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Уч</w:t>
            </w:r>
            <w:proofErr w:type="spellEnd"/>
            <w:r w:rsidRPr="00D0344F">
              <w:rPr>
                <w:sz w:val="28"/>
                <w:szCs w:val="28"/>
                <w:lang w:val="ru-RU"/>
              </w:rPr>
              <w:t>ё</w:t>
            </w:r>
            <w:proofErr w:type="spellStart"/>
            <w:r w:rsidRPr="00D0344F">
              <w:rPr>
                <w:sz w:val="28"/>
                <w:szCs w:val="28"/>
              </w:rPr>
              <w:t>ба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886010" w:rsidRPr="00D0344F" w:rsidRDefault="009B7FB2" w:rsidP="00711FEB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10">
              <w:r w:rsidR="00886010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http://www.uroki.ru</w:t>
              </w:r>
            </w:hyperlink>
          </w:p>
        </w:tc>
      </w:tr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7421C8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3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Фестиваль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педагогический</w:t>
            </w:r>
            <w:r w:rsidRPr="00D0344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идей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«Открытый</w:t>
            </w:r>
            <w:r w:rsidRPr="00D0344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урок»</w:t>
            </w:r>
          </w:p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(</w:t>
            </w:r>
            <w:proofErr w:type="spellStart"/>
            <w:r w:rsidRPr="00D0344F">
              <w:rPr>
                <w:sz w:val="28"/>
                <w:szCs w:val="28"/>
              </w:rPr>
              <w:t>издательский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дом</w:t>
            </w:r>
            <w:proofErr w:type="spellEnd"/>
            <w:r w:rsidRPr="00D0344F">
              <w:rPr>
                <w:spacing w:val="-1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«1</w:t>
            </w:r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сентября</w:t>
            </w:r>
            <w:proofErr w:type="spellEnd"/>
            <w:r w:rsidRPr="00D0344F">
              <w:rPr>
                <w:sz w:val="28"/>
                <w:szCs w:val="28"/>
              </w:rPr>
              <w:t>»)</w:t>
            </w:r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</w:pPr>
            <w:hyperlink r:id="rId11">
              <w:r w:rsidR="00886010" w:rsidRPr="00D0344F">
                <w:rPr>
                  <w:color w:val="0066FF"/>
                  <w:sz w:val="28"/>
                  <w:szCs w:val="28"/>
                  <w:u w:val="single" w:color="0066FF"/>
                </w:rPr>
                <w:t>http://festival.1september.ru</w:t>
              </w:r>
            </w:hyperlink>
          </w:p>
        </w:tc>
      </w:tr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7421C8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5003" w:type="dxa"/>
          </w:tcPr>
          <w:p w:rsidR="00886010" w:rsidRPr="007421C8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Российская</w:t>
            </w:r>
            <w:r w:rsidRPr="00D0344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образовательная</w:t>
            </w:r>
            <w:r w:rsidRPr="00D0344F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платформа</w:t>
            </w:r>
            <w:r w:rsidRPr="00D0344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  <w:lang w:val="ru-RU"/>
              </w:rPr>
              <w:t>Учи</w:t>
            </w:r>
            <w:proofErr w:type="gramStart"/>
            <w:r w:rsidRPr="00D0344F">
              <w:rPr>
                <w:sz w:val="28"/>
                <w:szCs w:val="28"/>
                <w:lang w:val="ru-RU"/>
              </w:rPr>
              <w:t>.р</w:t>
            </w:r>
            <w:proofErr w:type="gramEnd"/>
            <w:r w:rsidRPr="00D0344F">
              <w:rPr>
                <w:sz w:val="28"/>
                <w:szCs w:val="28"/>
                <w:lang w:val="ru-RU"/>
              </w:rPr>
              <w:t>у</w:t>
            </w:r>
            <w:proofErr w:type="spellEnd"/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12" w:history="1">
              <w:r w:rsidR="00886010" w:rsidRPr="00EE42E8">
                <w:rPr>
                  <w:rStyle w:val="a9"/>
                  <w:sz w:val="28"/>
                  <w:szCs w:val="28"/>
                </w:rPr>
                <w:t>https://uchi.ru/</w:t>
              </w:r>
            </w:hyperlink>
          </w:p>
          <w:p w:rsidR="00886010" w:rsidRPr="007421C8" w:rsidRDefault="00886010" w:rsidP="00711FEB">
            <w:pPr>
              <w:pStyle w:val="TableParagraph"/>
              <w:spacing w:before="1"/>
              <w:rPr>
                <w:lang w:val="ru-RU"/>
              </w:rPr>
            </w:pPr>
          </w:p>
        </w:tc>
      </w:tr>
      <w:tr w:rsidR="00886010" w:rsidRPr="00D0344F" w:rsidTr="00711FEB">
        <w:trPr>
          <w:trHeight w:val="290"/>
        </w:trPr>
        <w:tc>
          <w:tcPr>
            <w:tcW w:w="975" w:type="dxa"/>
          </w:tcPr>
          <w:p w:rsidR="00886010" w:rsidRPr="007421C8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России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Инфоурок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13" w:history="1">
              <w:r w:rsidR="00886010" w:rsidRPr="00EE42E8">
                <w:rPr>
                  <w:rStyle w:val="a9"/>
                  <w:sz w:val="28"/>
                  <w:szCs w:val="28"/>
                </w:rPr>
                <w:t>https://infourok.ru/</w:t>
              </w:r>
            </w:hyperlink>
          </w:p>
          <w:p w:rsidR="00886010" w:rsidRPr="007421C8" w:rsidRDefault="00886010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886010" w:rsidRPr="00D0344F" w:rsidTr="00F35E27">
        <w:trPr>
          <w:trHeight w:val="665"/>
        </w:trPr>
        <w:tc>
          <w:tcPr>
            <w:tcW w:w="975" w:type="dxa"/>
          </w:tcPr>
          <w:p w:rsidR="00886010" w:rsidRPr="007421C8" w:rsidRDefault="00886010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5003" w:type="dxa"/>
          </w:tcPr>
          <w:p w:rsidR="00886010" w:rsidRPr="00D0344F" w:rsidRDefault="00886010" w:rsidP="00711FEB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Российская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электронная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школа</w:t>
            </w:r>
            <w:proofErr w:type="spellEnd"/>
            <w:r w:rsidRPr="00D0344F">
              <w:rPr>
                <w:sz w:val="28"/>
                <w:szCs w:val="28"/>
                <w:lang w:val="ru-RU"/>
              </w:rPr>
              <w:t xml:space="preserve"> (РЭШ)</w:t>
            </w:r>
          </w:p>
        </w:tc>
        <w:tc>
          <w:tcPr>
            <w:tcW w:w="4199" w:type="dxa"/>
          </w:tcPr>
          <w:p w:rsidR="00886010" w:rsidRDefault="009B7FB2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14" w:history="1">
              <w:r w:rsidR="00886010" w:rsidRPr="00EE42E8">
                <w:rPr>
                  <w:rStyle w:val="a9"/>
                  <w:sz w:val="28"/>
                  <w:szCs w:val="28"/>
                </w:rPr>
                <w:t>https://resh.edu.ru/</w:t>
              </w:r>
            </w:hyperlink>
          </w:p>
          <w:p w:rsidR="00886010" w:rsidRPr="007421C8" w:rsidRDefault="00886010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F35E27" w:rsidRPr="00F35E27" w:rsidTr="00711FEB">
        <w:trPr>
          <w:trHeight w:val="290"/>
        </w:trPr>
        <w:tc>
          <w:tcPr>
            <w:tcW w:w="975" w:type="dxa"/>
          </w:tcPr>
          <w:p w:rsidR="00F35E27" w:rsidRPr="00F35E27" w:rsidRDefault="00F35E27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003" w:type="dxa"/>
          </w:tcPr>
          <w:p w:rsidR="00F35E27" w:rsidRPr="00F35E27" w:rsidRDefault="00F35E27" w:rsidP="00711FEB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Сайт учителя физкультуры</w:t>
            </w:r>
          </w:p>
        </w:tc>
        <w:tc>
          <w:tcPr>
            <w:tcW w:w="4199" w:type="dxa"/>
          </w:tcPr>
          <w:p w:rsidR="00F35E27" w:rsidRDefault="00F35E27" w:rsidP="00711FEB">
            <w:pPr>
              <w:pStyle w:val="TableParagraph"/>
              <w:spacing w:before="1"/>
              <w:rPr>
                <w:w w:val="95"/>
                <w:sz w:val="28"/>
                <w:szCs w:val="28"/>
                <w:lang w:val="ru-RU"/>
              </w:rPr>
            </w:pPr>
            <w:r w:rsidRPr="00F35E27">
              <w:rPr>
                <w:w w:val="95"/>
                <w:sz w:val="28"/>
                <w:szCs w:val="28"/>
              </w:rPr>
              <w:t>https://galhar.j</w:t>
            </w:r>
            <w:r w:rsidRPr="00F35E27">
              <w:rPr>
                <w:spacing w:val="-54"/>
                <w:w w:val="95"/>
                <w:sz w:val="28"/>
                <w:szCs w:val="28"/>
              </w:rPr>
              <w:t xml:space="preserve"> </w:t>
            </w:r>
            <w:r w:rsidRPr="00F35E27">
              <w:rPr>
                <w:w w:val="95"/>
                <w:sz w:val="28"/>
                <w:szCs w:val="28"/>
              </w:rPr>
              <w:t>imdofree.com</w:t>
            </w:r>
          </w:p>
          <w:p w:rsidR="00F35E27" w:rsidRPr="00F35E27" w:rsidRDefault="00F35E27" w:rsidP="00711FEB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F35E27" w:rsidRPr="00F35E27" w:rsidTr="00711FEB">
        <w:trPr>
          <w:trHeight w:val="290"/>
        </w:trPr>
        <w:tc>
          <w:tcPr>
            <w:tcW w:w="975" w:type="dxa"/>
          </w:tcPr>
          <w:p w:rsidR="00F35E27" w:rsidRPr="00F35E27" w:rsidRDefault="00F35E27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5003" w:type="dxa"/>
          </w:tcPr>
          <w:p w:rsidR="00F35E27" w:rsidRPr="00F35E27" w:rsidRDefault="00F35E27" w:rsidP="00F35E27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Открытый класс, физическая культура. Собрано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более 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900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полезных материалов по физической культуре. 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4199" w:type="dxa"/>
          </w:tcPr>
          <w:p w:rsidR="00F35E27" w:rsidRPr="00F35E27" w:rsidRDefault="009B7FB2" w:rsidP="00711FEB">
            <w:pPr>
              <w:pStyle w:val="TableParagraph"/>
              <w:spacing w:before="1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hyperlink r:id="rId15" w:history="1">
              <w:r w:rsidR="00F35E27" w:rsidRPr="00F35E27">
                <w:rPr>
                  <w:rStyle w:val="a9"/>
                  <w:sz w:val="28"/>
                  <w:szCs w:val="28"/>
                  <w:shd w:val="clear" w:color="auto" w:fill="FFFFFF"/>
                </w:rPr>
                <w:t>http://www.openclass.ru</w:t>
              </w:r>
            </w:hyperlink>
          </w:p>
          <w:p w:rsidR="00F35E27" w:rsidRPr="00F35E27" w:rsidRDefault="00F35E27" w:rsidP="00711FEB">
            <w:pPr>
              <w:pStyle w:val="TableParagraph"/>
              <w:spacing w:before="1"/>
              <w:rPr>
                <w:w w:val="95"/>
                <w:sz w:val="28"/>
                <w:szCs w:val="28"/>
                <w:lang w:val="ru-RU"/>
              </w:rPr>
            </w:pPr>
          </w:p>
        </w:tc>
      </w:tr>
      <w:tr w:rsidR="00F35E27" w:rsidRPr="00F35E27" w:rsidTr="00C427A2">
        <w:trPr>
          <w:trHeight w:val="632"/>
        </w:trPr>
        <w:tc>
          <w:tcPr>
            <w:tcW w:w="975" w:type="dxa"/>
          </w:tcPr>
          <w:p w:rsidR="00F35E27" w:rsidRPr="00F35E27" w:rsidRDefault="00F35E27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003" w:type="dxa"/>
          </w:tcPr>
          <w:p w:rsidR="00F35E27" w:rsidRPr="00F35E27" w:rsidRDefault="00F35E27" w:rsidP="00F35E27">
            <w:pPr>
              <w:pStyle w:val="TableParagraph"/>
              <w:spacing w:before="1"/>
              <w:ind w:left="107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F35E27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Центральная отраслевая библиотека по физической культуре и спорту РФ.</w:t>
            </w:r>
          </w:p>
        </w:tc>
        <w:tc>
          <w:tcPr>
            <w:tcW w:w="4199" w:type="dxa"/>
          </w:tcPr>
          <w:p w:rsidR="00F35E27" w:rsidRDefault="009B7FB2" w:rsidP="00711FEB">
            <w:pPr>
              <w:pStyle w:val="TableParagraph"/>
              <w:spacing w:before="1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hyperlink r:id="rId16" w:history="1">
              <w:r w:rsidR="00F35E27" w:rsidRPr="00B02DAB">
                <w:rPr>
                  <w:rStyle w:val="a9"/>
                  <w:sz w:val="28"/>
                  <w:szCs w:val="28"/>
                  <w:shd w:val="clear" w:color="auto" w:fill="FFFFFF"/>
                </w:rPr>
                <w:t>http://lib.sportedu.ru</w:t>
              </w:r>
            </w:hyperlink>
          </w:p>
          <w:p w:rsidR="00F35E27" w:rsidRPr="00F35E27" w:rsidRDefault="00F35E27" w:rsidP="00711FEB">
            <w:pPr>
              <w:pStyle w:val="TableParagraph"/>
              <w:spacing w:before="1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C427A2" w:rsidRPr="00F35E27" w:rsidTr="00711FEB">
        <w:trPr>
          <w:trHeight w:val="290"/>
        </w:trPr>
        <w:tc>
          <w:tcPr>
            <w:tcW w:w="975" w:type="dxa"/>
          </w:tcPr>
          <w:p w:rsidR="00C427A2" w:rsidRPr="00C427A2" w:rsidRDefault="00C427A2" w:rsidP="00711FEB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5003" w:type="dxa"/>
          </w:tcPr>
          <w:p w:rsidR="00C427A2" w:rsidRPr="00C427A2" w:rsidRDefault="00C427A2" w:rsidP="00F35E27">
            <w:pPr>
              <w:pStyle w:val="TableParagraph"/>
              <w:spacing w:before="1"/>
              <w:ind w:left="107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C427A2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Как играть в волейбол: часть 1,2,3,4</w:t>
            </w:r>
          </w:p>
        </w:tc>
        <w:tc>
          <w:tcPr>
            <w:tcW w:w="4199" w:type="dxa"/>
          </w:tcPr>
          <w:p w:rsidR="00C427A2" w:rsidRPr="00C427A2" w:rsidRDefault="009B7FB2" w:rsidP="00711FEB">
            <w:pPr>
              <w:pStyle w:val="TableParagraph"/>
              <w:spacing w:before="1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hyperlink r:id="rId17" w:history="1"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http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://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sport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-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lessons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.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com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/</w:t>
              </w:r>
              <w:proofErr w:type="spellStart"/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teamgames</w:t>
              </w:r>
              <w:proofErr w:type="spellEnd"/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/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</w:rPr>
                <w:t>volleyball</w:t>
              </w:r>
              <w:r w:rsidR="00C427A2" w:rsidRPr="00C427A2">
                <w:rPr>
                  <w:rStyle w:val="a9"/>
                  <w:sz w:val="28"/>
                  <w:szCs w:val="28"/>
                  <w:shd w:val="clear" w:color="auto" w:fill="FFFFFF"/>
                  <w:lang w:val="ru-RU"/>
                </w:rPr>
                <w:t>/</w:t>
              </w:r>
            </w:hyperlink>
          </w:p>
          <w:p w:rsidR="00C427A2" w:rsidRPr="00C427A2" w:rsidRDefault="00C427A2" w:rsidP="00711FEB">
            <w:pPr>
              <w:pStyle w:val="TableParagraph"/>
              <w:spacing w:before="1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</w:tbl>
    <w:p w:rsidR="00886010" w:rsidRPr="00F35E27" w:rsidRDefault="00886010" w:rsidP="00886010">
      <w:pPr>
        <w:pStyle w:val="a3"/>
        <w:ind w:left="0" w:firstLine="0"/>
        <w:rPr>
          <w:sz w:val="28"/>
          <w:szCs w:val="28"/>
        </w:rPr>
      </w:pPr>
    </w:p>
    <w:p w:rsidR="00C872C3" w:rsidRPr="00F35E27" w:rsidRDefault="00C872C3" w:rsidP="00886010">
      <w:pPr>
        <w:pStyle w:val="a3"/>
        <w:ind w:left="360"/>
        <w:rPr>
          <w:rFonts w:ascii="Cambria"/>
          <w:b/>
          <w:sz w:val="28"/>
          <w:szCs w:val="28"/>
        </w:rPr>
      </w:pPr>
    </w:p>
    <w:p w:rsidR="00886010" w:rsidRDefault="00886010" w:rsidP="00886010">
      <w:pPr>
        <w:pStyle w:val="a3"/>
        <w:ind w:left="360"/>
        <w:rPr>
          <w:rFonts w:ascii="Cambria"/>
          <w:b/>
          <w:sz w:val="28"/>
          <w:szCs w:val="28"/>
        </w:rPr>
      </w:pPr>
      <w:r w:rsidRPr="00A06CA6">
        <w:rPr>
          <w:rFonts w:ascii="Cambria"/>
          <w:b/>
          <w:sz w:val="28"/>
          <w:szCs w:val="28"/>
        </w:rPr>
        <w:t>Материально</w:t>
      </w:r>
      <w:r w:rsidRPr="00A06CA6">
        <w:rPr>
          <w:rFonts w:ascii="Cambria"/>
          <w:b/>
          <w:sz w:val="28"/>
          <w:szCs w:val="28"/>
        </w:rPr>
        <w:t xml:space="preserve">- </w:t>
      </w:r>
      <w:r w:rsidRPr="00A06CA6">
        <w:rPr>
          <w:rFonts w:ascii="Cambria"/>
          <w:b/>
          <w:sz w:val="28"/>
          <w:szCs w:val="28"/>
        </w:rPr>
        <w:t>техническое</w:t>
      </w:r>
      <w:r w:rsidRPr="00A06CA6">
        <w:rPr>
          <w:rFonts w:ascii="Cambria"/>
          <w:b/>
          <w:sz w:val="28"/>
          <w:szCs w:val="28"/>
        </w:rPr>
        <w:t xml:space="preserve"> </w:t>
      </w:r>
      <w:r>
        <w:rPr>
          <w:rFonts w:ascii="Cambria"/>
          <w:b/>
          <w:sz w:val="28"/>
          <w:szCs w:val="28"/>
        </w:rPr>
        <w:t>обеспечение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образовательного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процесса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учебное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оборудование</w:t>
      </w:r>
    </w:p>
    <w:p w:rsidR="00886010" w:rsidRDefault="00886010" w:rsidP="00886010">
      <w:pPr>
        <w:pStyle w:val="a3"/>
        <w:ind w:hanging="112"/>
        <w:rPr>
          <w:sz w:val="28"/>
          <w:szCs w:val="28"/>
        </w:rPr>
      </w:pPr>
      <w:r w:rsidRPr="00BD1CD9">
        <w:rPr>
          <w:sz w:val="28"/>
          <w:szCs w:val="28"/>
        </w:rPr>
        <w:t xml:space="preserve"> </w:t>
      </w:r>
    </w:p>
    <w:p w:rsidR="00886010" w:rsidRDefault="00886010" w:rsidP="00C872C3">
      <w:pPr>
        <w:pStyle w:val="a3"/>
        <w:ind w:hanging="112"/>
        <w:rPr>
          <w:sz w:val="28"/>
          <w:szCs w:val="28"/>
        </w:rPr>
      </w:pPr>
    </w:p>
    <w:p w:rsidR="00886010" w:rsidRPr="00D0344F" w:rsidRDefault="00886010" w:rsidP="00886010">
      <w:pPr>
        <w:spacing w:before="90"/>
        <w:ind w:left="212"/>
        <w:rPr>
          <w:b/>
          <w:sz w:val="28"/>
          <w:szCs w:val="28"/>
        </w:rPr>
      </w:pPr>
      <w:r w:rsidRPr="00D0344F">
        <w:rPr>
          <w:b/>
          <w:sz w:val="28"/>
          <w:szCs w:val="28"/>
        </w:rPr>
        <w:t>Технические</w:t>
      </w:r>
      <w:r w:rsidRPr="00D0344F">
        <w:rPr>
          <w:b/>
          <w:spacing w:val="-5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средства</w:t>
      </w:r>
      <w:r w:rsidRPr="00D0344F">
        <w:rPr>
          <w:b/>
          <w:spacing w:val="-2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обучения:</w:t>
      </w:r>
    </w:p>
    <w:p w:rsidR="00886010" w:rsidRDefault="00886010" w:rsidP="00886010">
      <w:pPr>
        <w:pStyle w:val="a3"/>
        <w:ind w:left="720"/>
        <w:rPr>
          <w:sz w:val="28"/>
          <w:szCs w:val="28"/>
        </w:rPr>
      </w:pPr>
    </w:p>
    <w:p w:rsidR="00886010" w:rsidRDefault="00886010" w:rsidP="00886010">
      <w:pPr>
        <w:pStyle w:val="a3"/>
        <w:ind w:left="720"/>
        <w:rPr>
          <w:sz w:val="28"/>
          <w:szCs w:val="28"/>
        </w:rPr>
      </w:pPr>
    </w:p>
    <w:p w:rsidR="00886010" w:rsidRDefault="00886010" w:rsidP="00886010">
      <w:pPr>
        <w:pStyle w:val="a3"/>
        <w:ind w:hanging="112"/>
        <w:rPr>
          <w:sz w:val="28"/>
          <w:szCs w:val="28"/>
        </w:rPr>
      </w:pPr>
      <w:proofErr w:type="spellStart"/>
      <w:r w:rsidRPr="00A06CA6">
        <w:rPr>
          <w:sz w:val="28"/>
          <w:szCs w:val="28"/>
        </w:rPr>
        <w:t>Мультимедийный</w:t>
      </w:r>
      <w:proofErr w:type="spellEnd"/>
      <w:r w:rsidRPr="00A06CA6">
        <w:rPr>
          <w:sz w:val="28"/>
          <w:szCs w:val="28"/>
        </w:rPr>
        <w:t xml:space="preserve"> проектор, ноутбук, </w:t>
      </w:r>
      <w:r>
        <w:rPr>
          <w:sz w:val="28"/>
          <w:szCs w:val="28"/>
        </w:rPr>
        <w:t>колонки, экран</w:t>
      </w:r>
      <w:r w:rsidR="00C872C3">
        <w:rPr>
          <w:sz w:val="28"/>
          <w:szCs w:val="28"/>
        </w:rPr>
        <w:t>.</w:t>
      </w:r>
    </w:p>
    <w:p w:rsidR="00886010" w:rsidRPr="002F46D0" w:rsidRDefault="00886010" w:rsidP="00886010">
      <w:pPr>
        <w:pStyle w:val="a3"/>
        <w:ind w:hanging="112"/>
        <w:rPr>
          <w:sz w:val="28"/>
          <w:szCs w:val="28"/>
        </w:rPr>
      </w:pPr>
    </w:p>
    <w:p w:rsidR="00886010" w:rsidRDefault="00886010" w:rsidP="00886010">
      <w:pPr>
        <w:pStyle w:val="a3"/>
        <w:ind w:hanging="112"/>
        <w:rPr>
          <w:b/>
          <w:sz w:val="28"/>
          <w:szCs w:val="28"/>
        </w:rPr>
      </w:pPr>
      <w:r w:rsidRPr="0005086C">
        <w:rPr>
          <w:b/>
          <w:sz w:val="28"/>
          <w:szCs w:val="28"/>
        </w:rPr>
        <w:t>Оборудование для проведения лабораторных и практических работ, демонстраций.</w:t>
      </w:r>
    </w:p>
    <w:p w:rsidR="00886010" w:rsidRPr="0005086C" w:rsidRDefault="00886010" w:rsidP="00886010">
      <w:pPr>
        <w:pStyle w:val="a3"/>
        <w:ind w:hanging="112"/>
        <w:rPr>
          <w:b/>
          <w:sz w:val="28"/>
          <w:szCs w:val="28"/>
        </w:rPr>
      </w:pPr>
    </w:p>
    <w:p w:rsidR="00886010" w:rsidRDefault="00C872C3" w:rsidP="00C872C3">
      <w:pPr>
        <w:pStyle w:val="a3"/>
        <w:ind w:left="0" w:firstLine="0"/>
        <w:rPr>
          <w:color w:val="181818"/>
          <w:sz w:val="28"/>
          <w:szCs w:val="28"/>
          <w:shd w:val="clear" w:color="auto" w:fill="FFFFFF"/>
        </w:rPr>
      </w:pPr>
      <w:r w:rsidRPr="00C872C3">
        <w:rPr>
          <w:color w:val="181818"/>
          <w:sz w:val="28"/>
          <w:szCs w:val="28"/>
          <w:shd w:val="clear" w:color="auto" w:fill="FFFFFF"/>
        </w:rPr>
        <w:t>Спортивный инвентарь: Свисток, секундомер, линейка, эстафетные палочки, мячи, кубики, кольца</w:t>
      </w:r>
    </w:p>
    <w:p w:rsidR="00C872C3" w:rsidRPr="00C872C3" w:rsidRDefault="00C872C3" w:rsidP="00C872C3">
      <w:pPr>
        <w:pStyle w:val="a3"/>
        <w:ind w:left="0" w:firstLine="0"/>
        <w:rPr>
          <w:sz w:val="28"/>
          <w:szCs w:val="28"/>
        </w:rPr>
      </w:pPr>
    </w:p>
    <w:p w:rsidR="00886010" w:rsidRPr="00C872C3" w:rsidRDefault="00C872C3" w:rsidP="00C872C3">
      <w:pPr>
        <w:pStyle w:val="a3"/>
        <w:ind w:hanging="112"/>
        <w:rPr>
          <w:b/>
          <w:sz w:val="28"/>
          <w:szCs w:val="28"/>
        </w:rPr>
      </w:pPr>
      <w:r w:rsidRPr="00C872C3">
        <w:rPr>
          <w:b/>
          <w:sz w:val="28"/>
          <w:szCs w:val="28"/>
        </w:rPr>
        <w:t>Учебное оборудование</w:t>
      </w:r>
    </w:p>
    <w:p w:rsidR="00C872C3" w:rsidRPr="00886010" w:rsidRDefault="00C872C3" w:rsidP="00C872C3">
      <w:pPr>
        <w:widowControl/>
        <w:shd w:val="clear" w:color="auto" w:fill="FFFFFF"/>
        <w:autoSpaceDE/>
        <w:autoSpaceDN/>
        <w:spacing w:after="197"/>
        <w:ind w:right="90"/>
        <w:rPr>
          <w:color w:val="181818"/>
          <w:sz w:val="28"/>
          <w:szCs w:val="28"/>
          <w:lang w:eastAsia="ru-RU"/>
        </w:rPr>
      </w:pPr>
      <w:r w:rsidRPr="00886010">
        <w:rPr>
          <w:color w:val="181818"/>
          <w:sz w:val="28"/>
          <w:szCs w:val="28"/>
          <w:lang w:eastAsia="ru-RU"/>
        </w:rPr>
        <w:t>Стадион, спортивный зал, мишени для метания, волейбольная сетка, Баскетбольный щит, Разметка</w:t>
      </w:r>
      <w:r>
        <w:rPr>
          <w:color w:val="181818"/>
          <w:sz w:val="28"/>
          <w:szCs w:val="28"/>
          <w:lang w:eastAsia="ru-RU"/>
        </w:rPr>
        <w:t>.</w:t>
      </w:r>
    </w:p>
    <w:p w:rsidR="00886010" w:rsidRPr="00C872C3" w:rsidRDefault="00886010" w:rsidP="00460348">
      <w:pPr>
        <w:ind w:firstLine="426"/>
        <w:jc w:val="both"/>
        <w:rPr>
          <w:sz w:val="28"/>
          <w:szCs w:val="28"/>
        </w:rPr>
      </w:pPr>
    </w:p>
    <w:sectPr w:rsidR="00886010" w:rsidRPr="00C872C3" w:rsidSect="0088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29C2"/>
    <w:multiLevelType w:val="multilevel"/>
    <w:tmpl w:val="401C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D5506"/>
    <w:multiLevelType w:val="multilevel"/>
    <w:tmpl w:val="049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D0B1E"/>
    <w:multiLevelType w:val="multilevel"/>
    <w:tmpl w:val="4F66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BD1AD3"/>
    <w:multiLevelType w:val="multilevel"/>
    <w:tmpl w:val="720A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33C8B"/>
    <w:multiLevelType w:val="multilevel"/>
    <w:tmpl w:val="B28C2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E06BD5"/>
    <w:multiLevelType w:val="multilevel"/>
    <w:tmpl w:val="1430D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CB6763"/>
    <w:multiLevelType w:val="multilevel"/>
    <w:tmpl w:val="1DE0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9F5832"/>
    <w:multiLevelType w:val="multilevel"/>
    <w:tmpl w:val="69F0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3F3DBF"/>
    <w:multiLevelType w:val="multilevel"/>
    <w:tmpl w:val="33D4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C022DD"/>
    <w:multiLevelType w:val="multilevel"/>
    <w:tmpl w:val="59A8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C2211C"/>
    <w:multiLevelType w:val="multilevel"/>
    <w:tmpl w:val="D5C8141C"/>
    <w:lvl w:ilvl="0">
      <w:start w:val="1"/>
      <w:numFmt w:val="decimal"/>
      <w:lvlText w:val="%1."/>
      <w:lvlJc w:val="left"/>
      <w:pPr>
        <w:ind w:left="636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3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421"/>
      </w:pPr>
      <w:rPr>
        <w:rFonts w:hint="default"/>
        <w:lang w:val="ru-RU" w:eastAsia="en-US" w:bidi="ar-SA"/>
      </w:rPr>
    </w:lvl>
  </w:abstractNum>
  <w:abstractNum w:abstractNumId="11">
    <w:nsid w:val="475E2638"/>
    <w:multiLevelType w:val="multilevel"/>
    <w:tmpl w:val="C6E0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FD3A4A"/>
    <w:multiLevelType w:val="multilevel"/>
    <w:tmpl w:val="D178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097DFA"/>
    <w:multiLevelType w:val="multilevel"/>
    <w:tmpl w:val="56B25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9018CB"/>
    <w:multiLevelType w:val="multilevel"/>
    <w:tmpl w:val="D25E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0F5746"/>
    <w:multiLevelType w:val="multilevel"/>
    <w:tmpl w:val="CF84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EC26B5"/>
    <w:multiLevelType w:val="hybridMultilevel"/>
    <w:tmpl w:val="29E479E2"/>
    <w:lvl w:ilvl="0" w:tplc="5036B5AC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0DA94">
      <w:start w:val="2"/>
      <w:numFmt w:val="decimal"/>
      <w:lvlText w:val="%2."/>
      <w:lvlJc w:val="left"/>
      <w:pPr>
        <w:ind w:left="65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2FEC22A">
      <w:start w:val="1"/>
      <w:numFmt w:val="decimal"/>
      <w:lvlText w:val="%3"/>
      <w:lvlJc w:val="left"/>
      <w:pPr>
        <w:ind w:left="500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F6AA2C4">
      <w:numFmt w:val="bullet"/>
      <w:lvlText w:val="•"/>
      <w:lvlJc w:val="left"/>
      <w:pPr>
        <w:ind w:left="5678" w:hanging="180"/>
      </w:pPr>
      <w:rPr>
        <w:rFonts w:hint="default"/>
        <w:lang w:val="ru-RU" w:eastAsia="en-US" w:bidi="ar-SA"/>
      </w:rPr>
    </w:lvl>
    <w:lvl w:ilvl="4" w:tplc="CC403F46">
      <w:numFmt w:val="bullet"/>
      <w:lvlText w:val="•"/>
      <w:lvlJc w:val="left"/>
      <w:pPr>
        <w:ind w:left="6356" w:hanging="180"/>
      </w:pPr>
      <w:rPr>
        <w:rFonts w:hint="default"/>
        <w:lang w:val="ru-RU" w:eastAsia="en-US" w:bidi="ar-SA"/>
      </w:rPr>
    </w:lvl>
    <w:lvl w:ilvl="5" w:tplc="D11CD5A8">
      <w:numFmt w:val="bullet"/>
      <w:lvlText w:val="•"/>
      <w:lvlJc w:val="left"/>
      <w:pPr>
        <w:ind w:left="7034" w:hanging="180"/>
      </w:pPr>
      <w:rPr>
        <w:rFonts w:hint="default"/>
        <w:lang w:val="ru-RU" w:eastAsia="en-US" w:bidi="ar-SA"/>
      </w:rPr>
    </w:lvl>
    <w:lvl w:ilvl="6" w:tplc="211A5AF0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7" w:tplc="0798AAAE">
      <w:numFmt w:val="bullet"/>
      <w:lvlText w:val="•"/>
      <w:lvlJc w:val="left"/>
      <w:pPr>
        <w:ind w:left="8391" w:hanging="180"/>
      </w:pPr>
      <w:rPr>
        <w:rFonts w:hint="default"/>
        <w:lang w:val="ru-RU" w:eastAsia="en-US" w:bidi="ar-SA"/>
      </w:rPr>
    </w:lvl>
    <w:lvl w:ilvl="8" w:tplc="6F6C264C">
      <w:numFmt w:val="bullet"/>
      <w:lvlText w:val="•"/>
      <w:lvlJc w:val="left"/>
      <w:pPr>
        <w:ind w:left="9069" w:hanging="180"/>
      </w:pPr>
      <w:rPr>
        <w:rFonts w:hint="default"/>
        <w:lang w:val="ru-RU" w:eastAsia="en-US" w:bidi="ar-SA"/>
      </w:rPr>
    </w:lvl>
  </w:abstractNum>
  <w:abstractNum w:abstractNumId="17">
    <w:nsid w:val="596D65DF"/>
    <w:multiLevelType w:val="multilevel"/>
    <w:tmpl w:val="E472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F6280D"/>
    <w:multiLevelType w:val="multilevel"/>
    <w:tmpl w:val="8B000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021532"/>
    <w:multiLevelType w:val="multilevel"/>
    <w:tmpl w:val="82988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6142CA"/>
    <w:multiLevelType w:val="hybridMultilevel"/>
    <w:tmpl w:val="2618AB50"/>
    <w:lvl w:ilvl="0" w:tplc="C060A88C">
      <w:start w:val="1"/>
      <w:numFmt w:val="decimal"/>
      <w:lvlText w:val="%1."/>
      <w:lvlJc w:val="left"/>
      <w:pPr>
        <w:ind w:left="21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5ED8A6">
      <w:numFmt w:val="bullet"/>
      <w:lvlText w:val="•"/>
      <w:lvlJc w:val="left"/>
      <w:pPr>
        <w:ind w:left="1248" w:hanging="257"/>
      </w:pPr>
      <w:rPr>
        <w:rFonts w:hint="default"/>
        <w:lang w:val="ru-RU" w:eastAsia="en-US" w:bidi="ar-SA"/>
      </w:rPr>
    </w:lvl>
    <w:lvl w:ilvl="2" w:tplc="190C4162">
      <w:numFmt w:val="bullet"/>
      <w:lvlText w:val="•"/>
      <w:lvlJc w:val="left"/>
      <w:pPr>
        <w:ind w:left="2277" w:hanging="257"/>
      </w:pPr>
      <w:rPr>
        <w:rFonts w:hint="default"/>
        <w:lang w:val="ru-RU" w:eastAsia="en-US" w:bidi="ar-SA"/>
      </w:rPr>
    </w:lvl>
    <w:lvl w:ilvl="3" w:tplc="A1F0F4A4">
      <w:numFmt w:val="bullet"/>
      <w:lvlText w:val="•"/>
      <w:lvlJc w:val="left"/>
      <w:pPr>
        <w:ind w:left="3305" w:hanging="257"/>
      </w:pPr>
      <w:rPr>
        <w:rFonts w:hint="default"/>
        <w:lang w:val="ru-RU" w:eastAsia="en-US" w:bidi="ar-SA"/>
      </w:rPr>
    </w:lvl>
    <w:lvl w:ilvl="4" w:tplc="F6AE2C4C">
      <w:numFmt w:val="bullet"/>
      <w:lvlText w:val="•"/>
      <w:lvlJc w:val="left"/>
      <w:pPr>
        <w:ind w:left="4334" w:hanging="257"/>
      </w:pPr>
      <w:rPr>
        <w:rFonts w:hint="default"/>
        <w:lang w:val="ru-RU" w:eastAsia="en-US" w:bidi="ar-SA"/>
      </w:rPr>
    </w:lvl>
    <w:lvl w:ilvl="5" w:tplc="CADE51BE">
      <w:numFmt w:val="bullet"/>
      <w:lvlText w:val="•"/>
      <w:lvlJc w:val="left"/>
      <w:pPr>
        <w:ind w:left="5363" w:hanging="257"/>
      </w:pPr>
      <w:rPr>
        <w:rFonts w:hint="default"/>
        <w:lang w:val="ru-RU" w:eastAsia="en-US" w:bidi="ar-SA"/>
      </w:rPr>
    </w:lvl>
    <w:lvl w:ilvl="6" w:tplc="5A2EF7EC">
      <w:numFmt w:val="bullet"/>
      <w:lvlText w:val="•"/>
      <w:lvlJc w:val="left"/>
      <w:pPr>
        <w:ind w:left="6391" w:hanging="257"/>
      </w:pPr>
      <w:rPr>
        <w:rFonts w:hint="default"/>
        <w:lang w:val="ru-RU" w:eastAsia="en-US" w:bidi="ar-SA"/>
      </w:rPr>
    </w:lvl>
    <w:lvl w:ilvl="7" w:tplc="B380C636">
      <w:numFmt w:val="bullet"/>
      <w:lvlText w:val="•"/>
      <w:lvlJc w:val="left"/>
      <w:pPr>
        <w:ind w:left="7420" w:hanging="257"/>
      </w:pPr>
      <w:rPr>
        <w:rFonts w:hint="default"/>
        <w:lang w:val="ru-RU" w:eastAsia="en-US" w:bidi="ar-SA"/>
      </w:rPr>
    </w:lvl>
    <w:lvl w:ilvl="8" w:tplc="9208C5AA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21">
    <w:nsid w:val="7D987299"/>
    <w:multiLevelType w:val="hybridMultilevel"/>
    <w:tmpl w:val="361E6424"/>
    <w:lvl w:ilvl="0" w:tplc="478E7232">
      <w:numFmt w:val="bullet"/>
      <w:lvlText w:val="-"/>
      <w:lvlJc w:val="left"/>
      <w:pPr>
        <w:ind w:left="383" w:hanging="16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BEAC910">
      <w:numFmt w:val="bullet"/>
      <w:lvlText w:val="•"/>
      <w:lvlJc w:val="left"/>
      <w:pPr>
        <w:ind w:left="1931" w:hanging="164"/>
      </w:pPr>
      <w:rPr>
        <w:rFonts w:hint="default"/>
        <w:lang w:val="ru-RU" w:eastAsia="en-US" w:bidi="ar-SA"/>
      </w:rPr>
    </w:lvl>
    <w:lvl w:ilvl="2" w:tplc="001EFD34">
      <w:numFmt w:val="bullet"/>
      <w:lvlText w:val="•"/>
      <w:lvlJc w:val="left"/>
      <w:pPr>
        <w:ind w:left="3483" w:hanging="164"/>
      </w:pPr>
      <w:rPr>
        <w:rFonts w:hint="default"/>
        <w:lang w:val="ru-RU" w:eastAsia="en-US" w:bidi="ar-SA"/>
      </w:rPr>
    </w:lvl>
    <w:lvl w:ilvl="3" w:tplc="7A929FBE">
      <w:numFmt w:val="bullet"/>
      <w:lvlText w:val="•"/>
      <w:lvlJc w:val="left"/>
      <w:pPr>
        <w:ind w:left="5035" w:hanging="164"/>
      </w:pPr>
      <w:rPr>
        <w:rFonts w:hint="default"/>
        <w:lang w:val="ru-RU" w:eastAsia="en-US" w:bidi="ar-SA"/>
      </w:rPr>
    </w:lvl>
    <w:lvl w:ilvl="4" w:tplc="AF0A9650">
      <w:numFmt w:val="bullet"/>
      <w:lvlText w:val="•"/>
      <w:lvlJc w:val="left"/>
      <w:pPr>
        <w:ind w:left="6587" w:hanging="164"/>
      </w:pPr>
      <w:rPr>
        <w:rFonts w:hint="default"/>
        <w:lang w:val="ru-RU" w:eastAsia="en-US" w:bidi="ar-SA"/>
      </w:rPr>
    </w:lvl>
    <w:lvl w:ilvl="5" w:tplc="E3921BB6">
      <w:numFmt w:val="bullet"/>
      <w:lvlText w:val="•"/>
      <w:lvlJc w:val="left"/>
      <w:pPr>
        <w:ind w:left="8139" w:hanging="164"/>
      </w:pPr>
      <w:rPr>
        <w:rFonts w:hint="default"/>
        <w:lang w:val="ru-RU" w:eastAsia="en-US" w:bidi="ar-SA"/>
      </w:rPr>
    </w:lvl>
    <w:lvl w:ilvl="6" w:tplc="6C4E8A96">
      <w:numFmt w:val="bullet"/>
      <w:lvlText w:val="•"/>
      <w:lvlJc w:val="left"/>
      <w:pPr>
        <w:ind w:left="9691" w:hanging="164"/>
      </w:pPr>
      <w:rPr>
        <w:rFonts w:hint="default"/>
        <w:lang w:val="ru-RU" w:eastAsia="en-US" w:bidi="ar-SA"/>
      </w:rPr>
    </w:lvl>
    <w:lvl w:ilvl="7" w:tplc="4048557E">
      <w:numFmt w:val="bullet"/>
      <w:lvlText w:val="•"/>
      <w:lvlJc w:val="left"/>
      <w:pPr>
        <w:ind w:left="11242" w:hanging="164"/>
      </w:pPr>
      <w:rPr>
        <w:rFonts w:hint="default"/>
        <w:lang w:val="ru-RU" w:eastAsia="en-US" w:bidi="ar-SA"/>
      </w:rPr>
    </w:lvl>
    <w:lvl w:ilvl="8" w:tplc="2B941D1A">
      <w:numFmt w:val="bullet"/>
      <w:lvlText w:val="•"/>
      <w:lvlJc w:val="left"/>
      <w:pPr>
        <w:ind w:left="12794" w:hanging="164"/>
      </w:pPr>
      <w:rPr>
        <w:rFonts w:hint="default"/>
        <w:lang w:val="ru-RU" w:eastAsia="en-US" w:bidi="ar-SA"/>
      </w:rPr>
    </w:lvl>
  </w:abstractNum>
  <w:abstractNum w:abstractNumId="22">
    <w:nsid w:val="7D9F0DF8"/>
    <w:multiLevelType w:val="multilevel"/>
    <w:tmpl w:val="1D48C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1E0A76"/>
    <w:multiLevelType w:val="multilevel"/>
    <w:tmpl w:val="1C5A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11"/>
  </w:num>
  <w:num w:numId="4">
    <w:abstractNumId w:val="2"/>
  </w:num>
  <w:num w:numId="5">
    <w:abstractNumId w:val="1"/>
  </w:num>
  <w:num w:numId="6">
    <w:abstractNumId w:val="18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14"/>
  </w:num>
  <w:num w:numId="13">
    <w:abstractNumId w:val="23"/>
  </w:num>
  <w:num w:numId="14">
    <w:abstractNumId w:val="22"/>
  </w:num>
  <w:num w:numId="15">
    <w:abstractNumId w:val="19"/>
  </w:num>
  <w:num w:numId="16">
    <w:abstractNumId w:val="13"/>
  </w:num>
  <w:num w:numId="17">
    <w:abstractNumId w:val="8"/>
  </w:num>
  <w:num w:numId="18">
    <w:abstractNumId w:val="15"/>
  </w:num>
  <w:num w:numId="19">
    <w:abstractNumId w:val="17"/>
  </w:num>
  <w:num w:numId="20">
    <w:abstractNumId w:val="12"/>
  </w:num>
  <w:num w:numId="21">
    <w:abstractNumId w:val="4"/>
  </w:num>
  <w:num w:numId="22">
    <w:abstractNumId w:val="5"/>
  </w:num>
  <w:num w:numId="23">
    <w:abstractNumId w:val="2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E40209"/>
    <w:rsid w:val="00000884"/>
    <w:rsid w:val="00006B1C"/>
    <w:rsid w:val="00007E45"/>
    <w:rsid w:val="000223AF"/>
    <w:rsid w:val="0003504A"/>
    <w:rsid w:val="00072937"/>
    <w:rsid w:val="000A3B90"/>
    <w:rsid w:val="000D2F66"/>
    <w:rsid w:val="000E0522"/>
    <w:rsid w:val="000E55A8"/>
    <w:rsid w:val="0011079E"/>
    <w:rsid w:val="001A5A23"/>
    <w:rsid w:val="001E5F07"/>
    <w:rsid w:val="002418FA"/>
    <w:rsid w:val="00250BE0"/>
    <w:rsid w:val="00254648"/>
    <w:rsid w:val="00283653"/>
    <w:rsid w:val="002A767B"/>
    <w:rsid w:val="002D0033"/>
    <w:rsid w:val="002E30A4"/>
    <w:rsid w:val="002F579A"/>
    <w:rsid w:val="0036154D"/>
    <w:rsid w:val="00362485"/>
    <w:rsid w:val="003B2E5E"/>
    <w:rsid w:val="003E4301"/>
    <w:rsid w:val="00460348"/>
    <w:rsid w:val="004644D6"/>
    <w:rsid w:val="00493E6C"/>
    <w:rsid w:val="004A3634"/>
    <w:rsid w:val="00510F94"/>
    <w:rsid w:val="00512B47"/>
    <w:rsid w:val="005507CC"/>
    <w:rsid w:val="005535CB"/>
    <w:rsid w:val="005625F0"/>
    <w:rsid w:val="00577953"/>
    <w:rsid w:val="005906F9"/>
    <w:rsid w:val="005B4677"/>
    <w:rsid w:val="00670102"/>
    <w:rsid w:val="006A6F88"/>
    <w:rsid w:val="006B5C68"/>
    <w:rsid w:val="006D25FF"/>
    <w:rsid w:val="006E4D58"/>
    <w:rsid w:val="00711FEB"/>
    <w:rsid w:val="00734525"/>
    <w:rsid w:val="0075226C"/>
    <w:rsid w:val="00787006"/>
    <w:rsid w:val="0083518E"/>
    <w:rsid w:val="00862C58"/>
    <w:rsid w:val="00870BB0"/>
    <w:rsid w:val="00874CF6"/>
    <w:rsid w:val="00880D9E"/>
    <w:rsid w:val="00882788"/>
    <w:rsid w:val="00886010"/>
    <w:rsid w:val="00887E97"/>
    <w:rsid w:val="00895E07"/>
    <w:rsid w:val="008C2BE2"/>
    <w:rsid w:val="008E4FDC"/>
    <w:rsid w:val="009060F4"/>
    <w:rsid w:val="009262A2"/>
    <w:rsid w:val="009344D8"/>
    <w:rsid w:val="009B7980"/>
    <w:rsid w:val="009B7FB2"/>
    <w:rsid w:val="009D5E32"/>
    <w:rsid w:val="009F3B84"/>
    <w:rsid w:val="00A02764"/>
    <w:rsid w:val="00A30E4F"/>
    <w:rsid w:val="00A34154"/>
    <w:rsid w:val="00A3468F"/>
    <w:rsid w:val="00A46061"/>
    <w:rsid w:val="00AA3166"/>
    <w:rsid w:val="00AB65DE"/>
    <w:rsid w:val="00AF55F1"/>
    <w:rsid w:val="00B019CE"/>
    <w:rsid w:val="00B01BE6"/>
    <w:rsid w:val="00B208EF"/>
    <w:rsid w:val="00B37CF1"/>
    <w:rsid w:val="00B7153C"/>
    <w:rsid w:val="00B90C08"/>
    <w:rsid w:val="00BA41F5"/>
    <w:rsid w:val="00BC2E06"/>
    <w:rsid w:val="00BC6374"/>
    <w:rsid w:val="00BE2434"/>
    <w:rsid w:val="00C048E6"/>
    <w:rsid w:val="00C427A2"/>
    <w:rsid w:val="00C46128"/>
    <w:rsid w:val="00C7282B"/>
    <w:rsid w:val="00C80CB6"/>
    <w:rsid w:val="00C872C3"/>
    <w:rsid w:val="00CC72E6"/>
    <w:rsid w:val="00D064CF"/>
    <w:rsid w:val="00D6253C"/>
    <w:rsid w:val="00D779EC"/>
    <w:rsid w:val="00DA533C"/>
    <w:rsid w:val="00DC1295"/>
    <w:rsid w:val="00E0094A"/>
    <w:rsid w:val="00E12A74"/>
    <w:rsid w:val="00E14306"/>
    <w:rsid w:val="00E40209"/>
    <w:rsid w:val="00E4638E"/>
    <w:rsid w:val="00E70124"/>
    <w:rsid w:val="00EA2CE5"/>
    <w:rsid w:val="00ED2176"/>
    <w:rsid w:val="00ED2B9C"/>
    <w:rsid w:val="00EE187C"/>
    <w:rsid w:val="00F35E27"/>
    <w:rsid w:val="00F73312"/>
    <w:rsid w:val="00F83208"/>
    <w:rsid w:val="00FA0EA5"/>
    <w:rsid w:val="00FD7EE4"/>
    <w:rsid w:val="00FE131E"/>
    <w:rsid w:val="00FF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0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86010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40209"/>
    <w:pPr>
      <w:ind w:left="112" w:hanging="14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402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E40209"/>
    <w:pPr>
      <w:ind w:left="3284" w:right="3284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E40209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1">
    <w:name w:val="Heading 1"/>
    <w:basedOn w:val="a"/>
    <w:uiPriority w:val="1"/>
    <w:qFormat/>
    <w:rsid w:val="00E40209"/>
    <w:pPr>
      <w:ind w:left="679"/>
      <w:outlineLvl w:val="1"/>
    </w:pPr>
    <w:rPr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E40209"/>
    <w:pPr>
      <w:ind w:left="112" w:hanging="145"/>
    </w:pPr>
  </w:style>
  <w:style w:type="character" w:styleId="a8">
    <w:name w:val="Strong"/>
    <w:basedOn w:val="a0"/>
    <w:uiPriority w:val="22"/>
    <w:qFormat/>
    <w:rsid w:val="00ED2176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886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886010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860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6010"/>
    <w:pPr>
      <w:spacing w:line="275" w:lineRule="exact"/>
    </w:pPr>
  </w:style>
  <w:style w:type="paragraph" w:styleId="aa">
    <w:name w:val="Balloon Text"/>
    <w:basedOn w:val="a"/>
    <w:link w:val="ab"/>
    <w:uiPriority w:val="99"/>
    <w:semiHidden/>
    <w:unhideWhenUsed/>
    <w:rsid w:val="00711FE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FEB"/>
    <w:rPr>
      <w:rFonts w:ascii="Tahoma" w:hAnsi="Tahoma" w:cs="Tahoma"/>
      <w:sz w:val="16"/>
      <w:szCs w:val="16"/>
    </w:rPr>
  </w:style>
  <w:style w:type="paragraph" w:styleId="ac">
    <w:name w:val="No Spacing"/>
    <w:rsid w:val="002F579A"/>
    <w:pPr>
      <w:suppressAutoHyphens/>
      <w:spacing w:after="0" w:line="100" w:lineRule="atLeast"/>
    </w:pPr>
    <w:rPr>
      <w:rFonts w:ascii="Calibri" w:eastAsia="SimSun" w:hAnsi="Calibri" w:cs="Calibri"/>
    </w:rPr>
  </w:style>
  <w:style w:type="paragraph" w:styleId="ad">
    <w:name w:val="Normal (Web)"/>
    <w:basedOn w:val="a"/>
    <w:uiPriority w:val="99"/>
    <w:unhideWhenUsed/>
    <w:rsid w:val="00B37CF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e">
    <w:name w:val="Table Grid"/>
    <w:basedOn w:val="a1"/>
    <w:uiPriority w:val="39"/>
    <w:rsid w:val="00B37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ed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www.school.edu.ru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sport-lessons.com/teamgames/volleybal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sport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mon.gov.ru/" TargetMode="External"/><Relationship Id="rId11" Type="http://schemas.openxmlformats.org/officeDocument/2006/relationships/hyperlink" Target="http://infourok.ru/go.html?href=http%3A%2F%2Ffestival.1septemb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infourok.ru/go.html?href=http%3A%2F%2Fwww.urok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www.edu.ru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69305-769F-4845-9BED-F6889D5D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15</Pages>
  <Words>4549</Words>
  <Characters>25932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Ковтун_Ульнова</cp:lastModifiedBy>
  <cp:revision>70</cp:revision>
  <cp:lastPrinted>2022-07-10T19:53:00Z</cp:lastPrinted>
  <dcterms:created xsi:type="dcterms:W3CDTF">2022-07-09T07:23:00Z</dcterms:created>
  <dcterms:modified xsi:type="dcterms:W3CDTF">2023-11-10T11:00:00Z</dcterms:modified>
</cp:coreProperties>
</file>